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57" w:rsidRDefault="00F23360">
      <w:pPr>
        <w:pStyle w:val="3"/>
        <w:jc w:val="right"/>
        <w:rPr>
          <w:rFonts w:ascii="Calibri" w:hAnsi="Calibri" w:cs="Calibri"/>
          <w:b w:val="0"/>
          <w:bCs w:val="0"/>
          <w:i/>
          <w:iCs/>
          <w:lang w:val="en-US"/>
        </w:rPr>
      </w:pPr>
      <w:bookmarkStart w:id="0" w:name="_GoBack"/>
      <w:bookmarkEnd w:id="0"/>
      <w:r w:rsidRPr="00F23360">
        <w:rPr>
          <w:rFonts w:ascii="Times New Roman" w:hAnsi="Times New Roman" w:cs="Times New Roman"/>
        </w:rPr>
        <w:t xml:space="preserve">ΑΔΑ: </w:t>
      </w:r>
      <w:r w:rsidRPr="00F23360">
        <w:rPr>
          <w:rFonts w:ascii="Times New Roman" w:hAnsi="Times New Roman" w:cs="Times New Roman"/>
          <w:b w:val="0"/>
          <w:bCs w:val="0"/>
        </w:rPr>
        <w:t>ΩΖ05ΩΕΚ-Υ2Ρ</w:t>
      </w:r>
    </w:p>
    <w:p w:rsidR="00E63384" w:rsidRDefault="00E63384">
      <w:pPr>
        <w:pStyle w:val="3"/>
        <w:jc w:val="right"/>
        <w:rPr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b w:val="0"/>
          <w:bCs w:val="0"/>
          <w:i/>
          <w:iCs/>
        </w:rPr>
        <w:t xml:space="preserve"> </w:t>
      </w:r>
      <w:r>
        <w:rPr>
          <w:rFonts w:ascii="Calibri" w:hAnsi="Calibri" w:cs="Calibri"/>
          <w:b w:val="0"/>
          <w:bCs w:val="0"/>
        </w:rPr>
        <w:t>ΑΝΑΡΤΗΤΕΑ ΣΤΟ ΔΙΑΔΙΚΤΥΟ</w:t>
      </w:r>
    </w:p>
    <w:p w:rsidR="00E63384" w:rsidRPr="001C0DF3" w:rsidRDefault="003A127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2477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  <w:t>ΚΑΛΛΙΘΕΑ</w:t>
      </w:r>
      <w:r w:rsidR="00E63384">
        <w:rPr>
          <w:rFonts w:ascii="Calibri" w:hAnsi="Calibri" w:cs="Calibri"/>
          <w:b/>
          <w:bCs/>
        </w:rPr>
        <w:tab/>
      </w:r>
      <w:r w:rsidR="001C0DF3">
        <w:rPr>
          <w:rFonts w:ascii="Calibri" w:hAnsi="Calibri" w:cs="Calibri"/>
          <w:b/>
          <w:bCs/>
        </w:rPr>
        <w:t>24</w:t>
      </w:r>
      <w:r w:rsidR="00E63384">
        <w:rPr>
          <w:rFonts w:ascii="Calibri" w:hAnsi="Calibri" w:cs="Calibri"/>
          <w:b/>
          <w:bCs/>
        </w:rPr>
        <w:t>/</w:t>
      </w:r>
      <w:r w:rsidR="00836357" w:rsidRPr="001C0DF3">
        <w:rPr>
          <w:rFonts w:ascii="Calibri" w:hAnsi="Calibri" w:cs="Calibri"/>
          <w:b/>
          <w:bCs/>
        </w:rPr>
        <w:t>10</w:t>
      </w:r>
      <w:r w:rsidR="00E63384">
        <w:rPr>
          <w:rFonts w:ascii="Calibri" w:hAnsi="Calibri" w:cs="Calibri"/>
          <w:b/>
          <w:bCs/>
        </w:rPr>
        <w:t>/201</w:t>
      </w:r>
      <w:r w:rsidR="00836357" w:rsidRPr="001C0DF3">
        <w:rPr>
          <w:rFonts w:ascii="Calibri" w:hAnsi="Calibri" w:cs="Calibri"/>
          <w:b/>
          <w:bCs/>
        </w:rPr>
        <w:t>8</w:t>
      </w: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ΕΛΛΗΝΙΚΗ ΔΗΜΟΚΡΑΤΙΑ</w:t>
      </w: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ΝΟΜΟΣ ΑΤΤΙΚΗΣ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</w:t>
      </w:r>
      <w:r>
        <w:rPr>
          <w:rFonts w:ascii="Calibri" w:hAnsi="Calibri" w:cs="Calibri"/>
          <w:b/>
          <w:bCs/>
        </w:rPr>
        <w:tab/>
        <w:t xml:space="preserve">    </w:t>
      </w:r>
      <w:r>
        <w:rPr>
          <w:rFonts w:ascii="Calibri" w:hAnsi="Calibri" w:cs="Calibri"/>
          <w:b/>
          <w:bCs/>
        </w:rPr>
        <w:tab/>
      </w: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ΔΗΜΟΣ ΚΑΛΛΙΘΕΑΣ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E63384" w:rsidRDefault="007E23E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ΓΡΑΦΕΙΟ</w:t>
      </w:r>
      <w:r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>:Δ</w:t>
      </w:r>
      <w:r>
        <w:rPr>
          <w:rFonts w:ascii="Calibri" w:hAnsi="Calibri" w:cs="Calibri"/>
          <w:b/>
          <w:bCs/>
        </w:rPr>
        <w:t>ΗΜΑΡΧΟΥ</w:t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  <w:r w:rsidR="00E63384">
        <w:rPr>
          <w:rFonts w:ascii="Calibri" w:hAnsi="Calibri" w:cs="Calibri"/>
          <w:b/>
          <w:bCs/>
        </w:rPr>
        <w:tab/>
      </w:r>
    </w:p>
    <w:p w:rsidR="00E63384" w:rsidRDefault="00E63384">
      <w:pPr>
        <w:pStyle w:val="1"/>
        <w:rPr>
          <w:rFonts w:ascii="Calibri" w:hAnsi="Calibri" w:cs="Calibri"/>
          <w:b/>
          <w:bCs/>
          <w:sz w:val="24"/>
          <w:szCs w:val="24"/>
          <w:u w:val="none"/>
        </w:rPr>
      </w:pPr>
    </w:p>
    <w:p w:rsidR="00E63384" w:rsidRDefault="00E63384">
      <w:pPr>
        <w:pStyle w:val="1"/>
        <w:rPr>
          <w:rFonts w:ascii="Calibri" w:hAnsi="Calibri" w:cs="Calibri"/>
          <w:b/>
          <w:bCs/>
          <w:sz w:val="24"/>
          <w:szCs w:val="24"/>
          <w:u w:val="none"/>
        </w:rPr>
      </w:pPr>
      <w:r>
        <w:rPr>
          <w:rFonts w:ascii="Calibri" w:hAnsi="Calibri" w:cs="Calibri"/>
          <w:b/>
          <w:bCs/>
          <w:sz w:val="24"/>
          <w:szCs w:val="24"/>
          <w:u w:val="none"/>
        </w:rPr>
        <w:t xml:space="preserve">Αρ. Απόφασης: </w:t>
      </w:r>
      <w:r w:rsidR="003E611E">
        <w:rPr>
          <w:rFonts w:ascii="Calibri" w:hAnsi="Calibri" w:cs="Calibri"/>
          <w:b/>
          <w:bCs/>
          <w:sz w:val="24"/>
          <w:szCs w:val="24"/>
          <w:u w:val="none"/>
        </w:rPr>
        <w:t xml:space="preserve"> </w:t>
      </w:r>
      <w:r w:rsidR="001C0DF3">
        <w:rPr>
          <w:rFonts w:ascii="Calibri" w:hAnsi="Calibri" w:cs="Calibri"/>
          <w:b/>
          <w:bCs/>
          <w:sz w:val="24"/>
          <w:szCs w:val="24"/>
          <w:u w:val="none"/>
        </w:rPr>
        <w:t xml:space="preserve"> </w:t>
      </w:r>
      <w:r w:rsidR="00405C1A">
        <w:rPr>
          <w:rFonts w:ascii="Calibri" w:hAnsi="Calibri" w:cs="Calibri"/>
          <w:b/>
          <w:bCs/>
          <w:sz w:val="24"/>
          <w:szCs w:val="24"/>
          <w:u w:val="none"/>
        </w:rPr>
        <w:t>855</w:t>
      </w:r>
      <w:r>
        <w:rPr>
          <w:rFonts w:ascii="Calibri" w:hAnsi="Calibri" w:cs="Calibri"/>
          <w:b/>
          <w:bCs/>
          <w:sz w:val="24"/>
          <w:szCs w:val="24"/>
          <w:u w:val="none"/>
        </w:rPr>
        <w:t>/201</w:t>
      </w:r>
      <w:r w:rsidR="00836357">
        <w:rPr>
          <w:rFonts w:ascii="Calibri" w:hAnsi="Calibri" w:cs="Calibri"/>
          <w:b/>
          <w:bCs/>
          <w:sz w:val="24"/>
          <w:szCs w:val="24"/>
          <w:u w:val="none"/>
        </w:rPr>
        <w:t>8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7E23ED" w:rsidRDefault="007E23ED">
      <w:pPr>
        <w:rPr>
          <w:rFonts w:ascii="Calibri" w:hAnsi="Calibri" w:cs="Calibri"/>
        </w:rPr>
      </w:pPr>
    </w:p>
    <w:p w:rsidR="00E63384" w:rsidRDefault="00E63384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Ο   Δ Η Μ Α Ρ Χ Ο Σ    Κ Α Λ Λ Ι Θ Ε Α Σ</w:t>
      </w:r>
    </w:p>
    <w:p w:rsidR="00E63384" w:rsidRDefault="00E63384">
      <w:pPr>
        <w:jc w:val="center"/>
        <w:rPr>
          <w:rFonts w:ascii="Calibri" w:hAnsi="Calibri" w:cs="Calibri"/>
          <w:b/>
          <w:bCs/>
          <w:u w:val="single"/>
        </w:rPr>
      </w:pPr>
    </w:p>
    <w:p w:rsidR="00E63384" w:rsidRDefault="00E633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Έχοντας υπόψη:</w:t>
      </w:r>
    </w:p>
    <w:p w:rsidR="00E63384" w:rsidRDefault="00E63384">
      <w:pPr>
        <w:jc w:val="both"/>
        <w:rPr>
          <w:rFonts w:ascii="Calibri" w:hAnsi="Calibri" w:cs="Calibri"/>
        </w:rPr>
      </w:pPr>
    </w:p>
    <w:p w:rsidR="00E63384" w:rsidRDefault="00E63384">
      <w:pPr>
        <w:pStyle w:val="3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Τις διατάξεις των άρθρων 58 παρ. 1 περ. γ΄ </w:t>
      </w:r>
      <w:r w:rsidR="001C0DF3">
        <w:rPr>
          <w:rFonts w:ascii="Calibri" w:hAnsi="Calibri" w:cs="Calibri"/>
          <w:b w:val="0"/>
          <w:bCs w:val="0"/>
        </w:rPr>
        <w:t>,</w:t>
      </w:r>
      <w:r>
        <w:rPr>
          <w:rFonts w:ascii="Calibri" w:hAnsi="Calibri" w:cs="Calibri"/>
          <w:b w:val="0"/>
          <w:bCs w:val="0"/>
        </w:rPr>
        <w:t xml:space="preserve"> 59</w:t>
      </w:r>
      <w:r w:rsidR="001C0DF3">
        <w:rPr>
          <w:rFonts w:ascii="Calibri" w:hAnsi="Calibri" w:cs="Calibri"/>
          <w:b w:val="0"/>
          <w:bCs w:val="0"/>
        </w:rPr>
        <w:t xml:space="preserve"> και 66</w:t>
      </w:r>
      <w:r>
        <w:rPr>
          <w:rFonts w:ascii="Calibri" w:hAnsi="Calibri" w:cs="Calibri"/>
          <w:b w:val="0"/>
          <w:bCs w:val="0"/>
        </w:rPr>
        <w:t xml:space="preserve"> του Ν. 3852/2010 «Νέα Αρχιτεκτονική της Αυτοδιοίκησης και της Αποκεντρωμένης Διοίκησης- Πρόγραμμα Καλλικράτης» (ΦΕΚ 87/Α΄/</w:t>
      </w:r>
      <w:r w:rsidRPr="00A0380D">
        <w:rPr>
          <w:rFonts w:ascii="Calibri" w:hAnsi="Calibri" w:cs="Calibri"/>
          <w:b w:val="0"/>
          <w:bCs w:val="0"/>
        </w:rPr>
        <w:t>201</w:t>
      </w:r>
      <w:r w:rsidR="00A0380D" w:rsidRPr="00A0380D">
        <w:rPr>
          <w:rFonts w:ascii="Calibri" w:hAnsi="Calibri" w:cs="Calibri"/>
          <w:b w:val="0"/>
          <w:bCs w:val="0"/>
        </w:rPr>
        <w:t>0</w:t>
      </w:r>
      <w:r w:rsidRPr="00A0380D">
        <w:rPr>
          <w:rFonts w:ascii="Calibri" w:hAnsi="Calibri" w:cs="Calibri"/>
          <w:b w:val="0"/>
          <w:bCs w:val="0"/>
        </w:rPr>
        <w:t>)</w:t>
      </w:r>
      <w:r>
        <w:rPr>
          <w:rFonts w:ascii="Calibri" w:hAnsi="Calibri" w:cs="Calibri"/>
          <w:b w:val="0"/>
          <w:bCs w:val="0"/>
        </w:rPr>
        <w:t xml:space="preserve"> αναφορικά με τον ορισμό των Αντιδημάρχων και την αναπλήρωση του Δημάρχου.</w:t>
      </w:r>
    </w:p>
    <w:p w:rsidR="00E63384" w:rsidRDefault="00E63384">
      <w:pPr>
        <w:pStyle w:val="30"/>
        <w:autoSpaceDE w:val="0"/>
        <w:autoSpaceDN w:val="0"/>
        <w:adjustRightInd w:val="0"/>
        <w:ind w:left="720"/>
        <w:rPr>
          <w:rFonts w:ascii="Calibri" w:hAnsi="Calibri" w:cs="Calibri"/>
          <w:b w:val="0"/>
          <w:bCs w:val="0"/>
        </w:rPr>
      </w:pPr>
    </w:p>
    <w:p w:rsidR="00E63384" w:rsidRDefault="00E63384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Την υπ' αριθμ. 15150/ 15.4.2014 απόφαση του Υπουργού Εσωτερικών «Πρωτοβάθμιοι και Δευτεροβάθμιοι Οργανισμοί Τοπικής Αυτοδιοίκησης της Χώρας με το Ν. 3852/ 2010», (ΦΕΚ 955/Β΄/2014) όπως ισχύει, σύμφωνα με την οποία, ο πραγματικός De Facto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πληθυσμός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του Δήμου Καλλιθέας είναι  98.951 κάτοικοι.</w:t>
      </w:r>
    </w:p>
    <w:p w:rsidR="00E63384" w:rsidRDefault="00E63384">
      <w:pPr>
        <w:pStyle w:val="a5"/>
        <w:rPr>
          <w:rFonts w:ascii="Calibri" w:hAnsi="Calibri" w:cs="Calibri"/>
        </w:rPr>
      </w:pPr>
    </w:p>
    <w:p w:rsidR="00E63384" w:rsidRDefault="00E63384">
      <w:pPr>
        <w:pStyle w:val="Bodytext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91" w:line="283" w:lineRule="exact"/>
        <w:ind w:right="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Το γεγονός ότι ο Δήμος Καλλιθέας εμπίπτει στις διατάξεις του άρθρου 59 παρ. 3 του Ν. 3852/ 2010 και επομένως μπορεί να ορισθούν πέντε (5) Αντιδήμαρχοι.</w:t>
      </w:r>
    </w:p>
    <w:p w:rsidR="00CF1624" w:rsidRPr="00432BD5" w:rsidRDefault="00CF1624" w:rsidP="00CF1624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432BD5">
        <w:rPr>
          <w:rFonts w:ascii="Calibri" w:hAnsi="Calibri" w:cs="Calibri"/>
        </w:rPr>
        <w:t>Τις διατάξεις του άρθρου 33 του Ν.4483/2017</w:t>
      </w:r>
    </w:p>
    <w:p w:rsidR="00E63384" w:rsidRDefault="00E63384">
      <w:pPr>
        <w:ind w:left="720"/>
        <w:jc w:val="both"/>
        <w:rPr>
          <w:rFonts w:ascii="Calibri" w:hAnsi="Calibri" w:cs="Calibri"/>
        </w:rPr>
      </w:pPr>
    </w:p>
    <w:p w:rsidR="00E63384" w:rsidRDefault="00E63384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89 Ν. 3463/2006 «Δημοτικός &amp; Κοινοτικός Κώδικας» σύμφωνα με το οποίο « όταν ο δήμαρχος απουσιάζει ή κωλύεται τα καθήκοντά του ασκεί ο αντιδήμαρχος που ορίζεται από αυτόν. Με την απόφαση ορισμού αντιδημάρχων ορίζεται και ο αντιδήμαρχος που αναπληρώνει το δήμαρχο» .</w:t>
      </w:r>
    </w:p>
    <w:p w:rsidR="00E63384" w:rsidRDefault="00E63384">
      <w:pPr>
        <w:pStyle w:val="a5"/>
        <w:rPr>
          <w:rFonts w:ascii="Calibri" w:hAnsi="Calibri" w:cs="Calibri"/>
        </w:rPr>
      </w:pPr>
    </w:p>
    <w:p w:rsidR="00E63384" w:rsidRDefault="00E63384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της παρ. 3 του άρθρου 44 του ν. 3979/2011 «….Μπορεί να αναθέτει, χωρίς αμοιβή, την εποπτεία και το συντονισμό συγκεκριμένων δράσεων του δήμου σε μέλη του δημοτικού συμβουλίου»</w:t>
      </w:r>
    </w:p>
    <w:p w:rsidR="00682A29" w:rsidRDefault="00682A29" w:rsidP="00682A29">
      <w:pPr>
        <w:pStyle w:val="a5"/>
        <w:rPr>
          <w:rFonts w:ascii="Calibri" w:hAnsi="Calibri" w:cs="Calibri"/>
        </w:rPr>
      </w:pPr>
    </w:p>
    <w:p w:rsidR="00E63384" w:rsidRDefault="00E63384">
      <w:pPr>
        <w:pStyle w:val="2"/>
        <w:numPr>
          <w:ilvl w:val="0"/>
          <w:numId w:val="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Τον Οργανισμό Εσωτερικής Υπηρεσίας του Δήμου Καλλιθέας (ΦΕΚ 2598/Β΄/25-9-2012) </w:t>
      </w:r>
    </w:p>
    <w:p w:rsidR="00836357" w:rsidRDefault="00836357" w:rsidP="00836357">
      <w:pPr>
        <w:pStyle w:val="a5"/>
        <w:rPr>
          <w:rFonts w:ascii="Calibri" w:hAnsi="Calibri" w:cs="Calibri"/>
        </w:rPr>
      </w:pPr>
    </w:p>
    <w:p w:rsidR="00836357" w:rsidRDefault="00876497">
      <w:pPr>
        <w:pStyle w:val="2"/>
        <w:numPr>
          <w:ilvl w:val="0"/>
          <w:numId w:val="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Την με αρ. εμπ. Πρωτ </w:t>
      </w:r>
      <w:r w:rsidR="001C0DF3">
        <w:rPr>
          <w:rFonts w:ascii="Calibri" w:hAnsi="Calibri" w:cs="Calibri"/>
          <w:color w:val="auto"/>
        </w:rPr>
        <w:t xml:space="preserve"> 88/23-10-2018 δήλωση</w:t>
      </w:r>
      <w:r w:rsidR="00836357">
        <w:rPr>
          <w:rFonts w:ascii="Calibri" w:hAnsi="Calibri" w:cs="Calibri"/>
          <w:color w:val="auto"/>
        </w:rPr>
        <w:t xml:space="preserve"> του δημοτικού συμβούλου κ. Σοφιανίδη Χριστόφορου</w:t>
      </w:r>
    </w:p>
    <w:p w:rsidR="00836357" w:rsidRDefault="00836357" w:rsidP="00836357">
      <w:pPr>
        <w:pStyle w:val="a5"/>
        <w:rPr>
          <w:rFonts w:ascii="Calibri" w:hAnsi="Calibri" w:cs="Calibri"/>
        </w:rPr>
      </w:pPr>
    </w:p>
    <w:p w:rsidR="00836357" w:rsidRDefault="00836357" w:rsidP="00836357">
      <w:pPr>
        <w:pStyle w:val="2"/>
        <w:numPr>
          <w:ilvl w:val="0"/>
          <w:numId w:val="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Την με αρ. 180/2017 </w:t>
      </w:r>
      <w:r w:rsidR="002F6248">
        <w:rPr>
          <w:rFonts w:ascii="Calibri" w:hAnsi="Calibri" w:cs="Calibri"/>
          <w:color w:val="auto"/>
        </w:rPr>
        <w:t xml:space="preserve">προηγούμενη </w:t>
      </w:r>
      <w:r>
        <w:rPr>
          <w:rFonts w:ascii="Calibri" w:hAnsi="Calibri" w:cs="Calibri"/>
          <w:color w:val="auto"/>
        </w:rPr>
        <w:t>απόφαση Δημάρχου  (</w:t>
      </w:r>
      <w:r w:rsidRPr="00836357">
        <w:rPr>
          <w:rFonts w:ascii="Calibri" w:hAnsi="Calibri" w:cs="Calibri"/>
          <w:color w:val="auto"/>
        </w:rPr>
        <w:t>ΑΔΑ: ΩΕΗΚΩΕΚ-ΦΕ9</w:t>
      </w:r>
      <w:r>
        <w:rPr>
          <w:rFonts w:ascii="Calibri" w:hAnsi="Calibri" w:cs="Calibri"/>
          <w:color w:val="auto"/>
        </w:rPr>
        <w:t>)</w:t>
      </w:r>
    </w:p>
    <w:p w:rsidR="00E63384" w:rsidRDefault="00E63384">
      <w:pPr>
        <w:rPr>
          <w:rFonts w:ascii="Calibri" w:hAnsi="Calibri" w:cs="Calibri"/>
        </w:rPr>
      </w:pPr>
    </w:p>
    <w:p w:rsidR="00E63384" w:rsidRDefault="00E63384">
      <w:pPr>
        <w:pStyle w:val="a5"/>
        <w:rPr>
          <w:rFonts w:ascii="Calibri" w:hAnsi="Calibri" w:cs="Calibri"/>
        </w:rPr>
      </w:pPr>
    </w:p>
    <w:p w:rsidR="00E63384" w:rsidRDefault="00E63384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Α Π Ο Φ Α Σ Ι Ζ Ο Υ Μ Ε  </w:t>
      </w:r>
    </w:p>
    <w:p w:rsidR="00E63384" w:rsidRDefault="00E63384" w:rsidP="002F6248">
      <w:pPr>
        <w:rPr>
          <w:rFonts w:ascii="Calibri" w:hAnsi="Calibri" w:cs="Calibri"/>
          <w:b/>
          <w:bCs/>
          <w:u w:val="single"/>
        </w:rPr>
      </w:pPr>
    </w:p>
    <w:p w:rsidR="002F6248" w:rsidRDefault="002F6248" w:rsidP="002F6248">
      <w:pPr>
        <w:rPr>
          <w:rFonts w:ascii="Calibri" w:hAnsi="Calibri" w:cs="Calibri"/>
          <w:bCs/>
        </w:rPr>
      </w:pPr>
    </w:p>
    <w:p w:rsidR="002F6248" w:rsidRPr="002F6248" w:rsidRDefault="002F6248" w:rsidP="002F6248">
      <w:pPr>
        <w:rPr>
          <w:rFonts w:ascii="Calibri" w:hAnsi="Calibri" w:cs="Calibri"/>
          <w:b/>
          <w:bCs/>
        </w:rPr>
      </w:pPr>
      <w:r w:rsidRPr="002F6248">
        <w:rPr>
          <w:rFonts w:ascii="Calibri" w:hAnsi="Calibri" w:cs="Calibri"/>
          <w:bCs/>
        </w:rPr>
        <w:t xml:space="preserve">Τροποποιούμε τη με αρ. 180/2017 προηγούμενη απόφαση </w:t>
      </w:r>
      <w:r w:rsidR="00BF797C">
        <w:rPr>
          <w:rFonts w:ascii="Calibri" w:hAnsi="Calibri" w:cs="Calibri"/>
          <w:bCs/>
        </w:rPr>
        <w:t xml:space="preserve">η οποία διαμορφώνεται </w:t>
      </w:r>
      <w:r>
        <w:rPr>
          <w:rFonts w:ascii="Calibri" w:hAnsi="Calibri" w:cs="Calibri"/>
          <w:bCs/>
        </w:rPr>
        <w:t>ως εξής</w:t>
      </w:r>
      <w:r>
        <w:rPr>
          <w:rFonts w:ascii="Calibri" w:hAnsi="Calibri" w:cs="Calibri"/>
          <w:b/>
          <w:bCs/>
        </w:rPr>
        <w:t>:</w:t>
      </w:r>
      <w:r w:rsidRPr="002F6248">
        <w:rPr>
          <w:rFonts w:ascii="Calibri" w:hAnsi="Calibri" w:cs="Calibri"/>
          <w:b/>
          <w:bCs/>
        </w:rPr>
        <w:t xml:space="preserve">  </w:t>
      </w:r>
    </w:p>
    <w:p w:rsidR="00E63384" w:rsidRDefault="00E63384">
      <w:pPr>
        <w:pStyle w:val="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Α</w:t>
      </w:r>
      <w:r>
        <w:rPr>
          <w:rFonts w:ascii="Calibri" w:hAnsi="Calibri" w:cs="Calibri"/>
        </w:rPr>
        <w:t xml:space="preserve">. Ορίζουμε τους κατωτέρω δημοτικούς συμβούλους της πλειοψηφίας ως  Αντιδημάρχους του Δήμου Καλλιθέας,  με </w:t>
      </w:r>
      <w:r w:rsidRPr="00D95CC4">
        <w:rPr>
          <w:rFonts w:ascii="Calibri" w:hAnsi="Calibri" w:cs="Calibri"/>
        </w:rPr>
        <w:t xml:space="preserve">θητεία από </w:t>
      </w:r>
      <w:r w:rsidR="00A0380D" w:rsidRPr="00D95CC4">
        <w:rPr>
          <w:rFonts w:ascii="Calibri" w:hAnsi="Calibri" w:cs="Calibri"/>
          <w:b/>
          <w:bCs/>
        </w:rPr>
        <w:t>11/03</w:t>
      </w:r>
      <w:r w:rsidRPr="00D95CC4">
        <w:rPr>
          <w:rFonts w:ascii="Calibri" w:hAnsi="Calibri" w:cs="Calibri"/>
          <w:b/>
          <w:bCs/>
        </w:rPr>
        <w:t>/201</w:t>
      </w:r>
      <w:r w:rsidR="00A0380D" w:rsidRPr="00D95CC4">
        <w:rPr>
          <w:rFonts w:ascii="Calibri" w:hAnsi="Calibri" w:cs="Calibri"/>
          <w:b/>
          <w:bCs/>
        </w:rPr>
        <w:t>7</w:t>
      </w:r>
      <w:r w:rsidR="006D29FB">
        <w:rPr>
          <w:rFonts w:ascii="Calibri" w:hAnsi="Calibri" w:cs="Calibri"/>
        </w:rPr>
        <w:t xml:space="preserve"> μέχρι το τέλος της τρέχουσας δημοτικής θητείας,</w:t>
      </w:r>
      <w:r>
        <w:rPr>
          <w:rFonts w:ascii="Calibri" w:hAnsi="Calibri" w:cs="Calibri"/>
        </w:rPr>
        <w:t xml:space="preserve"> μεταβιβάζοντας στον καθένα τους, συγκεκριμένες αρμοδιότητες όπως παρακάτω :</w:t>
      </w:r>
    </w:p>
    <w:p w:rsidR="00E63384" w:rsidRDefault="00E63384">
      <w:pPr>
        <w:jc w:val="both"/>
        <w:rPr>
          <w:rFonts w:ascii="Calibri" w:hAnsi="Calibri" w:cs="Calibri"/>
        </w:rPr>
      </w:pPr>
    </w:p>
    <w:p w:rsidR="00E63384" w:rsidRDefault="00E63384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Ορίζουμε Αντιδήμαρχο, </w:t>
      </w:r>
      <w:r>
        <w:rPr>
          <w:rFonts w:ascii="Calibri" w:hAnsi="Calibri" w:cs="Calibri"/>
          <w:b/>
          <w:bCs/>
        </w:rPr>
        <w:t>Κοινωνικής Πολιτικής</w:t>
      </w:r>
      <w:r>
        <w:rPr>
          <w:rFonts w:ascii="Calibri" w:hAnsi="Calibri" w:cs="Calibri"/>
        </w:rPr>
        <w:t xml:space="preserve"> την κ. </w:t>
      </w:r>
      <w:r w:rsidR="000B576A">
        <w:rPr>
          <w:rFonts w:ascii="Calibri" w:hAnsi="Calibri" w:cs="Calibri"/>
          <w:b/>
          <w:bCs/>
        </w:rPr>
        <w:t xml:space="preserve">ΓΙΑΝΝΑΚΟΥ-ΠΑΣΧΟΥ ΑΝΝΑ </w:t>
      </w:r>
      <w:r>
        <w:rPr>
          <w:rFonts w:ascii="Calibri" w:hAnsi="Calibri" w:cs="Calibri"/>
        </w:rPr>
        <w:t xml:space="preserve">και της μεταβιβάζουμε καθ’ ύλην τις αρμοδιότητες της αντίστοιχης οργανικής μονάδας του Δήμου, ήτοι </w:t>
      </w:r>
      <w:r>
        <w:rPr>
          <w:rFonts w:ascii="Calibri" w:hAnsi="Calibri" w:cs="Calibri"/>
          <w:b/>
          <w:bCs/>
        </w:rPr>
        <w:t>:</w:t>
      </w:r>
    </w:p>
    <w:p w:rsidR="00E63384" w:rsidRDefault="00E63384">
      <w:pPr>
        <w:ind w:left="720"/>
        <w:jc w:val="both"/>
        <w:rPr>
          <w:rFonts w:ascii="Calibri" w:hAnsi="Calibri" w:cs="Calibri"/>
        </w:rPr>
      </w:pPr>
    </w:p>
    <w:p w:rsidR="00E63384" w:rsidRDefault="00E63384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Διεύθυνση Κοινωνική</w:t>
      </w:r>
      <w:r w:rsidR="00984CAD">
        <w:rPr>
          <w:rFonts w:ascii="Calibri" w:hAnsi="Calibri" w:cs="Calibri"/>
        </w:rPr>
        <w:t>ς</w:t>
      </w:r>
      <w:r>
        <w:rPr>
          <w:rFonts w:ascii="Calibri" w:hAnsi="Calibri" w:cs="Calibri"/>
        </w:rPr>
        <w:t xml:space="preserve"> Πολιτικής</w:t>
      </w:r>
    </w:p>
    <w:p w:rsidR="00E63384" w:rsidRDefault="00E633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3E611E" w:rsidRDefault="003E611E" w:rsidP="003E611E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653B59">
        <w:rPr>
          <w:rFonts w:ascii="Calibri" w:hAnsi="Calibri" w:cs="Calibri"/>
        </w:rPr>
        <w:t xml:space="preserve">Ορίζουμε Αντιδήμαρχο, </w:t>
      </w:r>
      <w:r w:rsidR="00E4176B">
        <w:rPr>
          <w:rFonts w:ascii="Calibri" w:hAnsi="Calibri" w:cs="Calibri"/>
          <w:b/>
        </w:rPr>
        <w:t>Ε</w:t>
      </w:r>
      <w:r w:rsidRPr="005F0C80">
        <w:rPr>
          <w:rFonts w:ascii="Calibri" w:hAnsi="Calibri" w:cs="Calibri"/>
          <w:b/>
        </w:rPr>
        <w:t>ξυπηρέτησης του Δημότη και καθημερινότητας</w:t>
      </w:r>
      <w:r>
        <w:rPr>
          <w:rFonts w:ascii="Calibri" w:hAnsi="Calibri" w:cs="Calibri"/>
        </w:rPr>
        <w:t xml:space="preserve"> </w:t>
      </w:r>
      <w:r w:rsidRPr="00653B59">
        <w:rPr>
          <w:rFonts w:ascii="Calibri" w:hAnsi="Calibri" w:cs="Calibri"/>
        </w:rPr>
        <w:t xml:space="preserve">τον κ. </w:t>
      </w:r>
      <w:r w:rsidRPr="00653B59">
        <w:rPr>
          <w:rFonts w:ascii="Calibri" w:hAnsi="Calibri" w:cs="Calibri"/>
          <w:b/>
        </w:rPr>
        <w:t>ΔΕΛΑΤΟΛΑ ΤΖΩΡΤΖΗ</w:t>
      </w:r>
      <w:r w:rsidR="00682A29">
        <w:rPr>
          <w:rFonts w:ascii="Calibri" w:hAnsi="Calibri" w:cs="Calibri"/>
          <w:b/>
        </w:rPr>
        <w:t xml:space="preserve"> </w:t>
      </w:r>
      <w:r w:rsidRPr="00653B59">
        <w:rPr>
          <w:rFonts w:ascii="Calibri" w:hAnsi="Calibri" w:cs="Calibri"/>
        </w:rPr>
        <w:t>και του μεταβιβάζουμε καθ’ ύλην τις αρμοδιότητες της αντίστοιχης οργανικής μονάδας του Δήμου, ήτοι:</w:t>
      </w:r>
    </w:p>
    <w:p w:rsidR="003E611E" w:rsidRDefault="003E611E" w:rsidP="003E611E">
      <w:pPr>
        <w:ind w:left="1080"/>
        <w:jc w:val="both"/>
        <w:rPr>
          <w:rFonts w:ascii="Calibri" w:hAnsi="Calibri" w:cs="Calibri"/>
        </w:rPr>
      </w:pPr>
    </w:p>
    <w:p w:rsidR="003E611E" w:rsidRDefault="003E611E" w:rsidP="003E611E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047661">
        <w:rPr>
          <w:rFonts w:ascii="Calibri" w:hAnsi="Calibri" w:cs="Calibri"/>
        </w:rPr>
        <w:t>Διεύθυνση Κέντρου Εξυπηρέτησης Πολιτών (Κ.Ε.Π.)</w:t>
      </w:r>
    </w:p>
    <w:p w:rsidR="003E611E" w:rsidRDefault="003E611E">
      <w:pPr>
        <w:jc w:val="both"/>
        <w:rPr>
          <w:rFonts w:ascii="Calibri" w:hAnsi="Calibri" w:cs="Calibri"/>
        </w:rPr>
      </w:pPr>
    </w:p>
    <w:p w:rsidR="003E611E" w:rsidRDefault="003E611E" w:rsidP="003E611E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Ορίζουμε Αντιδήμαρχο, </w:t>
      </w:r>
      <w:r>
        <w:rPr>
          <w:rFonts w:ascii="Calibri" w:hAnsi="Calibri" w:cs="Calibri"/>
          <w:b/>
          <w:bCs/>
        </w:rPr>
        <w:t>Περιβάλλοντος,</w:t>
      </w:r>
      <w:r>
        <w:rPr>
          <w:rFonts w:ascii="Calibri" w:hAnsi="Calibri" w:cs="Calibri"/>
        </w:rPr>
        <w:t xml:space="preserve"> τον κ. </w:t>
      </w:r>
      <w:r>
        <w:rPr>
          <w:rFonts w:ascii="Calibri" w:hAnsi="Calibri" w:cs="Calibri"/>
          <w:b/>
          <w:bCs/>
        </w:rPr>
        <w:t>ΚΟΚΟΥΛΟ ΚΩΝΣΤΑΝΤΙΝΟ</w:t>
      </w:r>
      <w:r w:rsidR="00682A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του μεταβιβάζουμε καθ’ ύλην τις αρμοδιότητες της αντίστοιχης οργανικής μονάδας του Δήμου, ήτοι:</w:t>
      </w:r>
    </w:p>
    <w:p w:rsidR="003E611E" w:rsidRDefault="003E611E" w:rsidP="003E611E">
      <w:pPr>
        <w:ind w:left="720"/>
        <w:jc w:val="both"/>
        <w:rPr>
          <w:rFonts w:ascii="Calibri" w:hAnsi="Calibri" w:cs="Calibri"/>
        </w:rPr>
      </w:pPr>
    </w:p>
    <w:p w:rsidR="003E611E" w:rsidRDefault="003E611E" w:rsidP="003E611E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Διεύθυνση Περιβάλλοντος, </w:t>
      </w:r>
    </w:p>
    <w:p w:rsidR="003E611E" w:rsidRDefault="003E611E" w:rsidP="003E611E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Επίσης, ορίζεται υπεύθυνος Πολιτικής Προστασίας .</w:t>
      </w:r>
    </w:p>
    <w:p w:rsidR="003E611E" w:rsidRDefault="003E611E" w:rsidP="003E611E">
      <w:pPr>
        <w:ind w:left="720"/>
        <w:jc w:val="both"/>
        <w:rPr>
          <w:rFonts w:ascii="Calibri" w:hAnsi="Calibri" w:cs="Calibri"/>
        </w:rPr>
      </w:pPr>
    </w:p>
    <w:p w:rsidR="00E63384" w:rsidRDefault="00E63384" w:rsidP="003E611E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Ορίζουμε Αντιδήμαρχο, </w:t>
      </w:r>
      <w:r>
        <w:rPr>
          <w:rFonts w:ascii="Calibri" w:hAnsi="Calibri" w:cs="Calibri"/>
          <w:b/>
          <w:bCs/>
        </w:rPr>
        <w:t xml:space="preserve">Παιδείας, Πολιτισμού </w:t>
      </w:r>
      <w:r w:rsidRPr="00E4176B">
        <w:rPr>
          <w:rFonts w:ascii="Calibri" w:hAnsi="Calibri" w:cs="Calibri"/>
          <w:b/>
          <w:bCs/>
        </w:rPr>
        <w:t xml:space="preserve">και </w:t>
      </w:r>
      <w:r w:rsidR="00047661" w:rsidRPr="00E4176B">
        <w:rPr>
          <w:rFonts w:ascii="Calibri" w:hAnsi="Calibri" w:cs="Calibri"/>
          <w:b/>
          <w:bCs/>
        </w:rPr>
        <w:t>Τοπικής Ανάπτυξης</w:t>
      </w:r>
      <w:r w:rsidR="00047661" w:rsidRPr="00E4176B">
        <w:rPr>
          <w:rFonts w:ascii="Calibri" w:hAnsi="Calibri" w:cs="Calibri"/>
        </w:rPr>
        <w:t xml:space="preserve">, </w:t>
      </w:r>
      <w:r w:rsidRPr="00E4176B">
        <w:rPr>
          <w:rFonts w:ascii="Calibri" w:hAnsi="Calibri" w:cs="Calibri"/>
        </w:rPr>
        <w:t>τον</w:t>
      </w:r>
      <w:r>
        <w:rPr>
          <w:rFonts w:ascii="Calibri" w:hAnsi="Calibri" w:cs="Calibri"/>
        </w:rPr>
        <w:t xml:space="preserve"> κ. </w:t>
      </w:r>
      <w:r w:rsidR="00047661">
        <w:rPr>
          <w:rFonts w:ascii="Calibri" w:hAnsi="Calibri" w:cs="Calibri"/>
          <w:b/>
          <w:bCs/>
        </w:rPr>
        <w:t>ΚΩΣΤΑΚΗ ΕΜΜΑΝΟΥΗΛ</w:t>
      </w:r>
      <w:r>
        <w:rPr>
          <w:rFonts w:ascii="Calibri" w:hAnsi="Calibri" w:cs="Calibri"/>
        </w:rPr>
        <w:t xml:space="preserve"> και του μεταβιβάζουμε καθ’ ύλην τις αρμοδιότητες των αντίστοιχων οργανικών μονάδων του Δήμου, ήτοι:</w:t>
      </w:r>
    </w:p>
    <w:p w:rsidR="00E63384" w:rsidRDefault="00E63384">
      <w:pPr>
        <w:ind w:left="432"/>
        <w:jc w:val="both"/>
        <w:rPr>
          <w:rFonts w:ascii="Calibri" w:hAnsi="Calibri" w:cs="Calibri"/>
        </w:rPr>
      </w:pPr>
    </w:p>
    <w:p w:rsidR="00E63384" w:rsidRDefault="00E63384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Διεύθυνση Πολιτισμού – Παιδείας &amp; Νέας Γενιάς </w:t>
      </w:r>
    </w:p>
    <w:p w:rsidR="00E63384" w:rsidRPr="00D95CC4" w:rsidRDefault="00D95CC4" w:rsidP="00D95CC4">
      <w:pPr>
        <w:ind w:firstLine="720"/>
        <w:jc w:val="both"/>
        <w:rPr>
          <w:rFonts w:ascii="Calibri" w:hAnsi="Calibri" w:cs="Calibri"/>
          <w:bCs/>
        </w:rPr>
      </w:pPr>
      <w:r w:rsidRPr="00D95CC4">
        <w:rPr>
          <w:rFonts w:ascii="Calibri" w:hAnsi="Calibri" w:cs="Calibri"/>
        </w:rPr>
        <w:t>Επίσης, ορίζεται υπεύθυνος</w:t>
      </w:r>
      <w:r w:rsidRPr="00D95CC4">
        <w:rPr>
          <w:rFonts w:ascii="Calibri" w:hAnsi="Calibri" w:cs="Calibri"/>
          <w:bCs/>
        </w:rPr>
        <w:t xml:space="preserve"> θεμάτων Διεθνών </w:t>
      </w:r>
      <w:r w:rsidR="000345AF">
        <w:rPr>
          <w:rFonts w:ascii="Calibri" w:hAnsi="Calibri" w:cs="Calibri"/>
          <w:bCs/>
        </w:rPr>
        <w:t>Σ</w:t>
      </w:r>
      <w:r w:rsidRPr="00D95CC4">
        <w:rPr>
          <w:rFonts w:ascii="Calibri" w:hAnsi="Calibri" w:cs="Calibri"/>
          <w:bCs/>
        </w:rPr>
        <w:t>χέσεων.</w:t>
      </w:r>
    </w:p>
    <w:p w:rsidR="00D95CC4" w:rsidRDefault="00D95CC4" w:rsidP="00D95CC4">
      <w:pPr>
        <w:ind w:firstLine="720"/>
        <w:jc w:val="both"/>
        <w:rPr>
          <w:rFonts w:ascii="Calibri" w:hAnsi="Calibri" w:cs="Calibri"/>
        </w:rPr>
      </w:pPr>
    </w:p>
    <w:p w:rsidR="00E63384" w:rsidRDefault="00E63384" w:rsidP="003E611E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Ορίζουμε Αντιδήμαρχο, </w:t>
      </w:r>
      <w:r>
        <w:rPr>
          <w:rFonts w:ascii="Calibri" w:hAnsi="Calibri" w:cs="Calibri"/>
          <w:b/>
          <w:bCs/>
        </w:rPr>
        <w:t>Διοικητικών</w:t>
      </w:r>
      <w:r w:rsidR="002F6248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Οικονομικών </w:t>
      </w:r>
      <w:r w:rsidRPr="00432BD5">
        <w:rPr>
          <w:rFonts w:ascii="Calibri" w:hAnsi="Calibri" w:cs="Calibri"/>
          <w:b/>
          <w:bCs/>
        </w:rPr>
        <w:t>θεμάτων</w:t>
      </w:r>
      <w:r w:rsidRPr="00432BD5">
        <w:rPr>
          <w:rFonts w:ascii="Calibri" w:hAnsi="Calibri" w:cs="Calibri"/>
        </w:rPr>
        <w:t xml:space="preserve"> </w:t>
      </w:r>
      <w:r w:rsidR="002F6248" w:rsidRPr="00432BD5">
        <w:rPr>
          <w:rFonts w:ascii="Calibri" w:hAnsi="Calibri" w:cs="Calibri"/>
          <w:b/>
        </w:rPr>
        <w:t>και θεμάτων Δημοτικής Κατάστασης</w:t>
      </w:r>
      <w:r w:rsidR="00682A29" w:rsidRPr="00432BD5">
        <w:rPr>
          <w:rFonts w:ascii="Calibri" w:hAnsi="Calibri" w:cs="Calibri"/>
          <w:b/>
        </w:rPr>
        <w:t>,</w:t>
      </w:r>
      <w:r w:rsidR="002F6248" w:rsidRPr="00432BD5">
        <w:rPr>
          <w:rFonts w:ascii="Calibri" w:hAnsi="Calibri" w:cs="Calibri"/>
        </w:rPr>
        <w:t xml:space="preserve"> </w:t>
      </w:r>
      <w:r w:rsidRPr="00432BD5">
        <w:rPr>
          <w:rFonts w:ascii="Calibri" w:hAnsi="Calibri" w:cs="Calibri"/>
        </w:rPr>
        <w:t>τ</w:t>
      </w:r>
      <w:r>
        <w:rPr>
          <w:rFonts w:ascii="Calibri" w:hAnsi="Calibri" w:cs="Calibri"/>
        </w:rPr>
        <w:t xml:space="preserve">ον κ. </w:t>
      </w:r>
      <w:r>
        <w:rPr>
          <w:rFonts w:ascii="Calibri" w:hAnsi="Calibri" w:cs="Calibri"/>
          <w:b/>
          <w:bCs/>
        </w:rPr>
        <w:t>ΜΠΑΡΜΠΑΚΟ ΕΥΑΓΓΕΛΟ</w:t>
      </w:r>
      <w:r w:rsidR="00682A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του μεταβιβάζουμε καθ’ ύλην τις αρμοδιότητες των αντίστοιχων οργανικών μονάδων του Δήμου, ήτοι:</w:t>
      </w:r>
    </w:p>
    <w:p w:rsidR="00CF1624" w:rsidRDefault="00CF1624" w:rsidP="00CF1624">
      <w:pPr>
        <w:ind w:left="792"/>
        <w:jc w:val="both"/>
        <w:rPr>
          <w:rFonts w:ascii="Calibri" w:hAnsi="Calibri" w:cs="Calibri"/>
        </w:rPr>
      </w:pPr>
    </w:p>
    <w:p w:rsidR="00E63384" w:rsidRDefault="00E63384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 Διεύθυνση Διοικητικών Υπηρεσιών </w:t>
      </w:r>
    </w:p>
    <w:p w:rsidR="00E63384" w:rsidRDefault="00E63384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 Διεύθυνση Οικονομικών Υπηρεσιών,</w:t>
      </w:r>
    </w:p>
    <w:p w:rsidR="00E63384" w:rsidRDefault="00E63384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 Διεύθυνση Δημοτικών Προσόδων</w:t>
      </w:r>
    </w:p>
    <w:p w:rsidR="002F6248" w:rsidRDefault="002F6248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F39E6">
        <w:rPr>
          <w:rFonts w:ascii="Calibri" w:hAnsi="Calibri" w:cs="Calibri"/>
        </w:rPr>
        <w:t>τη Διεύθυνση Δημοτικής Κατάστασης</w:t>
      </w:r>
    </w:p>
    <w:p w:rsidR="00E63384" w:rsidRDefault="00E633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63384" w:rsidRDefault="00E6338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Επίσης, εξουσιοδοτείται να υπογράφει τα χρηματικά εντάλματα.</w:t>
      </w:r>
    </w:p>
    <w:p w:rsidR="00653B59" w:rsidRDefault="00653B59">
      <w:pPr>
        <w:ind w:left="1080"/>
        <w:jc w:val="both"/>
        <w:rPr>
          <w:rFonts w:ascii="Calibri" w:hAnsi="Calibri" w:cs="Calibri"/>
        </w:rPr>
      </w:pPr>
    </w:p>
    <w:p w:rsidR="00E63384" w:rsidRDefault="00E63384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 Αντιδήμαρχοι εξουσιοδοτούνται να υπογράφουν όλα τα έγγραφα, αποφάσεις, δικαιολογητικά και πράξεις που σχετίζονται με τις στον κάθε ένα ανατιθέμενες </w:t>
      </w:r>
      <w:r w:rsidR="00384D35" w:rsidRPr="007912F6">
        <w:rPr>
          <w:rFonts w:ascii="Calibri" w:hAnsi="Calibri" w:cs="Calibri"/>
        </w:rPr>
        <w:t>καθ΄ ύλην</w:t>
      </w:r>
      <w:r w:rsidR="00384D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αρμοδιότητες.</w:t>
      </w:r>
    </w:p>
    <w:p w:rsidR="00E63384" w:rsidRDefault="00E63384">
      <w:pPr>
        <w:ind w:firstLine="720"/>
        <w:jc w:val="both"/>
        <w:rPr>
          <w:rFonts w:ascii="Calibri" w:hAnsi="Calibri" w:cs="Calibri"/>
        </w:rPr>
      </w:pPr>
    </w:p>
    <w:p w:rsidR="00E63384" w:rsidRPr="003E611E" w:rsidRDefault="00E63384">
      <w:pPr>
        <w:ind w:firstLine="720"/>
        <w:jc w:val="both"/>
        <w:rPr>
          <w:rFonts w:ascii="Calibri" w:hAnsi="Calibri" w:cs="Calibri"/>
        </w:rPr>
      </w:pPr>
      <w:r w:rsidRPr="003E611E">
        <w:rPr>
          <w:rFonts w:ascii="Calibri" w:hAnsi="Calibri" w:cs="Calibri"/>
        </w:rPr>
        <w:t>Β. Οι κ.κ. ΓΙΑΝΝΑΚΟΥ-ΠΑΣΧΟΥ ΑΝΝΑ,</w:t>
      </w:r>
      <w:r w:rsidR="005D7B17" w:rsidRPr="005D7B17">
        <w:rPr>
          <w:rFonts w:ascii="Calibri" w:hAnsi="Calibri" w:cs="Calibri"/>
          <w:b/>
        </w:rPr>
        <w:t xml:space="preserve"> </w:t>
      </w:r>
      <w:r w:rsidR="005D7B17" w:rsidRPr="005D7B17">
        <w:rPr>
          <w:rFonts w:ascii="Calibri" w:hAnsi="Calibri" w:cs="Calibri"/>
        </w:rPr>
        <w:t>ΔΕΛΑΤΟΛΑΣ ΤΖΩΡΤΖΗΣ</w:t>
      </w:r>
      <w:r w:rsidR="005D7B17">
        <w:rPr>
          <w:rFonts w:ascii="Calibri" w:hAnsi="Calibri" w:cs="Calibri"/>
          <w:b/>
        </w:rPr>
        <w:t>,</w:t>
      </w:r>
      <w:r w:rsidRPr="003E611E">
        <w:rPr>
          <w:rFonts w:ascii="Calibri" w:hAnsi="Calibri" w:cs="Calibri"/>
        </w:rPr>
        <w:t xml:space="preserve"> </w:t>
      </w:r>
      <w:r w:rsidR="003E611E" w:rsidRPr="003E611E">
        <w:rPr>
          <w:rFonts w:ascii="Calibri" w:hAnsi="Calibri" w:cs="Calibri"/>
          <w:bCs/>
        </w:rPr>
        <w:t>ΚΟΚΟΥΛΟΣ ΚΩΝΣΤΑΝΤΙΝΟΣ</w:t>
      </w:r>
      <w:r w:rsidR="003E611E">
        <w:rPr>
          <w:rFonts w:ascii="Calibri" w:hAnsi="Calibri" w:cs="Calibri"/>
        </w:rPr>
        <w:t>, ΚΩΣΤΑΚΗΣ ΕΜΜΑΝΟΥΗΛ και</w:t>
      </w:r>
      <w:r w:rsidRPr="003E611E">
        <w:rPr>
          <w:rFonts w:ascii="Calibri" w:hAnsi="Calibri" w:cs="Calibri"/>
        </w:rPr>
        <w:t xml:space="preserve"> ΜΠΑΡΜΠΑΚΟΣ ΕΥΑΓΓΕΛΟΣ εξουσιοδοτούνται για την τέλεση των Πολιτικών Γάμων. Την αρμοδιότητα αυτή διατηρεί και ο Δήμαρχος.</w:t>
      </w:r>
    </w:p>
    <w:p w:rsidR="00E63384" w:rsidRDefault="00E63384">
      <w:pPr>
        <w:jc w:val="both"/>
        <w:rPr>
          <w:rFonts w:ascii="Calibri" w:hAnsi="Calibri" w:cs="Calibri"/>
        </w:rPr>
      </w:pPr>
    </w:p>
    <w:p w:rsidR="00E63384" w:rsidRDefault="00E63384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Γ. Όταν ο Δήμαρχος απουσιάζει ή κωλύεται, τα καθήκοντά του ορίζεται να ασκεί </w:t>
      </w:r>
      <w:r w:rsidR="007912F6">
        <w:rPr>
          <w:rFonts w:ascii="Calibri" w:hAnsi="Calibri" w:cs="Calibri"/>
        </w:rPr>
        <w:t xml:space="preserve">ο </w:t>
      </w:r>
      <w:r>
        <w:rPr>
          <w:rFonts w:ascii="Calibri" w:hAnsi="Calibri" w:cs="Calibri"/>
        </w:rPr>
        <w:t>Αντιδήμαρχος κ. ΜΠΑΡΜΠΑΚΟΣ ΕΥΑΓΓΕΛΟΣ, που αναπληρώνει το Δήμαρχο.</w:t>
      </w:r>
      <w:r>
        <w:rPr>
          <w:rFonts w:ascii="Calibri" w:hAnsi="Calibri" w:cs="Calibri"/>
          <w:color w:val="FF0000"/>
        </w:rPr>
        <w:t xml:space="preserve"> </w:t>
      </w:r>
    </w:p>
    <w:p w:rsidR="00E63384" w:rsidRDefault="00E6338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84D35" w:rsidRPr="004F39E6" w:rsidRDefault="00E63384" w:rsidP="00384D3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 w:rsidRPr="004F39E6">
        <w:rPr>
          <w:rFonts w:ascii="Calibri" w:hAnsi="Calibri" w:cs="Calibri"/>
        </w:rPr>
        <w:t xml:space="preserve">Δ1. </w:t>
      </w:r>
      <w:r w:rsidR="00384D35" w:rsidRPr="004F39E6">
        <w:rPr>
          <w:rFonts w:ascii="Calibri" w:hAnsi="Calibri" w:cs="Calibri"/>
        </w:rPr>
        <w:t xml:space="preserve">Ορίζουμε τον κ. </w:t>
      </w:r>
      <w:r w:rsidR="002F6248">
        <w:rPr>
          <w:rFonts w:ascii="Calibri" w:hAnsi="Calibri" w:cs="Calibri"/>
          <w:b/>
          <w:bCs/>
        </w:rPr>
        <w:t>ΚΑΛΟΓΕΡΟΠΟΥΛΟ ΑΝΑΣΤΑΣΙΟ</w:t>
      </w:r>
      <w:r w:rsidR="00A76DD8" w:rsidRPr="004F39E6">
        <w:rPr>
          <w:rFonts w:ascii="Calibri" w:hAnsi="Calibri" w:cs="Calibri"/>
        </w:rPr>
        <w:t>,</w:t>
      </w:r>
      <w:r w:rsidR="00682A29">
        <w:rPr>
          <w:rFonts w:ascii="Calibri" w:hAnsi="Calibri" w:cs="Calibri"/>
        </w:rPr>
        <w:t xml:space="preserve"> </w:t>
      </w:r>
      <w:r w:rsidR="00EB77CA">
        <w:rPr>
          <w:rFonts w:ascii="Calibri" w:hAnsi="Calibri" w:cs="Calibri"/>
        </w:rPr>
        <w:t>εντεταλμένο δημοτικό σύμβουλο</w:t>
      </w:r>
      <w:r w:rsidR="00384D35" w:rsidRPr="004F39E6">
        <w:rPr>
          <w:rFonts w:ascii="Calibri" w:hAnsi="Calibri" w:cs="Calibri"/>
        </w:rPr>
        <w:t>,</w:t>
      </w:r>
      <w:r w:rsidR="00EB77CA">
        <w:rPr>
          <w:rFonts w:ascii="Calibri" w:hAnsi="Calibri" w:cs="Calibri"/>
        </w:rPr>
        <w:t xml:space="preserve"> και μεταβιβάζουμε τις αρμοδιότητες </w:t>
      </w:r>
      <w:r w:rsidR="00A76DD8" w:rsidRPr="004F39E6">
        <w:rPr>
          <w:rFonts w:ascii="Calibri" w:hAnsi="Calibri" w:cs="Calibri"/>
        </w:rPr>
        <w:t xml:space="preserve">της </w:t>
      </w:r>
      <w:r w:rsidR="00BA7DAD" w:rsidRPr="004F39E6">
        <w:rPr>
          <w:rFonts w:ascii="Calibri" w:hAnsi="Calibri" w:cs="Calibri"/>
        </w:rPr>
        <w:t>Διεύθυνση</w:t>
      </w:r>
      <w:r w:rsidR="004F39E6" w:rsidRPr="004F39E6">
        <w:rPr>
          <w:rFonts w:ascii="Calibri" w:hAnsi="Calibri" w:cs="Calibri"/>
        </w:rPr>
        <w:t>ς</w:t>
      </w:r>
      <w:r w:rsidR="002F6248">
        <w:rPr>
          <w:rFonts w:ascii="Calibri" w:hAnsi="Calibri" w:cs="Calibri"/>
        </w:rPr>
        <w:t xml:space="preserve"> Υπηρεσιών Δόμησης </w:t>
      </w:r>
      <w:r w:rsidR="00BA7DAD" w:rsidRPr="004F39E6">
        <w:rPr>
          <w:rFonts w:ascii="Calibri" w:hAnsi="Calibri" w:cs="Calibri"/>
        </w:rPr>
        <w:t>και</w:t>
      </w:r>
      <w:r w:rsidR="00E4176B" w:rsidRPr="00E4176B">
        <w:rPr>
          <w:rFonts w:ascii="Calibri" w:hAnsi="Calibri" w:cs="Calibri"/>
        </w:rPr>
        <w:t xml:space="preserve"> </w:t>
      </w:r>
      <w:r w:rsidR="00B4353E">
        <w:rPr>
          <w:rFonts w:ascii="Calibri" w:hAnsi="Calibri" w:cs="Calibri"/>
        </w:rPr>
        <w:t xml:space="preserve">εξουσιοδοτούμε </w:t>
      </w:r>
      <w:r w:rsidR="00E4176B">
        <w:rPr>
          <w:rFonts w:ascii="Calibri" w:hAnsi="Calibri" w:cs="Calibri"/>
        </w:rPr>
        <w:t xml:space="preserve">να υπογράφει όλα τα </w:t>
      </w:r>
      <w:r w:rsidR="00BA7DAD" w:rsidRPr="004F39E6">
        <w:rPr>
          <w:rFonts w:ascii="Calibri" w:hAnsi="Calibri" w:cs="Calibri"/>
        </w:rPr>
        <w:t>υπηρεσιακ</w:t>
      </w:r>
      <w:r w:rsidR="00E4176B">
        <w:rPr>
          <w:rFonts w:ascii="Calibri" w:hAnsi="Calibri" w:cs="Calibri"/>
        </w:rPr>
        <w:t xml:space="preserve">ά </w:t>
      </w:r>
      <w:r w:rsidR="00EB77CA">
        <w:rPr>
          <w:rFonts w:ascii="Calibri" w:hAnsi="Calibri" w:cs="Calibri"/>
        </w:rPr>
        <w:t xml:space="preserve"> </w:t>
      </w:r>
      <w:r w:rsidR="00E4176B">
        <w:rPr>
          <w:rFonts w:ascii="Calibri" w:hAnsi="Calibri" w:cs="Calibri"/>
        </w:rPr>
        <w:t>έ</w:t>
      </w:r>
      <w:r w:rsidR="00B3171B">
        <w:rPr>
          <w:rFonts w:ascii="Calibri" w:hAnsi="Calibri" w:cs="Calibri"/>
        </w:rPr>
        <w:t>γγρ</w:t>
      </w:r>
      <w:r w:rsidR="00E4176B">
        <w:rPr>
          <w:rFonts w:ascii="Calibri" w:hAnsi="Calibri" w:cs="Calibri"/>
        </w:rPr>
        <w:t xml:space="preserve">αφα </w:t>
      </w:r>
      <w:r w:rsidR="00B3171B">
        <w:rPr>
          <w:rFonts w:ascii="Calibri" w:hAnsi="Calibri" w:cs="Calibri"/>
        </w:rPr>
        <w:t xml:space="preserve"> </w:t>
      </w:r>
      <w:r w:rsidR="00EB77CA">
        <w:rPr>
          <w:rFonts w:ascii="Calibri" w:hAnsi="Calibri" w:cs="Calibri"/>
        </w:rPr>
        <w:t>τ</w:t>
      </w:r>
      <w:r w:rsidR="002F6248">
        <w:rPr>
          <w:rFonts w:ascii="Calibri" w:hAnsi="Calibri" w:cs="Calibri"/>
        </w:rPr>
        <w:t>ης</w:t>
      </w:r>
      <w:r w:rsidR="00BA7DAD" w:rsidRPr="004F39E6">
        <w:rPr>
          <w:rFonts w:ascii="Calibri" w:hAnsi="Calibri" w:cs="Calibri"/>
        </w:rPr>
        <w:t xml:space="preserve"> ανωτέρω </w:t>
      </w:r>
      <w:r w:rsidR="00EB77CA">
        <w:rPr>
          <w:rFonts w:ascii="Calibri" w:hAnsi="Calibri" w:cs="Calibri"/>
        </w:rPr>
        <w:t>υπηρεσ</w:t>
      </w:r>
      <w:r w:rsidR="002F6248">
        <w:rPr>
          <w:rFonts w:ascii="Calibri" w:hAnsi="Calibri" w:cs="Calibri"/>
        </w:rPr>
        <w:t>ίας</w:t>
      </w:r>
      <w:r w:rsidR="00BA7DAD" w:rsidRPr="004F39E6">
        <w:rPr>
          <w:rFonts w:ascii="Calibri" w:hAnsi="Calibri" w:cs="Calibri"/>
        </w:rPr>
        <w:t xml:space="preserve">. </w:t>
      </w:r>
    </w:p>
    <w:p w:rsidR="002F6248" w:rsidRDefault="002F6248" w:rsidP="00EB77C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EB77CA" w:rsidRPr="004F39E6" w:rsidRDefault="00E63384" w:rsidP="00EB77C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="004F39E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4F39E6">
        <w:rPr>
          <w:rFonts w:ascii="Calibri" w:hAnsi="Calibri" w:cs="Calibri"/>
        </w:rPr>
        <w:t>Ορίζουμε το</w:t>
      </w:r>
      <w:r w:rsidR="00384D35">
        <w:rPr>
          <w:rFonts w:ascii="Calibri" w:hAnsi="Calibri" w:cs="Calibri"/>
        </w:rPr>
        <w:t xml:space="preserve">ν κ. </w:t>
      </w:r>
      <w:r w:rsidR="004F39E6">
        <w:rPr>
          <w:rFonts w:ascii="Calibri" w:hAnsi="Calibri" w:cs="Calibri"/>
          <w:b/>
          <w:bCs/>
        </w:rPr>
        <w:t>ΑΝΔΡΕΑΔΗ ΕΥΑΓΓΕΛΟ</w:t>
      </w:r>
      <w:r w:rsidR="00384D35">
        <w:rPr>
          <w:rFonts w:ascii="Calibri" w:hAnsi="Calibri" w:cs="Calibri"/>
        </w:rPr>
        <w:t xml:space="preserve">, </w:t>
      </w:r>
      <w:r w:rsidR="00EB77CA">
        <w:rPr>
          <w:rFonts w:ascii="Calibri" w:hAnsi="Calibri" w:cs="Calibri"/>
        </w:rPr>
        <w:t>εντεταλμένο δημοτικό σύμβουλο</w:t>
      </w:r>
      <w:r w:rsidR="00384D35">
        <w:rPr>
          <w:rFonts w:ascii="Calibri" w:hAnsi="Calibri" w:cs="Calibri"/>
        </w:rPr>
        <w:t>, για θέματα εποπτείας των</w:t>
      </w:r>
      <w:r w:rsidR="004F39E6">
        <w:rPr>
          <w:rFonts w:ascii="Calibri" w:hAnsi="Calibri" w:cs="Calibri"/>
        </w:rPr>
        <w:t xml:space="preserve"> Α΄ και Δ΄</w:t>
      </w:r>
      <w:r w:rsidR="00384D35">
        <w:rPr>
          <w:rFonts w:ascii="Calibri" w:hAnsi="Calibri" w:cs="Calibri"/>
        </w:rPr>
        <w:t xml:space="preserve"> Κέντρων Ανοιχτής Προστασίας Ηλικιωμ</w:t>
      </w:r>
      <w:r w:rsidR="00EB77CA">
        <w:rPr>
          <w:rFonts w:ascii="Calibri" w:hAnsi="Calibri" w:cs="Calibri"/>
        </w:rPr>
        <w:t>ένων (ΚΑΠΗ) του Δήμου Καλλιθέας</w:t>
      </w:r>
      <w:r w:rsidR="00EB77CA" w:rsidRPr="00EB77CA">
        <w:rPr>
          <w:rFonts w:ascii="Calibri" w:hAnsi="Calibri" w:cs="Calibri"/>
        </w:rPr>
        <w:t xml:space="preserve"> </w:t>
      </w:r>
      <w:r w:rsidR="00E4176B" w:rsidRPr="004F39E6">
        <w:rPr>
          <w:rFonts w:ascii="Calibri" w:hAnsi="Calibri" w:cs="Calibri"/>
        </w:rPr>
        <w:t>και</w:t>
      </w:r>
      <w:r w:rsidR="00E4176B" w:rsidRPr="00E4176B">
        <w:rPr>
          <w:rFonts w:ascii="Calibri" w:hAnsi="Calibri" w:cs="Calibri"/>
        </w:rPr>
        <w:t xml:space="preserve"> </w:t>
      </w:r>
      <w:r w:rsidR="00E4176B">
        <w:rPr>
          <w:rFonts w:ascii="Calibri" w:hAnsi="Calibri" w:cs="Calibri"/>
        </w:rPr>
        <w:t>εξουσιοδοτ</w:t>
      </w:r>
      <w:r w:rsidR="00B4353E">
        <w:rPr>
          <w:rFonts w:ascii="Calibri" w:hAnsi="Calibri" w:cs="Calibri"/>
        </w:rPr>
        <w:t>ούμε</w:t>
      </w:r>
      <w:r w:rsidR="00E4176B">
        <w:rPr>
          <w:rFonts w:ascii="Calibri" w:hAnsi="Calibri" w:cs="Calibri"/>
        </w:rPr>
        <w:t xml:space="preserve"> να υπογράφει όλα τα </w:t>
      </w:r>
      <w:r w:rsidR="00E4176B" w:rsidRPr="004F39E6">
        <w:rPr>
          <w:rFonts w:ascii="Calibri" w:hAnsi="Calibri" w:cs="Calibri"/>
        </w:rPr>
        <w:t>υπηρεσιακ</w:t>
      </w:r>
      <w:r w:rsidR="00E4176B">
        <w:rPr>
          <w:rFonts w:ascii="Calibri" w:hAnsi="Calibri" w:cs="Calibri"/>
        </w:rPr>
        <w:t>ά  έγγραφα  των</w:t>
      </w:r>
      <w:r w:rsidR="00E4176B" w:rsidRPr="004F39E6">
        <w:rPr>
          <w:rFonts w:ascii="Calibri" w:hAnsi="Calibri" w:cs="Calibri"/>
        </w:rPr>
        <w:t xml:space="preserve"> ανωτέρω </w:t>
      </w:r>
      <w:r w:rsidR="00E4176B">
        <w:rPr>
          <w:rFonts w:ascii="Calibri" w:hAnsi="Calibri" w:cs="Calibri"/>
        </w:rPr>
        <w:t>υπηρεσιών</w:t>
      </w:r>
      <w:r w:rsidR="00E4176B" w:rsidRPr="004F39E6">
        <w:rPr>
          <w:rFonts w:ascii="Calibri" w:hAnsi="Calibri" w:cs="Calibri"/>
        </w:rPr>
        <w:t>.</w:t>
      </w:r>
      <w:r w:rsidR="00EB77CA" w:rsidRPr="004F39E6">
        <w:rPr>
          <w:rFonts w:ascii="Calibri" w:hAnsi="Calibri" w:cs="Calibri"/>
        </w:rPr>
        <w:t xml:space="preserve"> </w:t>
      </w:r>
    </w:p>
    <w:p w:rsidR="00384D35" w:rsidRDefault="00384D35" w:rsidP="002C0DA3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EB77CA" w:rsidRPr="004F39E6" w:rsidRDefault="004F39E6" w:rsidP="00EB77C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Δ3. Ορίζουμε τ</w:t>
      </w:r>
      <w:r w:rsidR="00EB77CA">
        <w:rPr>
          <w:rFonts w:ascii="Calibri" w:hAnsi="Calibri" w:cs="Calibri"/>
        </w:rPr>
        <w:t>η</w:t>
      </w:r>
      <w:r>
        <w:rPr>
          <w:rFonts w:ascii="Calibri" w:hAnsi="Calibri" w:cs="Calibri"/>
        </w:rPr>
        <w:t xml:space="preserve">ν κ. </w:t>
      </w:r>
      <w:r>
        <w:rPr>
          <w:rFonts w:ascii="Calibri" w:hAnsi="Calibri" w:cs="Calibri"/>
          <w:b/>
          <w:bCs/>
        </w:rPr>
        <w:t>ΖΑΦΕΙΡΑΚΗ ΕΛΕΝΗ</w:t>
      </w:r>
      <w:r>
        <w:rPr>
          <w:rFonts w:ascii="Calibri" w:hAnsi="Calibri" w:cs="Calibri"/>
        </w:rPr>
        <w:t xml:space="preserve">, </w:t>
      </w:r>
      <w:r w:rsidR="00EB77CA">
        <w:rPr>
          <w:rFonts w:ascii="Calibri" w:hAnsi="Calibri" w:cs="Calibri"/>
        </w:rPr>
        <w:t>εντεταλμένη δημοτική σύμβουλο</w:t>
      </w:r>
      <w:r>
        <w:rPr>
          <w:rFonts w:ascii="Calibri" w:hAnsi="Calibri" w:cs="Calibri"/>
        </w:rPr>
        <w:t>, για θέματα εποπτείας των Β΄ και Γ΄ Κέντρων Ανοιχτής Προστασίας Ηλικιωμένων (ΚΑΠΗ) του Δήμου Καλλιθέας</w:t>
      </w:r>
      <w:r w:rsidR="00EB77CA">
        <w:rPr>
          <w:rFonts w:ascii="Calibri" w:hAnsi="Calibri" w:cs="Calibri"/>
        </w:rPr>
        <w:t xml:space="preserve"> </w:t>
      </w:r>
      <w:r w:rsidR="00EB77CA" w:rsidRPr="004F39E6">
        <w:rPr>
          <w:rFonts w:ascii="Calibri" w:hAnsi="Calibri" w:cs="Calibri"/>
        </w:rPr>
        <w:t xml:space="preserve">και </w:t>
      </w:r>
      <w:r w:rsidR="00B4353E">
        <w:rPr>
          <w:rFonts w:ascii="Calibri" w:hAnsi="Calibri" w:cs="Calibri"/>
        </w:rPr>
        <w:t xml:space="preserve">εξουσιοδοτούμε </w:t>
      </w:r>
      <w:r w:rsidR="00E4176B">
        <w:rPr>
          <w:rFonts w:ascii="Calibri" w:hAnsi="Calibri" w:cs="Calibri"/>
        </w:rPr>
        <w:t xml:space="preserve">να υπογράφει όλα τα </w:t>
      </w:r>
      <w:r w:rsidR="00E4176B" w:rsidRPr="004F39E6">
        <w:rPr>
          <w:rFonts w:ascii="Calibri" w:hAnsi="Calibri" w:cs="Calibri"/>
        </w:rPr>
        <w:t>υπηρεσιακ</w:t>
      </w:r>
      <w:r w:rsidR="00E4176B">
        <w:rPr>
          <w:rFonts w:ascii="Calibri" w:hAnsi="Calibri" w:cs="Calibri"/>
        </w:rPr>
        <w:t>ά  έγγραφα  των</w:t>
      </w:r>
      <w:r w:rsidR="00E4176B" w:rsidRPr="004F39E6">
        <w:rPr>
          <w:rFonts w:ascii="Calibri" w:hAnsi="Calibri" w:cs="Calibri"/>
        </w:rPr>
        <w:t xml:space="preserve"> ανωτέρω </w:t>
      </w:r>
      <w:r w:rsidR="00E4176B">
        <w:rPr>
          <w:rFonts w:ascii="Calibri" w:hAnsi="Calibri" w:cs="Calibri"/>
        </w:rPr>
        <w:t>υπηρεσιών</w:t>
      </w:r>
      <w:r w:rsidR="00E4176B" w:rsidRPr="004F39E6">
        <w:rPr>
          <w:rFonts w:ascii="Calibri" w:hAnsi="Calibri" w:cs="Calibri"/>
        </w:rPr>
        <w:t>.</w:t>
      </w:r>
      <w:r w:rsidR="00EB77CA" w:rsidRPr="004F39E6">
        <w:rPr>
          <w:rFonts w:ascii="Calibri" w:hAnsi="Calibri" w:cs="Calibri"/>
        </w:rPr>
        <w:t xml:space="preserve"> </w:t>
      </w:r>
    </w:p>
    <w:p w:rsidR="00E63384" w:rsidRDefault="00E63384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E63384" w:rsidRDefault="00E63384">
      <w:pPr>
        <w:pStyle w:val="20"/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Ε. Η παρούσα να δημοσιευτεί μία φορά σε μία ημερήσια εφημερίδα του νομού και να αναρτηθεί στην ιστοσελίδα του Δήμου.</w:t>
      </w: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                                  </w:t>
      </w:r>
      <w:r>
        <w:rPr>
          <w:rFonts w:ascii="Calibri" w:hAnsi="Calibri" w:cs="Calibri"/>
          <w:b/>
          <w:bCs/>
        </w:rPr>
        <w:t>Ο ΔΗΜΑΡΧΟΣ</w:t>
      </w:r>
    </w:p>
    <w:p w:rsidR="00E63384" w:rsidRDefault="00E63384">
      <w:pPr>
        <w:rPr>
          <w:rFonts w:ascii="Calibri" w:hAnsi="Calibri" w:cs="Calibri"/>
          <w:b/>
          <w:bCs/>
        </w:rPr>
      </w:pPr>
    </w:p>
    <w:p w:rsidR="00E63384" w:rsidRDefault="00E63384">
      <w:pPr>
        <w:rPr>
          <w:rFonts w:ascii="Calibri" w:hAnsi="Calibri" w:cs="Calibri"/>
          <w:b/>
          <w:bCs/>
        </w:rPr>
      </w:pPr>
    </w:p>
    <w:p w:rsidR="00E63384" w:rsidRDefault="00E63384">
      <w:pPr>
        <w:rPr>
          <w:rFonts w:ascii="Calibri" w:hAnsi="Calibri" w:cs="Calibri"/>
          <w:b/>
          <w:bCs/>
        </w:rPr>
      </w:pP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  <w:t>ΔΗΜΗΤΡΙΟΣ ΚΑΡΝΑΒΟΣ</w:t>
      </w:r>
    </w:p>
    <w:p w:rsidR="00E63384" w:rsidRDefault="00E63384">
      <w:pPr>
        <w:pStyle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Κοινοποίηση</w:t>
      </w:r>
    </w:p>
    <w:p w:rsidR="00E63384" w:rsidRPr="00432BD5" w:rsidRDefault="00E63384">
      <w:pPr>
        <w:rPr>
          <w:rFonts w:ascii="Calibri" w:hAnsi="Calibri" w:cs="Calibri"/>
        </w:rPr>
      </w:pPr>
      <w:r w:rsidRPr="00432BD5">
        <w:rPr>
          <w:rFonts w:ascii="Calibri" w:hAnsi="Calibri" w:cs="Calibri"/>
        </w:rPr>
        <w:t xml:space="preserve">- </w:t>
      </w:r>
      <w:r w:rsidR="00682A29" w:rsidRPr="00432BD5">
        <w:rPr>
          <w:rFonts w:ascii="Calibri" w:hAnsi="Calibri" w:cs="Calibri"/>
        </w:rPr>
        <w:t>Συντονιστή</w:t>
      </w:r>
      <w:r w:rsidRPr="00432BD5">
        <w:rPr>
          <w:rFonts w:ascii="Calibri" w:hAnsi="Calibri" w:cs="Calibri"/>
        </w:rPr>
        <w:t xml:space="preserve"> 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Αποκεντρωμένης Διοίκησης Αττικής</w:t>
      </w:r>
    </w:p>
    <w:p w:rsidR="00E63384" w:rsidRDefault="00E63384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(Λ. Κατεχάκη 56 Αθήνα)</w:t>
      </w:r>
    </w:p>
    <w:p w:rsidR="00E63384" w:rsidRDefault="00E63384">
      <w:pPr>
        <w:rPr>
          <w:rFonts w:ascii="Calibri" w:hAnsi="Calibri" w:cs="Calibri"/>
          <w:color w:val="FF0000"/>
        </w:rPr>
      </w:pPr>
    </w:p>
    <w:p w:rsidR="00E63384" w:rsidRDefault="00E633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Εσωτερική Διανομή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  <w:b/>
          <w:bCs/>
        </w:rPr>
        <w:t xml:space="preserve">  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Γρ. Δημάρχου</w:t>
      </w:r>
    </w:p>
    <w:p w:rsidR="00EA4C84" w:rsidRPr="00EA4C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Γρ. κ.κ. Αντιδημάρχων  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Δ/νσεις του Δήμου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Τμ. Υπ. Πολ. Οργάνων </w:t>
      </w:r>
    </w:p>
    <w:p w:rsidR="00E63384" w:rsidRPr="00432BD5" w:rsidRDefault="00E63384">
      <w:pPr>
        <w:ind w:firstLine="720"/>
        <w:rPr>
          <w:rFonts w:ascii="Calibri" w:hAnsi="Calibri" w:cs="Calibri"/>
        </w:rPr>
      </w:pPr>
      <w:r w:rsidRPr="00432BD5">
        <w:rPr>
          <w:rFonts w:ascii="Calibri" w:hAnsi="Calibri" w:cs="Calibri"/>
        </w:rPr>
        <w:t>(να αποσταλεί δείγμα υπογραφής</w:t>
      </w:r>
    </w:p>
    <w:p w:rsidR="00E63384" w:rsidRPr="00432BD5" w:rsidRDefault="00E63384">
      <w:pPr>
        <w:rPr>
          <w:rFonts w:ascii="Calibri" w:hAnsi="Calibri" w:cs="Calibri"/>
        </w:rPr>
      </w:pPr>
      <w:r w:rsidRPr="00432BD5">
        <w:rPr>
          <w:rFonts w:ascii="Calibri" w:hAnsi="Calibri" w:cs="Calibri"/>
        </w:rPr>
        <w:t xml:space="preserve">           στην Αποκεντρωμένη Διοίκηση Αττικής)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Ν.Π.Δ.Δ Οργανισμός «Παιδικής Αγωγής</w:t>
      </w:r>
    </w:p>
    <w:p w:rsidR="00E63384" w:rsidRDefault="00E6338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και  Άθλησης Γ. Γάλλος»                               .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ΔΑΕΚ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ΔΗΚΕΚ</w:t>
      </w:r>
    </w:p>
    <w:p w:rsidR="00E63384" w:rsidRDefault="00E63384">
      <w:pPr>
        <w:rPr>
          <w:rFonts w:ascii="Calibri" w:hAnsi="Calibri" w:cs="Calibri"/>
        </w:rPr>
      </w:pPr>
      <w:r>
        <w:rPr>
          <w:rFonts w:ascii="Calibri" w:hAnsi="Calibri" w:cs="Calibri"/>
        </w:rPr>
        <w:t>- Σύλλογο Υπαλλήλων</w:t>
      </w:r>
    </w:p>
    <w:p w:rsidR="00E63384" w:rsidRDefault="00E63384">
      <w:pPr>
        <w:rPr>
          <w:rFonts w:ascii="Calibri" w:hAnsi="Calibri" w:cs="Calibri"/>
        </w:rPr>
      </w:pPr>
    </w:p>
    <w:sectPr w:rsidR="00E6338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303A32"/>
    <w:multiLevelType w:val="hybridMultilevel"/>
    <w:tmpl w:val="AC802166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  <w:b/>
        <w:i w:val="0"/>
        <w:color w:val="auto"/>
        <w:sz w:val="28"/>
      </w:rPr>
    </w:lvl>
    <w:lvl w:ilvl="1" w:tplc="630EA704">
      <w:start w:val="1"/>
      <w:numFmt w:val="bullet"/>
      <w:lvlText w:val=""/>
      <w:lvlJc w:val="left"/>
      <w:pPr>
        <w:tabs>
          <w:tab w:val="num" w:pos="1996"/>
        </w:tabs>
        <w:ind w:left="1996" w:hanging="720"/>
      </w:pPr>
      <w:rPr>
        <w:rFonts w:ascii="Wingdings" w:hAnsi="Wingdings" w:hint="default"/>
      </w:rPr>
    </w:lvl>
    <w:lvl w:ilvl="2" w:tplc="7B6681B8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  <w:b/>
        <w:i w:val="0"/>
        <w:color w:val="auto"/>
        <w:sz w:val="28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982"/>
    <w:multiLevelType w:val="hybridMultilevel"/>
    <w:tmpl w:val="49D4D272"/>
    <w:lvl w:ilvl="0" w:tplc="0408000F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1E2991"/>
    <w:multiLevelType w:val="hybridMultilevel"/>
    <w:tmpl w:val="B9904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52EB2"/>
    <w:multiLevelType w:val="hybridMultilevel"/>
    <w:tmpl w:val="551C798E"/>
    <w:lvl w:ilvl="0" w:tplc="0408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09413A65"/>
    <w:multiLevelType w:val="hybridMultilevel"/>
    <w:tmpl w:val="DCBEE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6D19"/>
    <w:multiLevelType w:val="hybridMultilevel"/>
    <w:tmpl w:val="56A218F4"/>
    <w:lvl w:ilvl="0" w:tplc="0408000F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561DF3"/>
    <w:multiLevelType w:val="hybridMultilevel"/>
    <w:tmpl w:val="8A2AE774"/>
    <w:lvl w:ilvl="0" w:tplc="12ACA06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D4F2704"/>
    <w:multiLevelType w:val="hybridMultilevel"/>
    <w:tmpl w:val="8A2AE774"/>
    <w:lvl w:ilvl="0" w:tplc="12ACA06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F467535"/>
    <w:multiLevelType w:val="hybridMultilevel"/>
    <w:tmpl w:val="72CC5C8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3538F8"/>
    <w:multiLevelType w:val="hybridMultilevel"/>
    <w:tmpl w:val="893097A0"/>
    <w:lvl w:ilvl="0" w:tplc="0408000F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2716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3436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156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4876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5596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316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036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775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6A43E70"/>
    <w:multiLevelType w:val="hybridMultilevel"/>
    <w:tmpl w:val="F8A8F1B8"/>
    <w:lvl w:ilvl="0" w:tplc="0408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AD21EAD"/>
    <w:multiLevelType w:val="hybridMultilevel"/>
    <w:tmpl w:val="FAA2E386"/>
    <w:lvl w:ilvl="0" w:tplc="0408000F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2716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3436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4156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4876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5596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6316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7036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775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3223829"/>
    <w:multiLevelType w:val="hybridMultilevel"/>
    <w:tmpl w:val="079A176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414F6"/>
    <w:multiLevelType w:val="hybridMultilevel"/>
    <w:tmpl w:val="D1BA6D4A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0F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5"/>
    <w:rsid w:val="000345AF"/>
    <w:rsid w:val="00047661"/>
    <w:rsid w:val="000B576A"/>
    <w:rsid w:val="00101920"/>
    <w:rsid w:val="001C0DF3"/>
    <w:rsid w:val="002C0DA3"/>
    <w:rsid w:val="002F4AAD"/>
    <w:rsid w:val="002F6248"/>
    <w:rsid w:val="00384D35"/>
    <w:rsid w:val="003A1276"/>
    <w:rsid w:val="003E611E"/>
    <w:rsid w:val="00405C1A"/>
    <w:rsid w:val="00432BD5"/>
    <w:rsid w:val="004F39E6"/>
    <w:rsid w:val="005D7B17"/>
    <w:rsid w:val="005F0C80"/>
    <w:rsid w:val="00653B59"/>
    <w:rsid w:val="00682A29"/>
    <w:rsid w:val="006D29FB"/>
    <w:rsid w:val="007912F6"/>
    <w:rsid w:val="007E23ED"/>
    <w:rsid w:val="00836357"/>
    <w:rsid w:val="00876497"/>
    <w:rsid w:val="00876ADF"/>
    <w:rsid w:val="00917EBC"/>
    <w:rsid w:val="009442D4"/>
    <w:rsid w:val="00984CAD"/>
    <w:rsid w:val="00A0380D"/>
    <w:rsid w:val="00A24E91"/>
    <w:rsid w:val="00A76DD8"/>
    <w:rsid w:val="00A82022"/>
    <w:rsid w:val="00A93621"/>
    <w:rsid w:val="00B3171B"/>
    <w:rsid w:val="00B4353E"/>
    <w:rsid w:val="00B653D4"/>
    <w:rsid w:val="00BA7DAD"/>
    <w:rsid w:val="00BF797C"/>
    <w:rsid w:val="00C3266A"/>
    <w:rsid w:val="00CF1624"/>
    <w:rsid w:val="00D2126F"/>
    <w:rsid w:val="00D27D67"/>
    <w:rsid w:val="00D53C77"/>
    <w:rsid w:val="00D95CC4"/>
    <w:rsid w:val="00DC1B3B"/>
    <w:rsid w:val="00E4176B"/>
    <w:rsid w:val="00E61FF4"/>
    <w:rsid w:val="00E63384"/>
    <w:rsid w:val="00EA4C84"/>
    <w:rsid w:val="00EB77CA"/>
    <w:rsid w:val="00EF1DCF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EF0197-50E7-49BC-BF10-39C87A7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24"/>
      <w:szCs w:val="24"/>
      <w:u w:val="single"/>
      <w:lang w:val="x-none" w:eastAsia="el-GR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b/>
      <w:bCs/>
      <w:sz w:val="24"/>
      <w:szCs w:val="24"/>
      <w:lang w:val="x-none" w:eastAsia="el-GR"/>
    </w:rPr>
  </w:style>
  <w:style w:type="paragraph" w:styleId="2">
    <w:name w:val="Body Text 2"/>
    <w:basedOn w:val="a"/>
    <w:link w:val="2Char"/>
    <w:uiPriority w:val="99"/>
    <w:pPr>
      <w:autoSpaceDE w:val="0"/>
      <w:autoSpaceDN w:val="0"/>
      <w:adjustRightInd w:val="0"/>
      <w:jc w:val="both"/>
    </w:pPr>
    <w:rPr>
      <w:rFonts w:ascii="Arial" w:hAnsi="Arial" w:cs="Arial"/>
      <w:color w:val="FF0000"/>
    </w:rPr>
  </w:style>
  <w:style w:type="character" w:customStyle="1" w:styleId="2Char">
    <w:name w:val="Σώμα κείμενου 2 Char"/>
    <w:basedOn w:val="a0"/>
    <w:link w:val="2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rPr>
      <w:rFonts w:ascii="Arial" w:hAnsi="Arial" w:cs="Arial"/>
      <w:color w:val="FF0000"/>
      <w:sz w:val="24"/>
      <w:szCs w:val="24"/>
      <w:lang w:val="x-none" w:eastAsia="el-GR"/>
    </w:rPr>
  </w:style>
  <w:style w:type="paragraph" w:styleId="30">
    <w:name w:val="Body Text 3"/>
    <w:basedOn w:val="a"/>
    <w:link w:val="3Char0"/>
    <w:uiPriority w:val="99"/>
    <w:pPr>
      <w:jc w:val="both"/>
    </w:pPr>
    <w:rPr>
      <w:rFonts w:ascii="Arial" w:hAnsi="Arial" w:cs="Arial"/>
      <w:b/>
      <w:bCs/>
    </w:rPr>
  </w:style>
  <w:style w:type="character" w:customStyle="1" w:styleId="3Char0">
    <w:name w:val="Σώμα κείμενου 3 Char"/>
    <w:basedOn w:val="a0"/>
    <w:link w:val="3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rPr>
      <w:rFonts w:ascii="Arial" w:hAnsi="Arial" w:cs="Arial"/>
      <w:b/>
      <w:bCs/>
      <w:sz w:val="24"/>
      <w:szCs w:val="24"/>
      <w:lang w:val="x-none" w:eastAsia="el-GR"/>
    </w:rPr>
  </w:style>
  <w:style w:type="paragraph" w:styleId="a3">
    <w:name w:val="Body Text"/>
    <w:basedOn w:val="a"/>
    <w:link w:val="Char"/>
    <w:uiPriority w:val="99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uiPriority w:val="99"/>
    <w:rPr>
      <w:rFonts w:ascii="Arial" w:hAnsi="Arial" w:cs="Arial"/>
      <w:sz w:val="24"/>
      <w:szCs w:val="24"/>
      <w:lang w:val="x-none" w:eastAsia="el-GR"/>
    </w:rPr>
  </w:style>
  <w:style w:type="paragraph" w:styleId="20">
    <w:name w:val="Body Text Indent 2"/>
    <w:basedOn w:val="a"/>
    <w:link w:val="2Char0"/>
    <w:uiPriority w:val="99"/>
    <w:pPr>
      <w:spacing w:before="240"/>
      <w:ind w:firstLine="720"/>
      <w:jc w:val="both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rPr>
      <w:rFonts w:ascii="Arial" w:hAnsi="Arial" w:cs="Arial"/>
      <w:sz w:val="24"/>
      <w:szCs w:val="24"/>
      <w:lang w:val="x-none" w:eastAsia="el-GR"/>
    </w:rPr>
  </w:style>
  <w:style w:type="paragraph" w:styleId="a4">
    <w:name w:val="Balloon Text"/>
    <w:basedOn w:val="a"/>
    <w:link w:val="Char0"/>
    <w:uiPriority w:val="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el-GR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-">
    <w:name w:val="Hyperlink"/>
    <w:basedOn w:val="a0"/>
    <w:uiPriority w:val="99"/>
    <w:rPr>
      <w:rFonts w:ascii="Tahoma" w:hAnsi="Tahoma" w:cs="Tahoma"/>
      <w:color w:val="0000FF"/>
      <w:sz w:val="17"/>
      <w:szCs w:val="17"/>
      <w:u w:val="single"/>
    </w:rPr>
  </w:style>
  <w:style w:type="character" w:customStyle="1" w:styleId="Bodytext">
    <w:name w:val="Body text_"/>
    <w:basedOn w:val="a0"/>
    <w:uiPriority w:val="99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a"/>
    <w:uiPriority w:val="99"/>
    <w:pPr>
      <w:shd w:val="clear" w:color="auto" w:fill="FFFFFF"/>
      <w:spacing w:before="660" w:line="413" w:lineRule="exact"/>
      <w:ind w:hanging="380"/>
      <w:jc w:val="both"/>
    </w:pPr>
    <w:rPr>
      <w:rFonts w:ascii="Tahoma" w:hAnsi="Tahoma" w:cs="Tahoma"/>
      <w:sz w:val="22"/>
      <w:szCs w:val="22"/>
    </w:rPr>
  </w:style>
  <w:style w:type="character" w:customStyle="1" w:styleId="Bodytext11">
    <w:name w:val="Body text + 11"/>
    <w:aliases w:val="5 pt1,Bold1"/>
    <w:basedOn w:val="Bodytext"/>
    <w:uiPriority w:val="99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6A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Hewlett-Packard Company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subject/>
  <dc:creator>Καραγιάννη Ράνια</dc:creator>
  <cp:keywords/>
  <dc:description/>
  <cp:lastModifiedBy>Γιώργος Αθανασιάδης</cp:lastModifiedBy>
  <cp:revision>2</cp:revision>
  <cp:lastPrinted>2018-10-25T05:40:00Z</cp:lastPrinted>
  <dcterms:created xsi:type="dcterms:W3CDTF">2018-10-25T06:01:00Z</dcterms:created>
  <dcterms:modified xsi:type="dcterms:W3CDTF">2018-10-25T06:01:00Z</dcterms:modified>
</cp:coreProperties>
</file>