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754F9" w:rsidRPr="006C1A8D" w:rsidRDefault="004754F9">
      <w:pPr>
        <w:ind w:firstLine="0"/>
        <w:rPr>
          <w:b/>
          <w:bCs/>
          <w:sz w:val="24"/>
          <w:szCs w:val="24"/>
          <w:lang w:val="el-GR"/>
        </w:rPr>
      </w:pPr>
      <w:r w:rsidRPr="006C1A8D">
        <w:rPr>
          <w:b/>
          <w:bCs/>
          <w:sz w:val="24"/>
          <w:szCs w:val="24"/>
          <w:lang w:val="el-GR"/>
        </w:rPr>
        <w:t xml:space="preserve">ΕΛΛΗΝΙΚΗ ΔΗΜΟΚΡΑΤΙΑ                                 </w:t>
      </w:r>
      <w:r w:rsidR="00BE10BD" w:rsidRPr="006C1A8D">
        <w:rPr>
          <w:b/>
          <w:bCs/>
          <w:sz w:val="24"/>
          <w:szCs w:val="24"/>
          <w:lang w:val="el-GR"/>
        </w:rPr>
        <w:t>Καλλιθέα : 21-12-2016</w:t>
      </w:r>
    </w:p>
    <w:p w:rsidR="004754F9" w:rsidRPr="00243883" w:rsidRDefault="004754F9">
      <w:pPr>
        <w:ind w:firstLine="0"/>
        <w:rPr>
          <w:b/>
          <w:bCs/>
          <w:sz w:val="24"/>
          <w:szCs w:val="24"/>
          <w:lang w:val="el-GR"/>
        </w:rPr>
      </w:pPr>
      <w:r w:rsidRPr="006C1A8D">
        <w:rPr>
          <w:b/>
          <w:bCs/>
          <w:sz w:val="24"/>
          <w:szCs w:val="24"/>
          <w:lang w:val="el-GR"/>
        </w:rPr>
        <w:t>ΝΟΜΟΣ ΑΤΤΙΚΗΣ</w:t>
      </w:r>
      <w:r w:rsidRPr="006C1A8D">
        <w:rPr>
          <w:sz w:val="24"/>
          <w:szCs w:val="24"/>
          <w:lang w:val="el-GR"/>
        </w:rPr>
        <w:tab/>
      </w:r>
      <w:r w:rsidRPr="006C1A8D">
        <w:rPr>
          <w:sz w:val="24"/>
          <w:szCs w:val="24"/>
          <w:lang w:val="el-GR"/>
        </w:rPr>
        <w:tab/>
      </w:r>
      <w:r w:rsidRPr="006C1A8D">
        <w:rPr>
          <w:sz w:val="24"/>
          <w:szCs w:val="24"/>
          <w:lang w:val="el-GR"/>
        </w:rPr>
        <w:tab/>
      </w:r>
      <w:r w:rsidRPr="006C1A8D">
        <w:rPr>
          <w:sz w:val="24"/>
          <w:szCs w:val="24"/>
          <w:lang w:val="el-GR"/>
        </w:rPr>
        <w:tab/>
        <w:t xml:space="preserve">    </w:t>
      </w:r>
      <w:r w:rsidRPr="006C1A8D">
        <w:rPr>
          <w:b/>
          <w:bCs/>
          <w:sz w:val="24"/>
          <w:szCs w:val="24"/>
          <w:lang w:val="el-GR"/>
        </w:rPr>
        <w:t xml:space="preserve"> </w:t>
      </w:r>
      <w:r w:rsidR="001425B6">
        <w:rPr>
          <w:b/>
          <w:bCs/>
          <w:sz w:val="24"/>
          <w:szCs w:val="24"/>
          <w:lang w:val="el-GR"/>
        </w:rPr>
        <w:t xml:space="preserve">      </w:t>
      </w:r>
      <w:r w:rsidR="00BE10BD" w:rsidRPr="006C1A8D">
        <w:rPr>
          <w:b/>
          <w:bCs/>
          <w:sz w:val="24"/>
          <w:szCs w:val="24"/>
          <w:lang w:val="el-GR"/>
        </w:rPr>
        <w:t xml:space="preserve"> Αρ. πρωτ. : </w:t>
      </w:r>
      <w:r w:rsidR="003440F6" w:rsidRPr="003440F6">
        <w:rPr>
          <w:b/>
          <w:bCs/>
          <w:sz w:val="24"/>
          <w:szCs w:val="24"/>
          <w:lang w:val="el-GR"/>
        </w:rPr>
        <w:t>7</w:t>
      </w:r>
      <w:r w:rsidR="00243883">
        <w:rPr>
          <w:b/>
          <w:bCs/>
          <w:sz w:val="24"/>
          <w:szCs w:val="24"/>
        </w:rPr>
        <w:t>0</w:t>
      </w:r>
      <w:bookmarkStart w:id="0" w:name="_GoBack"/>
      <w:bookmarkEnd w:id="0"/>
      <w:r w:rsidR="003440F6" w:rsidRPr="00243883">
        <w:rPr>
          <w:b/>
          <w:bCs/>
          <w:sz w:val="24"/>
          <w:szCs w:val="24"/>
          <w:lang w:val="el-GR"/>
        </w:rPr>
        <w:t>592/22-12-2016</w:t>
      </w:r>
    </w:p>
    <w:p w:rsidR="004754F9" w:rsidRPr="006C1A8D" w:rsidRDefault="004754F9">
      <w:pPr>
        <w:ind w:firstLine="0"/>
        <w:rPr>
          <w:b/>
          <w:bCs/>
          <w:sz w:val="24"/>
          <w:szCs w:val="24"/>
          <w:lang w:val="el-GR"/>
        </w:rPr>
      </w:pPr>
      <w:r w:rsidRPr="006C1A8D">
        <w:rPr>
          <w:b/>
          <w:bCs/>
          <w:sz w:val="24"/>
          <w:szCs w:val="24"/>
          <w:lang w:val="el-GR"/>
        </w:rPr>
        <w:t>ΔΗΜΟΣ ΚΑΛΛΙΘΕΑΣ</w:t>
      </w:r>
      <w:r w:rsidRPr="006C1A8D">
        <w:rPr>
          <w:b/>
          <w:bCs/>
          <w:sz w:val="24"/>
          <w:szCs w:val="24"/>
          <w:lang w:val="el-GR"/>
        </w:rPr>
        <w:tab/>
        <w:t xml:space="preserve"> </w:t>
      </w:r>
      <w:r w:rsidRPr="006C1A8D">
        <w:rPr>
          <w:b/>
          <w:bCs/>
          <w:sz w:val="24"/>
          <w:szCs w:val="24"/>
          <w:lang w:val="el-GR"/>
        </w:rPr>
        <w:tab/>
      </w:r>
      <w:r w:rsidRPr="006C1A8D">
        <w:rPr>
          <w:b/>
          <w:bCs/>
          <w:sz w:val="24"/>
          <w:szCs w:val="24"/>
          <w:lang w:val="el-GR"/>
        </w:rPr>
        <w:tab/>
        <w:t xml:space="preserve">                    </w:t>
      </w:r>
    </w:p>
    <w:p w:rsidR="004754F9" w:rsidRPr="006C1A8D" w:rsidRDefault="004754F9">
      <w:pPr>
        <w:ind w:firstLine="0"/>
        <w:rPr>
          <w:b/>
          <w:bCs/>
          <w:sz w:val="20"/>
          <w:lang w:val="el-GR"/>
        </w:rPr>
      </w:pPr>
      <w:r w:rsidRPr="006C1A8D">
        <w:rPr>
          <w:b/>
          <w:bCs/>
          <w:sz w:val="24"/>
          <w:szCs w:val="24"/>
          <w:lang w:val="el-GR"/>
        </w:rPr>
        <w:t>ΕΠΙΤΡΟΠΗ ΔΙΑΓΩΝΙΣΜΟΥ</w:t>
      </w:r>
      <w:r w:rsidRPr="006C1A8D">
        <w:rPr>
          <w:b/>
          <w:bCs/>
          <w:sz w:val="20"/>
          <w:lang w:val="el-GR"/>
        </w:rPr>
        <w:t xml:space="preserve">                       </w:t>
      </w:r>
    </w:p>
    <w:p w:rsidR="004754F9" w:rsidRPr="006C1A8D" w:rsidRDefault="004754F9">
      <w:pPr>
        <w:ind w:firstLine="0"/>
        <w:rPr>
          <w:lang w:val="el-GR"/>
        </w:rPr>
      </w:pPr>
      <w:r w:rsidRPr="006C1A8D">
        <w:rPr>
          <w:b/>
          <w:bCs/>
          <w:sz w:val="20"/>
          <w:lang w:val="el-GR"/>
        </w:rPr>
        <w:t xml:space="preserve">                       </w:t>
      </w:r>
    </w:p>
    <w:p w:rsidR="004754F9" w:rsidRPr="006C1A8D" w:rsidRDefault="004754F9">
      <w:pPr>
        <w:ind w:firstLine="0"/>
        <w:rPr>
          <w:lang w:val="el-GR"/>
        </w:rPr>
      </w:pPr>
    </w:p>
    <w:p w:rsidR="004F5C95" w:rsidRDefault="004754F9" w:rsidP="004F5C95">
      <w:pPr>
        <w:pStyle w:val="4"/>
        <w:rPr>
          <w:rStyle w:val="40"/>
          <w:sz w:val="24"/>
          <w:szCs w:val="24"/>
        </w:rPr>
      </w:pPr>
      <w:r w:rsidRPr="006C1A8D">
        <w:rPr>
          <w:rStyle w:val="40"/>
          <w:sz w:val="24"/>
          <w:szCs w:val="24"/>
        </w:rPr>
        <w:t>ΠΡΑΚΤΙΚΟ  ΑΠΟΣΦΡΑΓΙΣΗΣ ΚΑΙ ΑΞΙΟΛΟΓΗΣΗΣ ΟΙΚΟΝΟΜΙΚ</w:t>
      </w:r>
      <w:r w:rsidR="00914EF7" w:rsidRPr="006C1A8D">
        <w:rPr>
          <w:rStyle w:val="40"/>
          <w:sz w:val="24"/>
          <w:szCs w:val="24"/>
        </w:rPr>
        <w:t xml:space="preserve">ΗΣ </w:t>
      </w:r>
      <w:r w:rsidRPr="006C1A8D">
        <w:rPr>
          <w:rStyle w:val="40"/>
          <w:sz w:val="24"/>
          <w:szCs w:val="24"/>
        </w:rPr>
        <w:t xml:space="preserve"> ΠΡΟΣΦΟΡ</w:t>
      </w:r>
      <w:r w:rsidR="00914EF7" w:rsidRPr="006C1A8D">
        <w:rPr>
          <w:rStyle w:val="40"/>
          <w:sz w:val="24"/>
          <w:szCs w:val="24"/>
        </w:rPr>
        <w:t>ΑΣ</w:t>
      </w:r>
      <w:r w:rsidRPr="006C1A8D">
        <w:rPr>
          <w:rStyle w:val="40"/>
          <w:sz w:val="24"/>
          <w:szCs w:val="24"/>
        </w:rPr>
        <w:t xml:space="preserve">  ΓΙΑ ΤΗΝ ΑΝΑΔΕΙΞΗ ΜΕΙΟΔΟΤΗ ΤΗΣ ΠΡΟΜΗΘΕΙΑΣ ΜΕ ΤΙΤΛΟ:</w:t>
      </w:r>
      <w:r w:rsidR="001365F8" w:rsidRPr="006C1A8D">
        <w:rPr>
          <w:rStyle w:val="40"/>
          <w:sz w:val="24"/>
          <w:szCs w:val="24"/>
        </w:rPr>
        <w:t xml:space="preserve"> </w:t>
      </w:r>
    </w:p>
    <w:p w:rsidR="004F5C95" w:rsidRPr="004F5C95" w:rsidRDefault="004F5C95" w:rsidP="004F5C95">
      <w:pPr>
        <w:rPr>
          <w:lang w:val="el-GR"/>
        </w:rPr>
      </w:pPr>
    </w:p>
    <w:p w:rsidR="004F5C95" w:rsidRDefault="001365F8" w:rsidP="004F5C95">
      <w:pPr>
        <w:pStyle w:val="4"/>
        <w:rPr>
          <w:sz w:val="20"/>
        </w:rPr>
      </w:pPr>
      <w:r w:rsidRPr="006C1A8D">
        <w:rPr>
          <w:rStyle w:val="40"/>
          <w:sz w:val="24"/>
          <w:szCs w:val="24"/>
        </w:rPr>
        <w:t xml:space="preserve"> </w:t>
      </w:r>
      <w:r w:rsidR="00914EF7" w:rsidRPr="006C1A8D">
        <w:rPr>
          <w:rStyle w:val="40"/>
          <w:sz w:val="24"/>
          <w:szCs w:val="24"/>
        </w:rPr>
        <w:t xml:space="preserve">«ΠΡΟΜΗΘΕΙΑ  </w:t>
      </w:r>
      <w:r w:rsidR="00602258" w:rsidRPr="006C1A8D">
        <w:rPr>
          <w:sz w:val="24"/>
          <w:szCs w:val="24"/>
        </w:rPr>
        <w:t>ΜΗΧΑΝΗΜΑΤΩΝ ΕΡΓΩΝ ΥΠΗΡΕΣΙΑΣ ΚΑΘΑΡΙΟΤΗΤΑΣ»</w:t>
      </w:r>
      <w:r w:rsidR="00914EF7" w:rsidRPr="006C1A8D">
        <w:rPr>
          <w:rStyle w:val="40"/>
          <w:sz w:val="20"/>
        </w:rPr>
        <w:t xml:space="preserve"> </w:t>
      </w:r>
      <w:r w:rsidR="004754F9" w:rsidRPr="006C1A8D">
        <w:rPr>
          <w:sz w:val="20"/>
        </w:rPr>
        <w:t xml:space="preserve"> </w:t>
      </w:r>
    </w:p>
    <w:p w:rsidR="004754F9" w:rsidRPr="006C1A8D" w:rsidRDefault="004754F9" w:rsidP="004F5C95">
      <w:pPr>
        <w:pStyle w:val="4"/>
        <w:rPr>
          <w:b w:val="0"/>
          <w:sz w:val="24"/>
        </w:rPr>
      </w:pPr>
      <w:r w:rsidRPr="006C1A8D">
        <w:rPr>
          <w:sz w:val="20"/>
        </w:rPr>
        <w:t xml:space="preserve">                                                                           </w:t>
      </w:r>
      <w:r w:rsidRPr="006C1A8D">
        <w:rPr>
          <w:sz w:val="24"/>
        </w:rPr>
        <w:t xml:space="preserve"> </w:t>
      </w:r>
    </w:p>
    <w:p w:rsidR="004754F9" w:rsidRPr="006C1A8D" w:rsidRDefault="004754F9" w:rsidP="00ED60B2">
      <w:pPr>
        <w:pStyle w:val="4"/>
        <w:jc w:val="left"/>
        <w:rPr>
          <w:rStyle w:val="40"/>
          <w:sz w:val="24"/>
          <w:szCs w:val="24"/>
        </w:rPr>
      </w:pPr>
      <w:r w:rsidRPr="006C1A8D">
        <w:rPr>
          <w:rStyle w:val="40"/>
          <w:sz w:val="24"/>
          <w:szCs w:val="24"/>
        </w:rPr>
        <w:t xml:space="preserve">ΘΕΜΑ :  ΑΠΟΣΦΡΑΓΙΣΗ </w:t>
      </w:r>
      <w:r w:rsidR="00ED60B2" w:rsidRPr="006C1A8D">
        <w:rPr>
          <w:rStyle w:val="40"/>
          <w:sz w:val="24"/>
          <w:szCs w:val="24"/>
        </w:rPr>
        <w:t xml:space="preserve">και ΑΞΙΟΛΟΓΗΣΗ </w:t>
      </w:r>
      <w:r w:rsidR="00914EF7" w:rsidRPr="006C1A8D">
        <w:rPr>
          <w:rStyle w:val="40"/>
          <w:sz w:val="24"/>
          <w:szCs w:val="24"/>
        </w:rPr>
        <w:t xml:space="preserve">ΟΙΚΟΝΟΜΙΚΗΣ </w:t>
      </w:r>
      <w:r w:rsidRPr="006C1A8D">
        <w:rPr>
          <w:rStyle w:val="40"/>
          <w:sz w:val="24"/>
          <w:szCs w:val="24"/>
        </w:rPr>
        <w:t xml:space="preserve"> ΠΡΟΣΦΟΡ</w:t>
      </w:r>
      <w:r w:rsidR="00914EF7" w:rsidRPr="006C1A8D">
        <w:rPr>
          <w:rStyle w:val="40"/>
          <w:sz w:val="24"/>
          <w:szCs w:val="24"/>
        </w:rPr>
        <w:t>ΑΣ</w:t>
      </w:r>
      <w:r w:rsidRPr="006C1A8D">
        <w:rPr>
          <w:rStyle w:val="40"/>
          <w:sz w:val="24"/>
          <w:szCs w:val="24"/>
        </w:rPr>
        <w:t xml:space="preserve"> </w:t>
      </w:r>
    </w:p>
    <w:p w:rsidR="004754F9" w:rsidRPr="006C1A8D" w:rsidRDefault="004754F9">
      <w:pPr>
        <w:rPr>
          <w:lang w:val="el-GR"/>
        </w:rPr>
      </w:pPr>
      <w:r w:rsidRPr="006C1A8D">
        <w:rPr>
          <w:b/>
          <w:sz w:val="24"/>
          <w:lang w:val="el-GR"/>
        </w:rPr>
        <w:t xml:space="preserve">         </w:t>
      </w:r>
    </w:p>
    <w:p w:rsidR="004754F9" w:rsidRPr="006C1A8D" w:rsidRDefault="00914EF7">
      <w:pPr>
        <w:pStyle w:val="2"/>
        <w:ind w:left="0" w:firstLine="567"/>
        <w:rPr>
          <w:rFonts w:ascii="Arial" w:hAnsi="Arial" w:cs="Arial"/>
          <w:lang w:val="el-GR"/>
        </w:rPr>
      </w:pPr>
      <w:r w:rsidRPr="006C1A8D">
        <w:rPr>
          <w:rFonts w:ascii="Arial" w:eastAsia="Lucida Sans Unicode" w:hAnsi="Arial" w:cs="Arial"/>
          <w:b w:val="0"/>
          <w:kern w:val="1"/>
          <w:szCs w:val="24"/>
          <w:lang w:val="el-GR" w:bidi="hi-IN"/>
        </w:rPr>
        <w:t xml:space="preserve">Στο Δημοτικό Κατάστημα Καλλιθέας, την    </w:t>
      </w:r>
      <w:r w:rsidR="00ED60B2" w:rsidRPr="006C1A8D">
        <w:rPr>
          <w:rFonts w:ascii="Arial" w:eastAsia="Lucida Sans Unicode" w:hAnsi="Arial" w:cs="Arial"/>
          <w:b w:val="0"/>
          <w:kern w:val="1"/>
          <w:szCs w:val="24"/>
          <w:lang w:val="el-GR" w:bidi="hi-IN"/>
        </w:rPr>
        <w:t>2</w:t>
      </w:r>
      <w:r w:rsidR="00DD15AE" w:rsidRPr="006C1A8D">
        <w:rPr>
          <w:rFonts w:ascii="Arial" w:eastAsia="Lucida Sans Unicode" w:hAnsi="Arial" w:cs="Arial"/>
          <w:b w:val="0"/>
          <w:kern w:val="1"/>
          <w:szCs w:val="24"/>
          <w:lang w:val="el-GR" w:bidi="hi-IN"/>
        </w:rPr>
        <w:t>1</w:t>
      </w:r>
      <w:r w:rsidR="00ED60B2" w:rsidRPr="006C1A8D">
        <w:rPr>
          <w:rFonts w:ascii="Arial" w:eastAsia="Lucida Sans Unicode" w:hAnsi="Arial" w:cs="Arial"/>
          <w:b w:val="0"/>
          <w:kern w:val="1"/>
          <w:szCs w:val="24"/>
          <w:lang w:val="el-GR" w:bidi="hi-IN"/>
        </w:rPr>
        <w:t>/1</w:t>
      </w:r>
      <w:r w:rsidR="00DD15AE" w:rsidRPr="006C1A8D">
        <w:rPr>
          <w:rFonts w:ascii="Arial" w:eastAsia="Lucida Sans Unicode" w:hAnsi="Arial" w:cs="Arial"/>
          <w:b w:val="0"/>
          <w:kern w:val="1"/>
          <w:szCs w:val="24"/>
          <w:lang w:val="el-GR" w:bidi="hi-IN"/>
        </w:rPr>
        <w:t>2</w:t>
      </w:r>
      <w:r w:rsidR="00ED60B2" w:rsidRPr="006C1A8D">
        <w:rPr>
          <w:rFonts w:ascii="Arial" w:eastAsia="Lucida Sans Unicode" w:hAnsi="Arial" w:cs="Arial"/>
          <w:b w:val="0"/>
          <w:kern w:val="1"/>
          <w:szCs w:val="24"/>
          <w:lang w:val="el-GR" w:bidi="hi-IN"/>
        </w:rPr>
        <w:t>/2016 και ώρα  09:00</w:t>
      </w:r>
      <w:r w:rsidR="00F96534" w:rsidRPr="006C1A8D">
        <w:rPr>
          <w:rFonts w:ascii="Arial" w:eastAsia="Lucida Sans Unicode" w:hAnsi="Arial" w:cs="Arial"/>
          <w:b w:val="0"/>
          <w:kern w:val="1"/>
          <w:szCs w:val="24"/>
          <w:lang w:val="el-GR" w:bidi="hi-IN"/>
        </w:rPr>
        <w:t>,</w:t>
      </w:r>
      <w:r w:rsidR="00ED60B2" w:rsidRPr="006C1A8D">
        <w:rPr>
          <w:rFonts w:ascii="Arial" w:eastAsia="Lucida Sans Unicode" w:hAnsi="Arial" w:cs="Arial"/>
          <w:b w:val="0"/>
          <w:kern w:val="1"/>
          <w:szCs w:val="24"/>
          <w:lang w:val="el-GR" w:bidi="hi-IN"/>
        </w:rPr>
        <w:t xml:space="preserve"> </w:t>
      </w:r>
      <w:r w:rsidRPr="006C1A8D">
        <w:rPr>
          <w:rFonts w:ascii="Arial" w:eastAsia="Lucida Sans Unicode" w:hAnsi="Arial" w:cs="Arial"/>
          <w:b w:val="0"/>
          <w:kern w:val="1"/>
          <w:szCs w:val="24"/>
          <w:lang w:val="el-GR" w:bidi="hi-IN"/>
        </w:rPr>
        <w:t xml:space="preserve"> ημέρα</w:t>
      </w:r>
      <w:r w:rsidR="00ED60B2" w:rsidRPr="006C1A8D">
        <w:rPr>
          <w:rFonts w:ascii="Arial" w:eastAsia="Lucida Sans Unicode" w:hAnsi="Arial" w:cs="Arial"/>
          <w:b w:val="0"/>
          <w:kern w:val="1"/>
          <w:szCs w:val="24"/>
          <w:lang w:val="el-GR" w:bidi="hi-IN"/>
        </w:rPr>
        <w:t xml:space="preserve"> της εβδομάδας </w:t>
      </w:r>
      <w:r w:rsidR="00DD15AE" w:rsidRPr="006C1A8D">
        <w:rPr>
          <w:rFonts w:ascii="Arial" w:eastAsia="Lucida Sans Unicode" w:hAnsi="Arial" w:cs="Arial"/>
          <w:b w:val="0"/>
          <w:kern w:val="1"/>
          <w:szCs w:val="24"/>
          <w:lang w:val="el-GR" w:bidi="hi-IN"/>
        </w:rPr>
        <w:t xml:space="preserve">Τετάρτη </w:t>
      </w:r>
      <w:r w:rsidRPr="006C1A8D">
        <w:rPr>
          <w:rFonts w:ascii="Arial" w:eastAsia="Lucida Sans Unicode" w:hAnsi="Arial" w:cs="Arial"/>
          <w:b w:val="0"/>
          <w:kern w:val="1"/>
          <w:szCs w:val="24"/>
          <w:lang w:val="el-GR" w:bidi="hi-IN"/>
        </w:rPr>
        <w:t xml:space="preserve">, συνήλθε η Επιτροπή Διενέργειας Διαγωνισμού και Αξιολόγησης Προσφορών, η οποία συγκροτήθηκε με τη με αριθμό </w:t>
      </w:r>
      <w:r w:rsidR="00DD15AE" w:rsidRPr="006C1A8D">
        <w:rPr>
          <w:rFonts w:ascii="Arial" w:eastAsia="Lucida Sans Unicode" w:hAnsi="Arial" w:cs="Arial"/>
          <w:kern w:val="1"/>
          <w:szCs w:val="24"/>
          <w:lang w:val="el-GR" w:bidi="hi-IN"/>
        </w:rPr>
        <w:t>218</w:t>
      </w:r>
      <w:r w:rsidRPr="006C1A8D">
        <w:rPr>
          <w:rFonts w:ascii="Arial" w:eastAsia="Lucida Sans Unicode" w:hAnsi="Arial" w:cs="Arial"/>
          <w:kern w:val="1"/>
          <w:szCs w:val="24"/>
          <w:lang w:val="el-GR" w:bidi="hi-IN"/>
        </w:rPr>
        <w:t>/2016</w:t>
      </w:r>
      <w:r w:rsidRPr="006C1A8D">
        <w:rPr>
          <w:rFonts w:ascii="Arial" w:eastAsia="Lucida Sans Unicode" w:hAnsi="Arial" w:cs="Arial"/>
          <w:b w:val="0"/>
          <w:kern w:val="1"/>
          <w:szCs w:val="24"/>
          <w:lang w:val="el-GR" w:bidi="hi-IN"/>
        </w:rPr>
        <w:t xml:space="preserve"> απόφαση της Ο.Ε. του Δήμου Καλλιθέας,  </w:t>
      </w:r>
      <w:r w:rsidR="004754F9" w:rsidRPr="006C1A8D">
        <w:rPr>
          <w:rFonts w:ascii="Arial" w:hAnsi="Arial" w:cs="Arial"/>
          <w:b w:val="0"/>
          <w:lang w:val="el-GR"/>
        </w:rPr>
        <w:t xml:space="preserve">,  προκειμένου να προβεί στην  αποσφράγιση και έλεγχο των </w:t>
      </w:r>
      <w:proofErr w:type="spellStart"/>
      <w:r w:rsidR="004754F9" w:rsidRPr="006C1A8D">
        <w:rPr>
          <w:rFonts w:ascii="Arial" w:hAnsi="Arial" w:cs="Arial"/>
          <w:b w:val="0"/>
          <w:lang w:val="el-GR"/>
        </w:rPr>
        <w:t>υποφακέλων</w:t>
      </w:r>
      <w:proofErr w:type="spellEnd"/>
      <w:r w:rsidR="003629EC" w:rsidRPr="006C1A8D">
        <w:rPr>
          <w:rFonts w:ascii="Arial" w:hAnsi="Arial" w:cs="Arial"/>
          <w:b w:val="0"/>
          <w:lang w:val="el-GR"/>
        </w:rPr>
        <w:t xml:space="preserve"> «Οικονομική Προσφορά», για τις εταιρείες που προχώρησαν στην επόμενη φάση</w:t>
      </w:r>
      <w:r w:rsidR="006F7780" w:rsidRPr="006C1A8D">
        <w:rPr>
          <w:rFonts w:ascii="Arial" w:hAnsi="Arial" w:cs="Arial"/>
          <w:b w:val="0"/>
          <w:lang w:val="el-GR"/>
        </w:rPr>
        <w:t xml:space="preserve"> του διαγωνισμού , σύμφωνα με την απόφαση </w:t>
      </w:r>
      <w:r w:rsidR="006F7780" w:rsidRPr="006C1A8D">
        <w:rPr>
          <w:rFonts w:ascii="Arial" w:hAnsi="Arial" w:cs="Arial"/>
          <w:lang w:val="el-GR"/>
        </w:rPr>
        <w:t>349/2016</w:t>
      </w:r>
      <w:r w:rsidR="006F7780" w:rsidRPr="006C1A8D">
        <w:rPr>
          <w:rFonts w:ascii="Arial" w:hAnsi="Arial" w:cs="Arial"/>
          <w:b w:val="0"/>
          <w:lang w:val="el-GR"/>
        </w:rPr>
        <w:t xml:space="preserve"> της Ο.Ε.</w:t>
      </w:r>
    </w:p>
    <w:p w:rsidR="004754F9" w:rsidRPr="006C1A8D" w:rsidRDefault="004754F9">
      <w:pPr>
        <w:pStyle w:val="2"/>
        <w:ind w:left="0" w:firstLine="567"/>
        <w:rPr>
          <w:rFonts w:ascii="Arial" w:hAnsi="Arial" w:cs="Arial"/>
          <w:lang w:val="el-GR"/>
        </w:rPr>
      </w:pPr>
      <w:r w:rsidRPr="006C1A8D">
        <w:rPr>
          <w:rFonts w:ascii="Arial" w:hAnsi="Arial" w:cs="Arial"/>
          <w:lang w:val="el-GR"/>
        </w:rPr>
        <w:t xml:space="preserve"> </w:t>
      </w:r>
      <w:r w:rsidRPr="006C1A8D">
        <w:rPr>
          <w:rFonts w:ascii="Arial" w:hAnsi="Arial" w:cs="Arial"/>
          <w:b w:val="0"/>
          <w:lang w:val="el-GR"/>
        </w:rPr>
        <w:t>Στη συνεδρίαση ήταν παρόντα τα  μέλη:</w:t>
      </w:r>
    </w:p>
    <w:p w:rsidR="00A70251" w:rsidRDefault="00ED60B2" w:rsidP="00ED60B2">
      <w:pPr>
        <w:rPr>
          <w:b/>
          <w:sz w:val="24"/>
          <w:lang w:val="el-GR"/>
        </w:rPr>
      </w:pPr>
      <w:r w:rsidRPr="006C1A8D">
        <w:rPr>
          <w:b/>
          <w:sz w:val="24"/>
          <w:lang w:val="el-GR"/>
        </w:rPr>
        <w:t xml:space="preserve">1. Καρπουζλής Εμμανουήλ, ΠΕ Μηχανολόγων Μηχανικών, </w:t>
      </w:r>
    </w:p>
    <w:p w:rsidR="00ED60B2" w:rsidRPr="006C1A8D" w:rsidRDefault="00A70251" w:rsidP="00ED60B2">
      <w:pPr>
        <w:rPr>
          <w:b/>
          <w:sz w:val="24"/>
          <w:lang w:val="el-GR"/>
        </w:rPr>
      </w:pPr>
      <w:r>
        <w:rPr>
          <w:b/>
          <w:sz w:val="24"/>
          <w:lang w:val="el-GR"/>
        </w:rPr>
        <w:t xml:space="preserve">    </w:t>
      </w:r>
      <w:r w:rsidR="00ED60B2" w:rsidRPr="006C1A8D">
        <w:rPr>
          <w:b/>
          <w:sz w:val="24"/>
          <w:lang w:val="el-GR"/>
        </w:rPr>
        <w:t>Τακτικό μέλος</w:t>
      </w:r>
      <w:r w:rsidR="006F7780" w:rsidRPr="006C1A8D">
        <w:rPr>
          <w:b/>
          <w:sz w:val="24"/>
          <w:lang w:val="el-GR"/>
        </w:rPr>
        <w:t xml:space="preserve"> (Πρ</w:t>
      </w:r>
      <w:r w:rsidR="001A3035">
        <w:rPr>
          <w:b/>
          <w:sz w:val="24"/>
          <w:lang w:val="el-GR"/>
        </w:rPr>
        <w:t>όε</w:t>
      </w:r>
      <w:r w:rsidR="006F7780" w:rsidRPr="006C1A8D">
        <w:rPr>
          <w:b/>
          <w:sz w:val="24"/>
          <w:lang w:val="el-GR"/>
        </w:rPr>
        <w:t>δρος) .</w:t>
      </w:r>
    </w:p>
    <w:p w:rsidR="00DD15AE" w:rsidRPr="006C1A8D" w:rsidRDefault="00ED60B2" w:rsidP="00DD15AE">
      <w:pPr>
        <w:rPr>
          <w:b/>
          <w:sz w:val="24"/>
          <w:lang w:val="el-GR"/>
        </w:rPr>
      </w:pPr>
      <w:r w:rsidRPr="006C1A8D">
        <w:rPr>
          <w:b/>
          <w:sz w:val="24"/>
          <w:lang w:val="el-GR"/>
        </w:rPr>
        <w:t xml:space="preserve">2.  </w:t>
      </w:r>
      <w:proofErr w:type="spellStart"/>
      <w:r w:rsidR="00DD15AE" w:rsidRPr="006C1A8D">
        <w:rPr>
          <w:b/>
          <w:sz w:val="24"/>
          <w:lang w:val="el-GR"/>
        </w:rPr>
        <w:t>Μαντζούκας</w:t>
      </w:r>
      <w:proofErr w:type="spellEnd"/>
      <w:r w:rsidR="00DD15AE" w:rsidRPr="006C1A8D">
        <w:rPr>
          <w:b/>
          <w:sz w:val="24"/>
          <w:lang w:val="el-GR"/>
        </w:rPr>
        <w:t xml:space="preserve"> Βασίλειος , ΠΕ Ηλεκτρολόγων Μηχανικών , Τακτικό μέλος .   </w:t>
      </w:r>
    </w:p>
    <w:p w:rsidR="00DD15AE" w:rsidRPr="006C1A8D" w:rsidRDefault="00DD15AE" w:rsidP="00DD15AE">
      <w:pPr>
        <w:rPr>
          <w:b/>
          <w:sz w:val="24"/>
          <w:lang w:val="el-GR"/>
        </w:rPr>
      </w:pPr>
      <w:r w:rsidRPr="006C1A8D">
        <w:rPr>
          <w:b/>
          <w:sz w:val="24"/>
          <w:lang w:val="el-GR"/>
        </w:rPr>
        <w:t xml:space="preserve">3.  Ματσαμάκης Γεώργιος , ΔΕ Μηχανοδηγών , Τακτικό μέλος .           </w:t>
      </w:r>
    </w:p>
    <w:p w:rsidR="006F7780" w:rsidRPr="006C1A8D" w:rsidRDefault="00ED60B2" w:rsidP="006F7780">
      <w:pPr>
        <w:rPr>
          <w:b/>
          <w:sz w:val="24"/>
          <w:lang w:val="el-GR"/>
        </w:rPr>
      </w:pPr>
      <w:r w:rsidRPr="006C1A8D">
        <w:rPr>
          <w:b/>
          <w:sz w:val="24"/>
          <w:lang w:val="el-GR"/>
        </w:rPr>
        <w:t xml:space="preserve">     </w:t>
      </w:r>
    </w:p>
    <w:p w:rsidR="00B50329" w:rsidRPr="006C1A8D" w:rsidRDefault="006F7780" w:rsidP="006F7780">
      <w:pPr>
        <w:rPr>
          <w:b/>
          <w:sz w:val="24"/>
          <w:szCs w:val="24"/>
          <w:lang w:val="el-GR"/>
        </w:rPr>
      </w:pPr>
      <w:r w:rsidRPr="006C1A8D">
        <w:rPr>
          <w:rFonts w:eastAsia="Lucida Sans Unicode"/>
          <w:lang w:val="el-GR" w:bidi="hi-IN"/>
        </w:rPr>
        <w:t xml:space="preserve">  </w:t>
      </w:r>
      <w:r w:rsidR="004754F9" w:rsidRPr="006C1A8D">
        <w:rPr>
          <w:rFonts w:eastAsia="Lucida Sans Unicode"/>
          <w:kern w:val="1"/>
          <w:sz w:val="24"/>
          <w:szCs w:val="24"/>
          <w:lang w:val="el-GR" w:bidi="hi-IN"/>
        </w:rPr>
        <w:t>Η Επιτροπή Διαγωνισμού,</w:t>
      </w:r>
      <w:r w:rsidR="00ED60B2" w:rsidRPr="006C1A8D">
        <w:rPr>
          <w:rFonts w:eastAsia="Lucida Sans Unicode"/>
          <w:kern w:val="1"/>
          <w:sz w:val="24"/>
          <w:szCs w:val="24"/>
          <w:lang w:val="el-GR" w:bidi="hi-IN"/>
        </w:rPr>
        <w:t xml:space="preserve"> ευρισκόμενη   σε απαρτία, εισήχθη στο Εθνικό Σύστημα  Ηλεκτρονικών Δημοσίων Συμβάσεων (ΕΣΗΔΗΣ) με τους κωδικούς εισαγωγής/πρόσβασης που φέρει ο πιστοποιημένος από τη Γ.Γ.Ε. του Υπουργείου Ανάπτυξης χρήστης του Τμήματος Προμηθειών και Αποθηκών, εξέτασε τον με αριθμό </w:t>
      </w:r>
      <w:r w:rsidR="00DD15AE" w:rsidRPr="006C1A8D">
        <w:rPr>
          <w:rFonts w:eastAsia="Lucida Sans Unicode"/>
          <w:b/>
          <w:kern w:val="1"/>
          <w:sz w:val="24"/>
          <w:szCs w:val="24"/>
          <w:lang w:val="el-GR" w:bidi="hi-IN"/>
        </w:rPr>
        <w:t>26727</w:t>
      </w:r>
      <w:r w:rsidR="003629EC" w:rsidRPr="006C1A8D">
        <w:rPr>
          <w:rFonts w:eastAsia="Lucida Sans Unicode"/>
          <w:b/>
          <w:kern w:val="1"/>
          <w:sz w:val="24"/>
          <w:szCs w:val="24"/>
          <w:lang w:val="el-GR" w:bidi="hi-IN"/>
        </w:rPr>
        <w:t>,1</w:t>
      </w:r>
      <w:r w:rsidR="00ED60B2" w:rsidRPr="006C1A8D">
        <w:rPr>
          <w:rFonts w:eastAsia="Lucida Sans Unicode"/>
          <w:b/>
          <w:kern w:val="1"/>
          <w:sz w:val="24"/>
          <w:szCs w:val="24"/>
          <w:lang w:val="el-GR" w:bidi="hi-IN"/>
        </w:rPr>
        <w:t>/2016</w:t>
      </w:r>
      <w:r w:rsidR="00ED60B2" w:rsidRPr="006C1A8D">
        <w:rPr>
          <w:rFonts w:eastAsia="Lucida Sans Unicode"/>
          <w:kern w:val="1"/>
          <w:sz w:val="24"/>
          <w:szCs w:val="24"/>
          <w:lang w:val="el-GR" w:bidi="hi-IN"/>
        </w:rPr>
        <w:t xml:space="preserve">   ηλεκτρονικό διαγω</w:t>
      </w:r>
      <w:r w:rsidR="003629EC" w:rsidRPr="006C1A8D">
        <w:rPr>
          <w:rFonts w:eastAsia="Lucida Sans Unicode"/>
          <w:kern w:val="1"/>
          <w:sz w:val="24"/>
          <w:szCs w:val="24"/>
          <w:lang w:val="el-GR" w:bidi="hi-IN"/>
        </w:rPr>
        <w:t xml:space="preserve">νισμό και ξεκλείδωσε το σύστημα, προχώρησε </w:t>
      </w:r>
      <w:r w:rsidR="00ED60B2" w:rsidRPr="006C1A8D">
        <w:rPr>
          <w:rFonts w:eastAsia="Lucida Sans Unicode"/>
          <w:kern w:val="1"/>
          <w:sz w:val="24"/>
          <w:szCs w:val="24"/>
          <w:lang w:val="el-GR" w:bidi="hi-IN"/>
        </w:rPr>
        <w:t xml:space="preserve"> στην αποσφράγιση (</w:t>
      </w:r>
      <w:proofErr w:type="spellStart"/>
      <w:r w:rsidR="00ED60B2" w:rsidRPr="006C1A8D">
        <w:rPr>
          <w:rFonts w:eastAsia="Lucida Sans Unicode"/>
          <w:kern w:val="1"/>
          <w:sz w:val="24"/>
          <w:szCs w:val="24"/>
          <w:lang w:val="el-GR" w:bidi="hi-IN"/>
        </w:rPr>
        <w:t>aposf</w:t>
      </w:r>
      <w:proofErr w:type="spellEnd"/>
      <w:r w:rsidR="00ED60B2" w:rsidRPr="006C1A8D">
        <w:rPr>
          <w:rFonts w:eastAsia="Lucida Sans Unicode"/>
          <w:kern w:val="1"/>
          <w:sz w:val="24"/>
          <w:szCs w:val="24"/>
          <w:lang w:val="el-GR" w:bidi="hi-IN"/>
        </w:rPr>
        <w:t>)  του β ‘ σταδίου , ήτοι τ</w:t>
      </w:r>
      <w:r w:rsidR="00DD15AE" w:rsidRPr="006C1A8D">
        <w:rPr>
          <w:rFonts w:eastAsia="Lucida Sans Unicode"/>
          <w:kern w:val="1"/>
          <w:sz w:val="24"/>
          <w:szCs w:val="24"/>
          <w:lang w:val="el-GR" w:bidi="hi-IN"/>
        </w:rPr>
        <w:t>ων</w:t>
      </w:r>
      <w:r w:rsidR="00ED60B2" w:rsidRPr="006C1A8D">
        <w:rPr>
          <w:rFonts w:eastAsia="Lucida Sans Unicode"/>
          <w:kern w:val="1"/>
          <w:sz w:val="24"/>
          <w:szCs w:val="24"/>
          <w:lang w:val="el-GR" w:bidi="hi-IN"/>
        </w:rPr>
        <w:t xml:space="preserve"> </w:t>
      </w:r>
      <w:r w:rsidR="00B50329" w:rsidRPr="006C1A8D">
        <w:rPr>
          <w:rFonts w:eastAsia="Lucida Sans Unicode"/>
          <w:kern w:val="1"/>
          <w:sz w:val="24"/>
          <w:szCs w:val="24"/>
          <w:lang w:val="el-GR" w:bidi="hi-IN"/>
        </w:rPr>
        <w:t>οικονομικών</w:t>
      </w:r>
      <w:r w:rsidR="003629EC" w:rsidRPr="006C1A8D">
        <w:rPr>
          <w:rFonts w:eastAsia="Lucida Sans Unicode"/>
          <w:kern w:val="1"/>
          <w:sz w:val="24"/>
          <w:szCs w:val="24"/>
          <w:lang w:val="el-GR" w:bidi="hi-IN"/>
        </w:rPr>
        <w:t xml:space="preserve"> προσφορών</w:t>
      </w:r>
      <w:r w:rsidR="00ED60B2" w:rsidRPr="006C1A8D">
        <w:rPr>
          <w:rFonts w:eastAsia="Lucida Sans Unicode"/>
          <w:kern w:val="1"/>
          <w:sz w:val="24"/>
          <w:szCs w:val="24"/>
          <w:lang w:val="el-GR" w:bidi="hi-IN"/>
        </w:rPr>
        <w:t xml:space="preserve"> τ</w:t>
      </w:r>
      <w:r w:rsidR="00DD15AE" w:rsidRPr="006C1A8D">
        <w:rPr>
          <w:rFonts w:eastAsia="Lucida Sans Unicode"/>
          <w:kern w:val="1"/>
          <w:sz w:val="24"/>
          <w:szCs w:val="24"/>
          <w:lang w:val="el-GR" w:bidi="hi-IN"/>
        </w:rPr>
        <w:t>ων εταιρειών</w:t>
      </w:r>
      <w:r w:rsidR="003629EC" w:rsidRPr="006C1A8D">
        <w:rPr>
          <w:rFonts w:eastAsia="Lucida Sans Unicode"/>
          <w:kern w:val="1"/>
          <w:sz w:val="24"/>
          <w:szCs w:val="24"/>
          <w:lang w:val="el-GR" w:bidi="hi-IN"/>
        </w:rPr>
        <w:t xml:space="preserve"> που είχαν συμμετάσχει στο διαγωνισμό και </w:t>
      </w:r>
      <w:r w:rsidR="00DD15AE" w:rsidRPr="006C1A8D">
        <w:rPr>
          <w:rFonts w:eastAsia="Lucida Sans Unicode"/>
          <w:kern w:val="1"/>
          <w:sz w:val="24"/>
          <w:szCs w:val="24"/>
          <w:lang w:val="el-GR" w:bidi="hi-IN"/>
        </w:rPr>
        <w:t xml:space="preserve"> οι </w:t>
      </w:r>
      <w:r w:rsidR="00B50329" w:rsidRPr="006C1A8D">
        <w:rPr>
          <w:rFonts w:eastAsia="Lucida Sans Unicode"/>
          <w:kern w:val="1"/>
          <w:sz w:val="24"/>
          <w:szCs w:val="24"/>
          <w:lang w:val="el-GR" w:bidi="hi-IN"/>
        </w:rPr>
        <w:t>οποίες</w:t>
      </w:r>
      <w:r w:rsidR="00DD15AE" w:rsidRPr="006C1A8D">
        <w:rPr>
          <w:rFonts w:eastAsia="Lucida Sans Unicode"/>
          <w:kern w:val="1"/>
          <w:sz w:val="24"/>
          <w:szCs w:val="24"/>
          <w:lang w:val="el-GR" w:bidi="hi-IN"/>
        </w:rPr>
        <w:t xml:space="preserve"> </w:t>
      </w:r>
      <w:r w:rsidR="00B50329" w:rsidRPr="006C1A8D">
        <w:rPr>
          <w:rFonts w:eastAsia="Lucida Sans Unicode"/>
          <w:kern w:val="1"/>
          <w:sz w:val="24"/>
          <w:szCs w:val="24"/>
          <w:lang w:val="el-GR" w:bidi="hi-IN"/>
        </w:rPr>
        <w:t>είχαν</w:t>
      </w:r>
      <w:r w:rsidR="00DD15AE" w:rsidRPr="006C1A8D">
        <w:rPr>
          <w:rFonts w:eastAsia="Lucida Sans Unicode"/>
          <w:kern w:val="1"/>
          <w:sz w:val="24"/>
          <w:szCs w:val="24"/>
          <w:lang w:val="el-GR" w:bidi="hi-IN"/>
        </w:rPr>
        <w:t xml:space="preserve"> </w:t>
      </w:r>
      <w:r w:rsidR="00B50329" w:rsidRPr="006C1A8D">
        <w:rPr>
          <w:rFonts w:eastAsia="Lucida Sans Unicode"/>
          <w:kern w:val="1"/>
          <w:sz w:val="24"/>
          <w:szCs w:val="24"/>
          <w:lang w:val="el-GR" w:bidi="hi-IN"/>
        </w:rPr>
        <w:t xml:space="preserve">προκριθεί </w:t>
      </w:r>
      <w:r w:rsidR="00B6547E">
        <w:rPr>
          <w:rFonts w:eastAsia="Lucida Sans Unicode"/>
          <w:kern w:val="1"/>
          <w:sz w:val="24"/>
          <w:szCs w:val="24"/>
          <w:lang w:val="el-GR" w:bidi="hi-IN"/>
        </w:rPr>
        <w:t xml:space="preserve">, </w:t>
      </w:r>
      <w:r w:rsidR="00B6547E" w:rsidRPr="00B6547E">
        <w:rPr>
          <w:rFonts w:eastAsia="Lucida Sans Unicode"/>
          <w:kern w:val="1"/>
          <w:sz w:val="24"/>
          <w:szCs w:val="24"/>
          <w:lang w:val="el-GR" w:bidi="hi-IN"/>
        </w:rPr>
        <w:t xml:space="preserve">σύμφωνα με την απόφαση </w:t>
      </w:r>
      <w:r w:rsidR="00B6547E" w:rsidRPr="00B6547E">
        <w:rPr>
          <w:rFonts w:eastAsia="Lucida Sans Unicode"/>
          <w:b/>
          <w:kern w:val="1"/>
          <w:sz w:val="24"/>
          <w:szCs w:val="24"/>
          <w:lang w:val="el-GR" w:bidi="hi-IN"/>
        </w:rPr>
        <w:t>349/2016</w:t>
      </w:r>
      <w:r w:rsidR="00B6547E" w:rsidRPr="00B6547E">
        <w:rPr>
          <w:rFonts w:eastAsia="Lucida Sans Unicode"/>
          <w:kern w:val="1"/>
          <w:sz w:val="24"/>
          <w:szCs w:val="24"/>
          <w:lang w:val="el-GR" w:bidi="hi-IN"/>
        </w:rPr>
        <w:t xml:space="preserve"> της Ο.Ε.</w:t>
      </w:r>
      <w:r w:rsidR="00B6547E">
        <w:rPr>
          <w:rFonts w:eastAsia="Lucida Sans Unicode"/>
          <w:kern w:val="1"/>
          <w:sz w:val="24"/>
          <w:szCs w:val="24"/>
          <w:lang w:val="el-GR" w:bidi="hi-IN"/>
        </w:rPr>
        <w:t>:</w:t>
      </w:r>
      <w:r w:rsidR="00ED60B2" w:rsidRPr="006C1A8D">
        <w:rPr>
          <w:rFonts w:eastAsia="Lucida Sans Unicode"/>
          <w:kern w:val="1"/>
          <w:sz w:val="24"/>
          <w:szCs w:val="24"/>
          <w:lang w:val="el-GR" w:bidi="hi-IN"/>
        </w:rPr>
        <w:t xml:space="preserve"> </w:t>
      </w:r>
    </w:p>
    <w:p w:rsidR="00B50329" w:rsidRPr="006C1A8D" w:rsidRDefault="00B50329" w:rsidP="00ED60B2">
      <w:pPr>
        <w:pStyle w:val="a9"/>
        <w:rPr>
          <w:rFonts w:eastAsia="Lucida Sans Unicode" w:cs="Arial"/>
          <w:b/>
          <w:i w:val="0"/>
          <w:iCs w:val="0"/>
          <w:kern w:val="1"/>
          <w:lang w:val="el-GR" w:bidi="hi-IN"/>
        </w:rPr>
      </w:pPr>
      <w:r w:rsidRPr="006C1A8D">
        <w:rPr>
          <w:rFonts w:eastAsia="Lucida Sans Unicode" w:cs="Arial"/>
          <w:i w:val="0"/>
          <w:iCs w:val="0"/>
          <w:kern w:val="1"/>
          <w:lang w:val="el-GR" w:bidi="hi-IN"/>
        </w:rPr>
        <w:t xml:space="preserve">1.  </w:t>
      </w:r>
      <w:r w:rsidR="00D10FA7" w:rsidRPr="006C1A8D">
        <w:rPr>
          <w:rFonts w:eastAsia="Lucida Sans Unicode" w:cs="Arial"/>
          <w:b/>
          <w:i w:val="0"/>
          <w:iCs w:val="0"/>
          <w:kern w:val="1"/>
          <w:lang w:val="el-GR" w:bidi="hi-IN"/>
        </w:rPr>
        <w:t xml:space="preserve">« </w:t>
      </w:r>
      <w:r w:rsidR="00D10FA7" w:rsidRPr="006C1A8D">
        <w:rPr>
          <w:rFonts w:eastAsia="Lucida Sans Unicode" w:cs="Arial"/>
          <w:b/>
          <w:i w:val="0"/>
          <w:iCs w:val="0"/>
          <w:kern w:val="1"/>
          <w:lang w:bidi="hi-IN"/>
        </w:rPr>
        <w:t>ERGON</w:t>
      </w:r>
      <w:r w:rsidR="00D10FA7" w:rsidRPr="006C1A8D">
        <w:rPr>
          <w:rFonts w:eastAsia="Lucida Sans Unicode" w:cs="Arial"/>
          <w:b/>
          <w:i w:val="0"/>
          <w:iCs w:val="0"/>
          <w:kern w:val="1"/>
          <w:lang w:val="el-GR" w:bidi="hi-IN"/>
        </w:rPr>
        <w:t xml:space="preserve"> ΤΖΑΝΙΔΑΚΗΣ ΕΜΠΟΡΙΑ ΧΩΜΑΤΟΥΡΓΙΚΩΝ ΕΠΕ »</w:t>
      </w:r>
    </w:p>
    <w:p w:rsidR="006C1A8D" w:rsidRDefault="00D10FA7" w:rsidP="00D10FA7">
      <w:pPr>
        <w:pStyle w:val="a9"/>
        <w:rPr>
          <w:rFonts w:eastAsia="Lucida Sans Unicode" w:cs="Arial"/>
          <w:b/>
          <w:i w:val="0"/>
          <w:iCs w:val="0"/>
          <w:kern w:val="1"/>
          <w:lang w:val="el-GR" w:bidi="hi-IN"/>
        </w:rPr>
      </w:pPr>
      <w:r w:rsidRPr="006C1A8D">
        <w:rPr>
          <w:rFonts w:eastAsia="Lucida Sans Unicode" w:cs="Arial"/>
          <w:b/>
          <w:i w:val="0"/>
          <w:iCs w:val="0"/>
          <w:kern w:val="1"/>
          <w:lang w:val="el-GR" w:bidi="hi-IN"/>
        </w:rPr>
        <w:t xml:space="preserve">2. « ΠΑΥΛΟΣ Ι. ΚΟΝΤΕΛΛΗΣ ΑΝΩΝΥΜΟΣ ΕΜΠΟΡΙΚΗ ΚΑΙ ΒΙΟΜΗΧΑΝΙΚΗ  </w:t>
      </w:r>
    </w:p>
    <w:p w:rsidR="00D10FA7" w:rsidRPr="006C1A8D" w:rsidRDefault="006C1A8D" w:rsidP="00D10FA7">
      <w:pPr>
        <w:pStyle w:val="a9"/>
        <w:rPr>
          <w:rFonts w:eastAsia="Lucida Sans Unicode" w:cs="Arial"/>
          <w:i w:val="0"/>
          <w:iCs w:val="0"/>
          <w:kern w:val="1"/>
          <w:lang w:val="el-GR" w:bidi="hi-IN"/>
        </w:rPr>
      </w:pPr>
      <w:r>
        <w:rPr>
          <w:rFonts w:eastAsia="Lucida Sans Unicode" w:cs="Arial"/>
          <w:b/>
          <w:i w:val="0"/>
          <w:iCs w:val="0"/>
          <w:kern w:val="1"/>
          <w:lang w:val="el-GR" w:bidi="hi-IN"/>
        </w:rPr>
        <w:t xml:space="preserve">     </w:t>
      </w:r>
      <w:r w:rsidR="00D10FA7" w:rsidRPr="006C1A8D">
        <w:rPr>
          <w:rFonts w:eastAsia="Lucida Sans Unicode" w:cs="Arial"/>
          <w:b/>
          <w:i w:val="0"/>
          <w:iCs w:val="0"/>
          <w:kern w:val="1"/>
          <w:lang w:val="el-GR" w:bidi="hi-IN"/>
        </w:rPr>
        <w:t xml:space="preserve"> ΕΤΑΙΡΕΙΑ »</w:t>
      </w:r>
    </w:p>
    <w:p w:rsidR="006C1A8D" w:rsidRDefault="00D10FA7" w:rsidP="00D10FA7">
      <w:pPr>
        <w:pStyle w:val="a9"/>
        <w:rPr>
          <w:rFonts w:eastAsia="Lucida Sans Unicode" w:cs="Arial"/>
          <w:b/>
          <w:i w:val="0"/>
          <w:iCs w:val="0"/>
          <w:kern w:val="1"/>
          <w:lang w:val="el-GR" w:bidi="hi-IN"/>
        </w:rPr>
      </w:pPr>
      <w:r w:rsidRPr="006C1A8D">
        <w:rPr>
          <w:rFonts w:eastAsia="Lucida Sans Unicode" w:cs="Arial"/>
          <w:b/>
          <w:i w:val="0"/>
          <w:iCs w:val="0"/>
          <w:kern w:val="1"/>
          <w:lang w:val="el-GR" w:bidi="hi-IN"/>
        </w:rPr>
        <w:t xml:space="preserve">3. « </w:t>
      </w:r>
      <w:r w:rsidR="00ED60B2" w:rsidRPr="006C1A8D">
        <w:rPr>
          <w:rFonts w:eastAsia="Lucida Sans Unicode" w:cs="Arial"/>
          <w:b/>
          <w:i w:val="0"/>
          <w:iCs w:val="0"/>
          <w:kern w:val="1"/>
          <w:lang w:val="el-GR" w:bidi="hi-IN"/>
        </w:rPr>
        <w:t xml:space="preserve">ΕΛΛΗΝΙΚΗ ΒΙΟΜΗΧΑΝΙΑ ΠΕΡΙΒΑΛΛΟΝΤΙΚΩΝ ΣΥΣΤΗΜΑΤΩΝ </w:t>
      </w:r>
    </w:p>
    <w:p w:rsidR="00D10FA7" w:rsidRPr="006C1A8D" w:rsidRDefault="006C1A8D" w:rsidP="00D10FA7">
      <w:pPr>
        <w:pStyle w:val="a9"/>
        <w:rPr>
          <w:rFonts w:eastAsia="Lucida Sans Unicode" w:cs="Arial"/>
          <w:b/>
          <w:i w:val="0"/>
          <w:iCs w:val="0"/>
          <w:kern w:val="1"/>
          <w:lang w:val="el-GR" w:bidi="hi-IN"/>
        </w:rPr>
      </w:pPr>
      <w:r>
        <w:rPr>
          <w:rFonts w:eastAsia="Lucida Sans Unicode" w:cs="Arial"/>
          <w:b/>
          <w:i w:val="0"/>
          <w:iCs w:val="0"/>
          <w:kern w:val="1"/>
          <w:lang w:val="el-GR" w:bidi="hi-IN"/>
        </w:rPr>
        <w:t xml:space="preserve">       </w:t>
      </w:r>
      <w:r w:rsidR="00ED60B2" w:rsidRPr="006C1A8D">
        <w:rPr>
          <w:rFonts w:eastAsia="Lucida Sans Unicode" w:cs="Arial"/>
          <w:b/>
          <w:i w:val="0"/>
          <w:iCs w:val="0"/>
          <w:kern w:val="1"/>
          <w:lang w:val="el-GR" w:bidi="hi-IN"/>
        </w:rPr>
        <w:t>ΑΝΩΝΥΜΗ ΕΜΠΟΡΙΚΗ ΒΙΟΜΗΧΑΝΙΚΗ ΕΤΑΙΡΕΙΑ (ΑΕΒΕ)</w:t>
      </w:r>
      <w:r w:rsidR="00D10FA7" w:rsidRPr="006C1A8D">
        <w:rPr>
          <w:rFonts w:eastAsia="Lucida Sans Unicode" w:cs="Arial"/>
          <w:b/>
          <w:i w:val="0"/>
          <w:iCs w:val="0"/>
          <w:kern w:val="1"/>
          <w:lang w:val="el-GR" w:bidi="hi-IN"/>
        </w:rPr>
        <w:t xml:space="preserve"> »</w:t>
      </w:r>
      <w:r w:rsidR="00ED60B2" w:rsidRPr="006C1A8D">
        <w:rPr>
          <w:rFonts w:eastAsia="Lucida Sans Unicode" w:cs="Arial"/>
          <w:b/>
          <w:i w:val="0"/>
          <w:iCs w:val="0"/>
          <w:kern w:val="1"/>
          <w:lang w:val="el-GR" w:bidi="hi-IN"/>
        </w:rPr>
        <w:t xml:space="preserve"> </w:t>
      </w:r>
    </w:p>
    <w:p w:rsidR="00B6547E" w:rsidRPr="006C1A8D" w:rsidRDefault="00ED60B2" w:rsidP="00D10FA7">
      <w:pPr>
        <w:pStyle w:val="a9"/>
        <w:rPr>
          <w:rFonts w:cs="Arial"/>
          <w:b/>
          <w:u w:val="single"/>
          <w:lang w:val="el-GR"/>
        </w:rPr>
      </w:pPr>
      <w:r w:rsidRPr="006C1A8D">
        <w:rPr>
          <w:rFonts w:eastAsia="Lucida Sans Unicode" w:cs="Arial"/>
          <w:i w:val="0"/>
          <w:iCs w:val="0"/>
          <w:kern w:val="1"/>
          <w:lang w:val="el-GR" w:bidi="hi-IN"/>
        </w:rPr>
        <w:t xml:space="preserve">     </w:t>
      </w:r>
      <w:r w:rsidR="00F96534" w:rsidRPr="006C1A8D">
        <w:rPr>
          <w:rFonts w:eastAsia="Lucida Sans Unicode" w:cs="Arial"/>
          <w:i w:val="0"/>
          <w:iCs w:val="0"/>
          <w:kern w:val="1"/>
          <w:lang w:val="el-GR" w:bidi="hi-IN"/>
        </w:rPr>
        <w:t xml:space="preserve">Στη συνέχεια στην ίδια συνεδρίαση, </w:t>
      </w:r>
      <w:r w:rsidRPr="006C1A8D">
        <w:rPr>
          <w:rFonts w:eastAsia="Lucida Sans Unicode" w:cs="Arial"/>
          <w:i w:val="0"/>
          <w:iCs w:val="0"/>
          <w:kern w:val="1"/>
          <w:lang w:val="el-GR" w:bidi="hi-IN"/>
        </w:rPr>
        <w:t xml:space="preserve">η Επιτροπή διαγωνισμού συνεδρίασε στο Γραφείο </w:t>
      </w:r>
      <w:r w:rsidR="00F96534" w:rsidRPr="006C1A8D">
        <w:rPr>
          <w:rFonts w:eastAsia="Lucida Sans Unicode" w:cs="Arial"/>
          <w:i w:val="0"/>
          <w:iCs w:val="0"/>
          <w:kern w:val="1"/>
          <w:lang w:val="el-GR" w:bidi="hi-IN"/>
        </w:rPr>
        <w:t>συνεδριάσεων του 3</w:t>
      </w:r>
      <w:r w:rsidR="00F96534" w:rsidRPr="006C1A8D">
        <w:rPr>
          <w:rFonts w:eastAsia="Lucida Sans Unicode" w:cs="Arial"/>
          <w:i w:val="0"/>
          <w:iCs w:val="0"/>
          <w:kern w:val="1"/>
          <w:vertAlign w:val="superscript"/>
          <w:lang w:val="el-GR" w:bidi="hi-IN"/>
        </w:rPr>
        <w:t>ου</w:t>
      </w:r>
      <w:r w:rsidR="00F96534" w:rsidRPr="006C1A8D">
        <w:rPr>
          <w:rFonts w:eastAsia="Lucida Sans Unicode" w:cs="Arial"/>
          <w:i w:val="0"/>
          <w:iCs w:val="0"/>
          <w:kern w:val="1"/>
          <w:lang w:val="el-GR" w:bidi="hi-IN"/>
        </w:rPr>
        <w:t xml:space="preserve"> ορόφου</w:t>
      </w:r>
      <w:r w:rsidRPr="006C1A8D">
        <w:rPr>
          <w:rFonts w:eastAsia="Lucida Sans Unicode" w:cs="Arial"/>
          <w:i w:val="0"/>
          <w:iCs w:val="0"/>
          <w:kern w:val="1"/>
          <w:lang w:val="el-GR" w:bidi="hi-IN"/>
        </w:rPr>
        <w:t xml:space="preserve"> του Δημοτικού Καταστήματος επί της οδού Μαντζαγριωτάκη 76, ευρισκόμενη σε απαρτία</w:t>
      </w:r>
      <w:r w:rsidR="00F96534" w:rsidRPr="006C1A8D">
        <w:rPr>
          <w:rFonts w:eastAsia="Lucida Sans Unicode" w:cs="Arial"/>
          <w:i w:val="0"/>
          <w:iCs w:val="0"/>
          <w:kern w:val="1"/>
          <w:lang w:val="el-GR" w:bidi="hi-IN"/>
        </w:rPr>
        <w:t xml:space="preserve"> και προέβη στην</w:t>
      </w:r>
      <w:r w:rsidR="00D10FA7" w:rsidRPr="006C1A8D">
        <w:rPr>
          <w:rFonts w:eastAsia="Lucida Sans Unicode" w:cs="Arial"/>
          <w:i w:val="0"/>
          <w:iCs w:val="0"/>
          <w:kern w:val="1"/>
          <w:lang w:val="el-GR" w:bidi="hi-IN"/>
        </w:rPr>
        <w:t xml:space="preserve"> </w:t>
      </w:r>
      <w:r w:rsidR="00F96534" w:rsidRPr="006C1A8D">
        <w:rPr>
          <w:rFonts w:eastAsia="Lucida Sans Unicode" w:cs="Arial"/>
          <w:i w:val="0"/>
          <w:iCs w:val="0"/>
          <w:kern w:val="1"/>
          <w:lang w:val="el-GR" w:bidi="hi-IN"/>
        </w:rPr>
        <w:t>:</w:t>
      </w:r>
    </w:p>
    <w:p w:rsidR="004754F9" w:rsidRPr="006C1A8D" w:rsidRDefault="004754F9">
      <w:pPr>
        <w:tabs>
          <w:tab w:val="left" w:pos="1418"/>
        </w:tabs>
        <w:ind w:firstLine="0"/>
        <w:jc w:val="center"/>
        <w:rPr>
          <w:b/>
          <w:u w:val="single"/>
          <w:lang w:val="el-GR"/>
        </w:rPr>
      </w:pPr>
      <w:r w:rsidRPr="006C1A8D">
        <w:rPr>
          <w:b/>
          <w:u w:val="single"/>
          <w:lang w:val="el-GR"/>
        </w:rPr>
        <w:t>ΕΞΕΤΑΣΗ ΟΙΚΟΝΟΜΙΚΩΝ ΠΡΟΣΦΟΡΩΝ</w:t>
      </w:r>
    </w:p>
    <w:p w:rsidR="00141C66" w:rsidRPr="006C1A8D" w:rsidRDefault="00141C66">
      <w:pPr>
        <w:tabs>
          <w:tab w:val="left" w:pos="1418"/>
        </w:tabs>
        <w:ind w:firstLine="0"/>
        <w:jc w:val="center"/>
        <w:rPr>
          <w:b/>
          <w:u w:val="single"/>
          <w:lang w:val="el-GR"/>
        </w:rPr>
      </w:pPr>
    </w:p>
    <w:p w:rsidR="00D10FA7" w:rsidRPr="006C1A8D" w:rsidRDefault="00141C66">
      <w:pPr>
        <w:tabs>
          <w:tab w:val="left" w:pos="1418"/>
        </w:tabs>
        <w:ind w:firstLine="0"/>
        <w:jc w:val="center"/>
        <w:rPr>
          <w:b/>
          <w:u w:val="single"/>
          <w:lang w:val="el-GR"/>
        </w:rPr>
      </w:pPr>
      <w:r w:rsidRPr="006C1A8D">
        <w:rPr>
          <w:b/>
          <w:u w:val="single"/>
          <w:lang w:val="el-GR"/>
        </w:rPr>
        <w:t>Α.</w:t>
      </w:r>
      <w:r w:rsidRPr="006C1A8D">
        <w:rPr>
          <w:rFonts w:eastAsia="Lucida Sans Unicode"/>
          <w:b/>
          <w:kern w:val="1"/>
          <w:sz w:val="24"/>
          <w:szCs w:val="24"/>
          <w:u w:val="single"/>
          <w:lang w:val="el-GR" w:bidi="hi-IN"/>
        </w:rPr>
        <w:t xml:space="preserve"> </w:t>
      </w:r>
      <w:r w:rsidRPr="006C1A8D">
        <w:rPr>
          <w:b/>
          <w:u w:val="single"/>
          <w:lang w:val="el-GR"/>
        </w:rPr>
        <w:t xml:space="preserve">Ελαστιχοφόρος φορτωτής </w:t>
      </w:r>
      <w:r w:rsidRPr="006C1A8D">
        <w:rPr>
          <w:b/>
          <w:sz w:val="24"/>
          <w:szCs w:val="24"/>
          <w:u w:val="single"/>
          <w:lang w:val="el-GR"/>
        </w:rPr>
        <w:t>πλάγιας</w:t>
      </w:r>
      <w:r w:rsidRPr="006C1A8D">
        <w:rPr>
          <w:b/>
          <w:u w:val="single"/>
          <w:lang w:val="el-GR"/>
        </w:rPr>
        <w:t xml:space="preserve"> ολίσθησης</w:t>
      </w:r>
    </w:p>
    <w:p w:rsidR="00141C66" w:rsidRPr="006C1A8D" w:rsidRDefault="00141C66">
      <w:pPr>
        <w:tabs>
          <w:tab w:val="left" w:pos="1418"/>
        </w:tabs>
        <w:ind w:firstLine="0"/>
        <w:jc w:val="center"/>
        <w:rPr>
          <w:b/>
          <w:u w:val="single"/>
          <w:lang w:val="el-GR"/>
        </w:rPr>
      </w:pPr>
    </w:p>
    <w:p w:rsidR="003629EC" w:rsidRPr="006C1A8D" w:rsidRDefault="00D10FA7" w:rsidP="00D10FA7">
      <w:pPr>
        <w:numPr>
          <w:ilvl w:val="1"/>
          <w:numId w:val="1"/>
        </w:numPr>
        <w:tabs>
          <w:tab w:val="left" w:pos="1418"/>
        </w:tabs>
        <w:rPr>
          <w:i/>
          <w:color w:val="000000"/>
          <w:sz w:val="24"/>
          <w:szCs w:val="24"/>
          <w:lang w:val="el-GR"/>
        </w:rPr>
      </w:pPr>
      <w:r w:rsidRPr="006C1A8D">
        <w:rPr>
          <w:b/>
          <w:lang w:val="el-GR"/>
        </w:rPr>
        <w:t xml:space="preserve">  </w:t>
      </w:r>
      <w:r w:rsidRPr="006C1A8D">
        <w:rPr>
          <w:b/>
          <w:sz w:val="24"/>
          <w:szCs w:val="24"/>
          <w:lang w:val="el-GR"/>
        </w:rPr>
        <w:t xml:space="preserve">« </w:t>
      </w:r>
      <w:r w:rsidRPr="006C1A8D">
        <w:rPr>
          <w:b/>
          <w:sz w:val="24"/>
          <w:szCs w:val="24"/>
        </w:rPr>
        <w:t>ERGON</w:t>
      </w:r>
      <w:r w:rsidRPr="006C1A8D">
        <w:rPr>
          <w:b/>
          <w:sz w:val="24"/>
          <w:szCs w:val="24"/>
          <w:lang w:val="el-GR"/>
        </w:rPr>
        <w:t xml:space="preserve"> ΤΖΑΝΙΔΑΚΗΣ ΕΜΠΟΡΙΑ ΧΩΜΑΤΟΥΡΓΙΚΩΝ ΕΠΕ ». </w:t>
      </w:r>
    </w:p>
    <w:p w:rsidR="003629EC" w:rsidRPr="006C1A8D" w:rsidRDefault="00D10FA7" w:rsidP="00D10FA7">
      <w:pPr>
        <w:numPr>
          <w:ilvl w:val="1"/>
          <w:numId w:val="1"/>
        </w:numPr>
        <w:tabs>
          <w:tab w:val="left" w:pos="1418"/>
        </w:tabs>
        <w:rPr>
          <w:i/>
          <w:color w:val="000000"/>
          <w:sz w:val="24"/>
          <w:szCs w:val="24"/>
          <w:lang w:val="el-GR"/>
        </w:rPr>
      </w:pPr>
      <w:r w:rsidRPr="006C1A8D">
        <w:rPr>
          <w:sz w:val="24"/>
          <w:szCs w:val="24"/>
          <w:lang w:val="el-GR"/>
        </w:rPr>
        <w:t>Από τον έλεγχο διαπιστώθηκε ότι η κατατεθείσα οικονομι</w:t>
      </w:r>
      <w:r w:rsidR="003629EC" w:rsidRPr="006C1A8D">
        <w:rPr>
          <w:sz w:val="24"/>
          <w:szCs w:val="24"/>
          <w:lang w:val="el-GR"/>
        </w:rPr>
        <w:t xml:space="preserve">κή προσφορά της εταιρείας είναι </w:t>
      </w:r>
      <w:r w:rsidRPr="006C1A8D">
        <w:rPr>
          <w:sz w:val="24"/>
          <w:szCs w:val="24"/>
          <w:lang w:val="el-GR"/>
        </w:rPr>
        <w:t xml:space="preserve">σύμφωνη με τους όρους της διακήρυξης </w:t>
      </w:r>
      <w:r w:rsidR="006C1A8D">
        <w:rPr>
          <w:sz w:val="24"/>
          <w:szCs w:val="24"/>
          <w:lang w:val="el-GR"/>
        </w:rPr>
        <w:t xml:space="preserve">, η οποία είναι και η μοναδική προσφορά για </w:t>
      </w:r>
      <w:r w:rsidR="006C1A8D">
        <w:rPr>
          <w:sz w:val="24"/>
          <w:szCs w:val="24"/>
          <w:lang w:val="el-GR"/>
        </w:rPr>
        <w:lastRenderedPageBreak/>
        <w:t xml:space="preserve">τον Ελαστιχοφόρο φορτωτή </w:t>
      </w:r>
      <w:r w:rsidRPr="006C1A8D">
        <w:rPr>
          <w:sz w:val="24"/>
          <w:szCs w:val="24"/>
          <w:lang w:val="el-GR"/>
        </w:rPr>
        <w:t>.</w:t>
      </w:r>
      <w:r w:rsidRPr="006C1A8D">
        <w:rPr>
          <w:b/>
          <w:color w:val="000000"/>
          <w:sz w:val="24"/>
          <w:szCs w:val="24"/>
          <w:lang w:val="el-GR"/>
        </w:rPr>
        <w:t xml:space="preserve"> </w:t>
      </w:r>
      <w:r w:rsidRPr="006C1A8D">
        <w:rPr>
          <w:color w:val="000000"/>
          <w:sz w:val="24"/>
          <w:szCs w:val="24"/>
          <w:lang w:val="el-GR"/>
        </w:rPr>
        <w:t xml:space="preserve">Η </w:t>
      </w:r>
      <w:r w:rsidR="00141C66" w:rsidRPr="006C1A8D">
        <w:rPr>
          <w:color w:val="000000"/>
          <w:sz w:val="24"/>
          <w:szCs w:val="24"/>
          <w:lang w:val="el-GR"/>
        </w:rPr>
        <w:t>εταιρεία</w:t>
      </w:r>
      <w:r w:rsidRPr="006C1A8D">
        <w:rPr>
          <w:color w:val="000000"/>
          <w:sz w:val="24"/>
          <w:szCs w:val="24"/>
          <w:lang w:val="el-GR"/>
        </w:rPr>
        <w:t xml:space="preserve"> </w:t>
      </w:r>
      <w:r w:rsidRPr="006C1A8D">
        <w:rPr>
          <w:iCs/>
          <w:color w:val="000000"/>
          <w:sz w:val="24"/>
          <w:szCs w:val="24"/>
          <w:lang w:val="el-GR"/>
        </w:rPr>
        <w:t xml:space="preserve">προσέφερε την τιμή των </w:t>
      </w:r>
      <w:r w:rsidRPr="006C1A8D">
        <w:rPr>
          <w:i/>
          <w:iCs/>
          <w:color w:val="000000"/>
          <w:sz w:val="24"/>
          <w:szCs w:val="24"/>
          <w:lang w:val="el-GR"/>
        </w:rPr>
        <w:t xml:space="preserve"> </w:t>
      </w:r>
      <w:r w:rsidRPr="006C1A8D">
        <w:rPr>
          <w:color w:val="000000"/>
          <w:sz w:val="24"/>
          <w:szCs w:val="24"/>
          <w:lang w:val="el-GR"/>
        </w:rPr>
        <w:t xml:space="preserve"> </w:t>
      </w:r>
      <w:r w:rsidR="00141C66" w:rsidRPr="006C1A8D">
        <w:rPr>
          <w:b/>
          <w:color w:val="000000"/>
          <w:sz w:val="24"/>
          <w:szCs w:val="24"/>
          <w:lang w:val="el-GR"/>
        </w:rPr>
        <w:t>39.900,00</w:t>
      </w:r>
      <w:r w:rsidRPr="006C1A8D">
        <w:rPr>
          <w:b/>
          <w:color w:val="000000"/>
          <w:sz w:val="24"/>
          <w:szCs w:val="24"/>
          <w:lang w:val="el-GR"/>
        </w:rPr>
        <w:t xml:space="preserve"> ευρώ</w:t>
      </w:r>
      <w:r w:rsidRPr="006C1A8D">
        <w:rPr>
          <w:color w:val="000000"/>
          <w:sz w:val="24"/>
          <w:szCs w:val="24"/>
          <w:lang w:val="el-GR"/>
        </w:rPr>
        <w:t xml:space="preserve"> πλέον  νομίμου ΦΠΑ 24% </w:t>
      </w:r>
      <w:r w:rsidR="00141C66" w:rsidRPr="006C1A8D">
        <w:rPr>
          <w:color w:val="000000"/>
          <w:sz w:val="24"/>
          <w:szCs w:val="24"/>
          <w:lang w:val="el-GR"/>
        </w:rPr>
        <w:t>.</w:t>
      </w:r>
    </w:p>
    <w:p w:rsidR="00D10FA7" w:rsidRPr="006C1A8D" w:rsidRDefault="00D10FA7" w:rsidP="00D10FA7">
      <w:pPr>
        <w:numPr>
          <w:ilvl w:val="1"/>
          <w:numId w:val="1"/>
        </w:numPr>
        <w:tabs>
          <w:tab w:val="left" w:pos="1418"/>
        </w:tabs>
        <w:rPr>
          <w:i/>
          <w:color w:val="000000"/>
          <w:sz w:val="24"/>
          <w:szCs w:val="24"/>
          <w:lang w:val="el-GR"/>
        </w:rPr>
      </w:pPr>
      <w:r w:rsidRPr="006C1A8D">
        <w:rPr>
          <w:color w:val="000000"/>
          <w:sz w:val="24"/>
          <w:szCs w:val="24"/>
          <w:lang w:val="el-GR"/>
        </w:rPr>
        <w:t>Σύμφωνα με την διακήρυξη (άρθρο 9):</w:t>
      </w:r>
      <w:r w:rsidRPr="006C1A8D">
        <w:rPr>
          <w:i/>
          <w:color w:val="000000"/>
          <w:sz w:val="24"/>
          <w:szCs w:val="24"/>
          <w:lang w:val="el-GR"/>
        </w:rPr>
        <w:t>‘’ Η Συμφεροτέρη προσφορά είναι εκείνη που παρουσιάζει τον μεγαλύτερο λόγο που προκύπτει από την διαίρεση του τύπου Βα (Γενικός Βαθμός)=(0,7ΧΒ1+0,3ΧΒ2) με την Οικονομική Προσφορά (τιμή προσφοράς)’’.</w:t>
      </w:r>
    </w:p>
    <w:p w:rsidR="00D10FA7" w:rsidRPr="006C1A8D" w:rsidRDefault="00D10FA7" w:rsidP="00D10FA7">
      <w:pPr>
        <w:numPr>
          <w:ilvl w:val="1"/>
          <w:numId w:val="1"/>
        </w:numPr>
        <w:tabs>
          <w:tab w:val="left" w:pos="1418"/>
        </w:tabs>
        <w:rPr>
          <w:b/>
          <w:sz w:val="24"/>
          <w:szCs w:val="24"/>
          <w:lang w:val="el-GR"/>
        </w:rPr>
      </w:pPr>
      <w:r w:rsidRPr="006C1A8D">
        <w:rPr>
          <w:color w:val="000000"/>
          <w:sz w:val="24"/>
          <w:szCs w:val="24"/>
          <w:lang w:val="el-GR"/>
        </w:rPr>
        <w:t>Ο λόγος που προκύπτει για την συγκεκριμένη προμήθεια σε εφαρμογή του ως άνω αναφερόμενου Τύπου είναι  (0,7</w:t>
      </w:r>
      <w:r w:rsidRPr="006C1A8D">
        <w:rPr>
          <w:color w:val="000000"/>
          <w:sz w:val="24"/>
          <w:szCs w:val="24"/>
        </w:rPr>
        <w:t>X</w:t>
      </w:r>
      <w:r w:rsidRPr="006C1A8D">
        <w:rPr>
          <w:color w:val="000000"/>
          <w:sz w:val="24"/>
          <w:szCs w:val="24"/>
          <w:lang w:val="el-GR"/>
        </w:rPr>
        <w:t>50 + 0,3</w:t>
      </w:r>
      <w:r w:rsidRPr="006C1A8D">
        <w:rPr>
          <w:color w:val="000000"/>
          <w:sz w:val="24"/>
          <w:szCs w:val="24"/>
        </w:rPr>
        <w:t>X</w:t>
      </w:r>
      <w:r w:rsidRPr="006C1A8D">
        <w:rPr>
          <w:color w:val="000000"/>
          <w:sz w:val="24"/>
          <w:szCs w:val="24"/>
          <w:lang w:val="el-GR"/>
        </w:rPr>
        <w:t>50 )/</w:t>
      </w:r>
      <w:r w:rsidR="00141C66" w:rsidRPr="006C1A8D">
        <w:rPr>
          <w:color w:val="000000"/>
          <w:sz w:val="24"/>
          <w:szCs w:val="24"/>
          <w:lang w:val="el-GR"/>
        </w:rPr>
        <w:t>39</w:t>
      </w:r>
      <w:r w:rsidRPr="006C1A8D">
        <w:rPr>
          <w:color w:val="000000"/>
          <w:sz w:val="24"/>
          <w:szCs w:val="24"/>
          <w:lang w:val="el-GR"/>
        </w:rPr>
        <w:t>.900,00 = (35 + 15 )/</w:t>
      </w:r>
      <w:r w:rsidR="00141C66" w:rsidRPr="006C1A8D">
        <w:rPr>
          <w:color w:val="000000"/>
          <w:sz w:val="24"/>
          <w:szCs w:val="24"/>
          <w:lang w:val="el-GR"/>
        </w:rPr>
        <w:t>39</w:t>
      </w:r>
      <w:r w:rsidRPr="006C1A8D">
        <w:rPr>
          <w:color w:val="000000"/>
          <w:sz w:val="24"/>
          <w:szCs w:val="24"/>
          <w:lang w:val="el-GR"/>
        </w:rPr>
        <w:t>.900,00 = 50 /</w:t>
      </w:r>
      <w:r w:rsidR="00141C66" w:rsidRPr="006C1A8D">
        <w:rPr>
          <w:color w:val="000000"/>
          <w:sz w:val="24"/>
          <w:szCs w:val="24"/>
          <w:lang w:val="el-GR"/>
        </w:rPr>
        <w:t>39</w:t>
      </w:r>
      <w:r w:rsidRPr="006C1A8D">
        <w:rPr>
          <w:color w:val="000000"/>
          <w:sz w:val="24"/>
          <w:szCs w:val="24"/>
          <w:lang w:val="el-GR"/>
        </w:rPr>
        <w:t>.900,00 =</w:t>
      </w:r>
      <w:r w:rsidRPr="006C1A8D">
        <w:rPr>
          <w:b/>
          <w:color w:val="000000"/>
          <w:sz w:val="24"/>
          <w:szCs w:val="24"/>
          <w:lang w:val="el-GR"/>
        </w:rPr>
        <w:t>0</w:t>
      </w:r>
      <w:r w:rsidR="006C1A8D">
        <w:rPr>
          <w:b/>
          <w:color w:val="000000"/>
          <w:sz w:val="24"/>
          <w:szCs w:val="24"/>
          <w:lang w:val="el-GR"/>
        </w:rPr>
        <w:t>,</w:t>
      </w:r>
      <w:r w:rsidRPr="006C1A8D">
        <w:rPr>
          <w:b/>
          <w:color w:val="000000"/>
          <w:sz w:val="24"/>
          <w:szCs w:val="24"/>
          <w:lang w:val="el-GR"/>
        </w:rPr>
        <w:t>00</w:t>
      </w:r>
      <w:r w:rsidR="00141C66" w:rsidRPr="006C1A8D">
        <w:rPr>
          <w:b/>
          <w:color w:val="000000"/>
          <w:sz w:val="24"/>
          <w:szCs w:val="24"/>
          <w:lang w:val="el-GR"/>
        </w:rPr>
        <w:t>125</w:t>
      </w:r>
      <w:r w:rsidR="00141C66" w:rsidRPr="006C1A8D">
        <w:rPr>
          <w:color w:val="000000"/>
          <w:sz w:val="24"/>
          <w:szCs w:val="24"/>
          <w:lang w:val="el-GR"/>
        </w:rPr>
        <w:t xml:space="preserve"> .</w:t>
      </w:r>
    </w:p>
    <w:p w:rsidR="00D10FA7" w:rsidRPr="006C1A8D" w:rsidRDefault="00141C66" w:rsidP="00D10FA7">
      <w:pPr>
        <w:numPr>
          <w:ilvl w:val="1"/>
          <w:numId w:val="1"/>
        </w:numPr>
        <w:tabs>
          <w:tab w:val="left" w:pos="1418"/>
        </w:tabs>
        <w:rPr>
          <w:b/>
          <w:sz w:val="24"/>
          <w:szCs w:val="24"/>
          <w:lang w:val="el-GR"/>
        </w:rPr>
      </w:pPr>
      <w:r w:rsidRPr="006C1A8D">
        <w:rPr>
          <w:b/>
          <w:i/>
          <w:color w:val="000000"/>
          <w:sz w:val="24"/>
          <w:szCs w:val="24"/>
          <w:lang w:val="el-GR"/>
        </w:rPr>
        <w:t>Κατόπιν των παραπάνω, η Επιτροπή κρίνει ως συμφέρουσα την προσφορά της εταιρείας :</w:t>
      </w:r>
      <w:r w:rsidR="006C1A8D">
        <w:rPr>
          <w:b/>
          <w:i/>
          <w:color w:val="000000"/>
          <w:sz w:val="24"/>
          <w:szCs w:val="24"/>
          <w:lang w:val="el-GR"/>
        </w:rPr>
        <w:t xml:space="preserve"> </w:t>
      </w:r>
      <w:r w:rsidRPr="006C1A8D">
        <w:rPr>
          <w:b/>
          <w:sz w:val="24"/>
          <w:szCs w:val="24"/>
        </w:rPr>
        <w:t>ERGON</w:t>
      </w:r>
      <w:r w:rsidRPr="006C1A8D">
        <w:rPr>
          <w:b/>
          <w:sz w:val="24"/>
          <w:szCs w:val="24"/>
          <w:lang w:val="el-GR"/>
        </w:rPr>
        <w:t xml:space="preserve"> ΤΖΑΝΙΔΑΚΗΣ ΕΜΠΟΡΙΑ ΧΩΜΑΤΟΥΡΓΙΚΩΝ ΕΠΕ.</w:t>
      </w:r>
      <w:r w:rsidR="006C1A8D">
        <w:rPr>
          <w:b/>
          <w:sz w:val="24"/>
          <w:szCs w:val="24"/>
          <w:lang w:val="el-GR"/>
        </w:rPr>
        <w:t xml:space="preserve"> , διότι είναι χαμηλότερη του ενδεικτικού προϋπολογισμού  και η μοναδική προσφορά .</w:t>
      </w:r>
    </w:p>
    <w:p w:rsidR="0055498A" w:rsidRPr="006C1A8D" w:rsidRDefault="0055498A" w:rsidP="0055498A">
      <w:pPr>
        <w:pStyle w:val="1"/>
        <w:jc w:val="center"/>
        <w:rPr>
          <w:rFonts w:ascii="Arial" w:hAnsi="Arial" w:cs="Arial"/>
          <w:szCs w:val="24"/>
          <w:lang w:val="el-GR"/>
        </w:rPr>
      </w:pPr>
      <w:r w:rsidRPr="006C1A8D">
        <w:rPr>
          <w:rFonts w:ascii="Arial" w:hAnsi="Arial" w:cs="Arial"/>
          <w:szCs w:val="24"/>
          <w:lang w:val="el-GR"/>
        </w:rPr>
        <w:t>Β. Φορτηγό με γερανό και αρπάγη</w:t>
      </w:r>
    </w:p>
    <w:p w:rsidR="00D10FA7" w:rsidRPr="006C1A8D" w:rsidRDefault="00D10FA7" w:rsidP="00141C66">
      <w:pPr>
        <w:pStyle w:val="1"/>
        <w:rPr>
          <w:rFonts w:ascii="Arial" w:hAnsi="Arial" w:cs="Arial"/>
          <w:lang w:val="el-GR"/>
        </w:rPr>
      </w:pPr>
    </w:p>
    <w:p w:rsidR="00B6547E" w:rsidRPr="00B6547E" w:rsidRDefault="0055498A" w:rsidP="0055498A">
      <w:pPr>
        <w:numPr>
          <w:ilvl w:val="1"/>
          <w:numId w:val="1"/>
        </w:numPr>
        <w:tabs>
          <w:tab w:val="left" w:pos="1418"/>
        </w:tabs>
        <w:rPr>
          <w:i/>
          <w:sz w:val="24"/>
          <w:szCs w:val="24"/>
          <w:lang w:val="el-GR"/>
        </w:rPr>
      </w:pPr>
      <w:r w:rsidRPr="006C1A8D">
        <w:rPr>
          <w:b/>
          <w:sz w:val="24"/>
          <w:szCs w:val="24"/>
          <w:lang w:val="el-GR"/>
        </w:rPr>
        <w:t>1.</w:t>
      </w:r>
      <w:r w:rsidRPr="006C1A8D">
        <w:rPr>
          <w:rFonts w:eastAsia="Lucida Sans Unicode"/>
          <w:b/>
          <w:i/>
          <w:iCs/>
          <w:kern w:val="1"/>
          <w:sz w:val="24"/>
          <w:szCs w:val="24"/>
          <w:lang w:val="el-GR" w:bidi="hi-IN"/>
        </w:rPr>
        <w:t xml:space="preserve"> </w:t>
      </w:r>
      <w:r w:rsidRPr="006C1A8D">
        <w:rPr>
          <w:b/>
          <w:sz w:val="24"/>
          <w:szCs w:val="24"/>
          <w:lang w:val="el-GR"/>
        </w:rPr>
        <w:t xml:space="preserve">« ΠΑΥΛΟΣ Ι. ΚΟΝΤΕΛΛΗΣ ΑΝΩΝΥΜΟΣ ΕΜΠΟΡΙΚΗ ΚΑΙ ΒΙΟΜΗΧΑΝΙΚΗ   </w:t>
      </w:r>
    </w:p>
    <w:p w:rsidR="003629EC" w:rsidRPr="006C1A8D" w:rsidRDefault="00B6547E" w:rsidP="0055498A">
      <w:pPr>
        <w:numPr>
          <w:ilvl w:val="1"/>
          <w:numId w:val="1"/>
        </w:numPr>
        <w:tabs>
          <w:tab w:val="left" w:pos="1418"/>
        </w:tabs>
        <w:rPr>
          <w:i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      </w:t>
      </w:r>
      <w:r w:rsidR="0055498A" w:rsidRPr="006C1A8D">
        <w:rPr>
          <w:b/>
          <w:sz w:val="24"/>
          <w:szCs w:val="24"/>
          <w:lang w:val="el-GR"/>
        </w:rPr>
        <w:t>ΕΤΑΙΡΕΙΑ ».</w:t>
      </w:r>
      <w:r w:rsidR="0055498A" w:rsidRPr="006C1A8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 </w:t>
      </w:r>
      <w:r w:rsidR="0055498A" w:rsidRPr="006C1A8D">
        <w:rPr>
          <w:sz w:val="24"/>
          <w:szCs w:val="24"/>
          <w:lang w:val="el-GR"/>
        </w:rPr>
        <w:t>Από τον έλεγχο διαπιστώθηκε ότι η κατα</w:t>
      </w:r>
      <w:r>
        <w:rPr>
          <w:sz w:val="24"/>
          <w:szCs w:val="24"/>
          <w:lang w:val="el-GR"/>
        </w:rPr>
        <w:t xml:space="preserve">τεθείσα οικονομική προσφορά της </w:t>
      </w:r>
      <w:r w:rsidR="0055498A" w:rsidRPr="006C1A8D">
        <w:rPr>
          <w:sz w:val="24"/>
          <w:szCs w:val="24"/>
          <w:lang w:val="el-GR"/>
        </w:rPr>
        <w:t xml:space="preserve">εταιρείας είναι σύμφωνη με τους όρους της διακήρυξης . </w:t>
      </w:r>
    </w:p>
    <w:p w:rsidR="003629EC" w:rsidRPr="006C1A8D" w:rsidRDefault="008E2A76" w:rsidP="0055498A">
      <w:pPr>
        <w:numPr>
          <w:ilvl w:val="1"/>
          <w:numId w:val="1"/>
        </w:numPr>
        <w:tabs>
          <w:tab w:val="left" w:pos="1418"/>
        </w:tabs>
        <w:rPr>
          <w:i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</w:t>
      </w:r>
      <w:r w:rsidR="0055498A" w:rsidRPr="006C1A8D">
        <w:rPr>
          <w:sz w:val="24"/>
          <w:szCs w:val="24"/>
          <w:lang w:val="el-GR"/>
        </w:rPr>
        <w:t xml:space="preserve">Η εταιρεία </w:t>
      </w:r>
      <w:r w:rsidR="0055498A" w:rsidRPr="006C1A8D">
        <w:rPr>
          <w:iCs/>
          <w:sz w:val="24"/>
          <w:szCs w:val="24"/>
          <w:lang w:val="el-GR"/>
        </w:rPr>
        <w:t xml:space="preserve">προσέφερε την τιμή των </w:t>
      </w:r>
      <w:r w:rsidR="0055498A" w:rsidRPr="006C1A8D">
        <w:rPr>
          <w:i/>
          <w:iCs/>
          <w:sz w:val="24"/>
          <w:szCs w:val="24"/>
          <w:lang w:val="el-GR"/>
        </w:rPr>
        <w:t xml:space="preserve"> </w:t>
      </w:r>
      <w:r w:rsidR="0055498A" w:rsidRPr="006C1A8D">
        <w:rPr>
          <w:sz w:val="24"/>
          <w:szCs w:val="24"/>
          <w:lang w:val="el-GR"/>
        </w:rPr>
        <w:t xml:space="preserve"> </w:t>
      </w:r>
      <w:r w:rsidR="0055498A" w:rsidRPr="006C1A8D">
        <w:rPr>
          <w:b/>
          <w:sz w:val="24"/>
          <w:szCs w:val="24"/>
          <w:lang w:val="el-GR"/>
        </w:rPr>
        <w:t>108.000,00 ευρώ</w:t>
      </w:r>
      <w:r w:rsidR="0055498A" w:rsidRPr="006C1A8D">
        <w:rPr>
          <w:sz w:val="24"/>
          <w:szCs w:val="24"/>
          <w:lang w:val="el-GR"/>
        </w:rPr>
        <w:t xml:space="preserve"> πλέον  νομίμου ΦΠΑ 24% .</w:t>
      </w:r>
    </w:p>
    <w:p w:rsidR="0000235F" w:rsidRDefault="008E2A76" w:rsidP="0055498A">
      <w:pPr>
        <w:numPr>
          <w:ilvl w:val="1"/>
          <w:numId w:val="1"/>
        </w:numPr>
        <w:tabs>
          <w:tab w:val="left" w:pos="1418"/>
        </w:tabs>
        <w:rPr>
          <w:i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</w:t>
      </w:r>
      <w:r w:rsidR="0055498A" w:rsidRPr="006C1A8D">
        <w:rPr>
          <w:sz w:val="24"/>
          <w:szCs w:val="24"/>
          <w:lang w:val="el-GR"/>
        </w:rPr>
        <w:t>Σύμφωνα με την διακήρυξη (άρθρο 9):</w:t>
      </w:r>
      <w:r w:rsidR="0055498A" w:rsidRPr="006C1A8D">
        <w:rPr>
          <w:i/>
          <w:sz w:val="24"/>
          <w:szCs w:val="24"/>
          <w:lang w:val="el-GR"/>
        </w:rPr>
        <w:t xml:space="preserve">‘’ Η Συμφεροτέρη </w:t>
      </w:r>
      <w:r w:rsidR="0000235F">
        <w:rPr>
          <w:i/>
          <w:sz w:val="24"/>
          <w:szCs w:val="24"/>
          <w:lang w:val="el-GR"/>
        </w:rPr>
        <w:t xml:space="preserve">προσφορά είναι εκείνη </w:t>
      </w:r>
    </w:p>
    <w:p w:rsidR="0000235F" w:rsidRDefault="008E2A76" w:rsidP="0055498A">
      <w:pPr>
        <w:numPr>
          <w:ilvl w:val="1"/>
          <w:numId w:val="1"/>
        </w:numPr>
        <w:tabs>
          <w:tab w:val="left" w:pos="1418"/>
        </w:tabs>
        <w:rPr>
          <w:i/>
          <w:sz w:val="24"/>
          <w:szCs w:val="24"/>
          <w:lang w:val="el-GR"/>
        </w:rPr>
      </w:pPr>
      <w:r>
        <w:rPr>
          <w:i/>
          <w:sz w:val="24"/>
          <w:szCs w:val="24"/>
          <w:lang w:val="el-GR"/>
        </w:rPr>
        <w:t xml:space="preserve"> </w:t>
      </w:r>
      <w:r w:rsidR="0000235F">
        <w:rPr>
          <w:i/>
          <w:sz w:val="24"/>
          <w:szCs w:val="24"/>
          <w:lang w:val="el-GR"/>
        </w:rPr>
        <w:t xml:space="preserve">που </w:t>
      </w:r>
      <w:r w:rsidR="0055498A" w:rsidRPr="006C1A8D">
        <w:rPr>
          <w:i/>
          <w:sz w:val="24"/>
          <w:szCs w:val="24"/>
          <w:lang w:val="el-GR"/>
        </w:rPr>
        <w:t xml:space="preserve">παρουσιάζει τον μεγαλύτερο λόγο που προκύπτει από την διαίρεση του τύπου </w:t>
      </w:r>
    </w:p>
    <w:p w:rsidR="0000235F" w:rsidRDefault="008E2A76" w:rsidP="0055498A">
      <w:pPr>
        <w:numPr>
          <w:ilvl w:val="1"/>
          <w:numId w:val="1"/>
        </w:numPr>
        <w:tabs>
          <w:tab w:val="left" w:pos="1418"/>
        </w:tabs>
        <w:rPr>
          <w:i/>
          <w:sz w:val="24"/>
          <w:szCs w:val="24"/>
          <w:lang w:val="el-GR"/>
        </w:rPr>
      </w:pPr>
      <w:r>
        <w:rPr>
          <w:i/>
          <w:sz w:val="24"/>
          <w:szCs w:val="24"/>
          <w:lang w:val="el-GR"/>
        </w:rPr>
        <w:t xml:space="preserve"> </w:t>
      </w:r>
      <w:r w:rsidR="0055498A" w:rsidRPr="006C1A8D">
        <w:rPr>
          <w:i/>
          <w:sz w:val="24"/>
          <w:szCs w:val="24"/>
          <w:lang w:val="el-GR"/>
        </w:rPr>
        <w:t>Βα (Γενικός Βαθμός)=(0,7ΧΒ1+0,3ΧΒ2) με την Οικονομική Προσφορά (τιμή προσφοράς)’’.</w:t>
      </w:r>
    </w:p>
    <w:p w:rsidR="0000235F" w:rsidRPr="0000235F" w:rsidRDefault="00AF398E" w:rsidP="0055498A">
      <w:pPr>
        <w:numPr>
          <w:ilvl w:val="1"/>
          <w:numId w:val="1"/>
        </w:numPr>
        <w:tabs>
          <w:tab w:val="left" w:pos="1418"/>
        </w:tabs>
        <w:rPr>
          <w:i/>
          <w:sz w:val="24"/>
          <w:szCs w:val="24"/>
          <w:lang w:val="el-GR"/>
        </w:rPr>
      </w:pPr>
      <w:r w:rsidRPr="006C1A8D">
        <w:rPr>
          <w:sz w:val="24"/>
          <w:szCs w:val="24"/>
          <w:lang w:val="el-GR"/>
        </w:rPr>
        <w:t xml:space="preserve"> </w:t>
      </w:r>
      <w:r w:rsidR="008E2A76">
        <w:rPr>
          <w:sz w:val="24"/>
          <w:szCs w:val="24"/>
          <w:lang w:val="el-GR"/>
        </w:rPr>
        <w:t xml:space="preserve"> </w:t>
      </w:r>
      <w:r w:rsidRPr="006C1A8D">
        <w:rPr>
          <w:sz w:val="24"/>
          <w:szCs w:val="24"/>
          <w:lang w:val="el-GR"/>
        </w:rPr>
        <w:t xml:space="preserve">Η βαθμολόγηση των Β1 &amp; Β2 συντελεστών αντίστοιχα έχει εγκριθεί με την </w:t>
      </w:r>
    </w:p>
    <w:p w:rsidR="0055498A" w:rsidRPr="006C1A8D" w:rsidRDefault="0000235F" w:rsidP="0055498A">
      <w:pPr>
        <w:numPr>
          <w:ilvl w:val="1"/>
          <w:numId w:val="1"/>
        </w:numPr>
        <w:tabs>
          <w:tab w:val="left" w:pos="1418"/>
        </w:tabs>
        <w:rPr>
          <w:i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</w:t>
      </w:r>
      <w:r w:rsidR="008E2A76">
        <w:rPr>
          <w:sz w:val="24"/>
          <w:szCs w:val="24"/>
          <w:lang w:val="el-GR"/>
        </w:rPr>
        <w:t xml:space="preserve"> </w:t>
      </w:r>
      <w:r w:rsidR="00AF398E" w:rsidRPr="006C1A8D">
        <w:rPr>
          <w:b/>
          <w:iCs/>
          <w:sz w:val="24"/>
          <w:szCs w:val="24"/>
          <w:lang w:val="el-GR"/>
        </w:rPr>
        <w:t>349</w:t>
      </w:r>
      <w:r w:rsidR="00AF398E" w:rsidRPr="006C1A8D">
        <w:rPr>
          <w:b/>
          <w:sz w:val="24"/>
          <w:szCs w:val="24"/>
          <w:lang w:val="el-GR"/>
        </w:rPr>
        <w:t>/2016</w:t>
      </w:r>
      <w:r>
        <w:rPr>
          <w:sz w:val="24"/>
          <w:szCs w:val="24"/>
          <w:lang w:val="el-GR"/>
        </w:rPr>
        <w:t xml:space="preserve"> </w:t>
      </w:r>
      <w:r w:rsidR="00AF398E" w:rsidRPr="006C1A8D">
        <w:rPr>
          <w:sz w:val="24"/>
          <w:szCs w:val="24"/>
          <w:lang w:val="el-GR"/>
        </w:rPr>
        <w:t>απόφασης της Ο.Ε.</w:t>
      </w:r>
    </w:p>
    <w:p w:rsidR="0000235F" w:rsidRDefault="00AF398E" w:rsidP="0055498A">
      <w:pPr>
        <w:numPr>
          <w:ilvl w:val="1"/>
          <w:numId w:val="1"/>
        </w:numPr>
        <w:tabs>
          <w:tab w:val="left" w:pos="1418"/>
        </w:tabs>
        <w:rPr>
          <w:sz w:val="24"/>
          <w:szCs w:val="24"/>
          <w:lang w:val="el-GR"/>
        </w:rPr>
      </w:pPr>
      <w:r w:rsidRPr="006C1A8D">
        <w:rPr>
          <w:sz w:val="24"/>
          <w:szCs w:val="24"/>
          <w:lang w:val="el-GR"/>
        </w:rPr>
        <w:t xml:space="preserve">  </w:t>
      </w:r>
      <w:r w:rsidR="0055498A" w:rsidRPr="006C1A8D">
        <w:rPr>
          <w:sz w:val="24"/>
          <w:szCs w:val="24"/>
          <w:lang w:val="el-GR"/>
        </w:rPr>
        <w:t xml:space="preserve">Ο λόγος που προκύπτει για την συγκεκριμένη προμήθεια σε εφαρμογή του ως </w:t>
      </w:r>
    </w:p>
    <w:p w:rsidR="0000235F" w:rsidRDefault="0000235F" w:rsidP="0055498A">
      <w:pPr>
        <w:numPr>
          <w:ilvl w:val="1"/>
          <w:numId w:val="1"/>
        </w:numPr>
        <w:tabs>
          <w:tab w:val="left" w:pos="1418"/>
        </w:tabs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</w:t>
      </w:r>
      <w:r w:rsidR="0055498A" w:rsidRPr="006C1A8D">
        <w:rPr>
          <w:sz w:val="24"/>
          <w:szCs w:val="24"/>
          <w:lang w:val="el-GR"/>
        </w:rPr>
        <w:t>άνω αναφερόμενου Τύπου είναι  (0,7</w:t>
      </w:r>
      <w:r w:rsidR="0055498A" w:rsidRPr="006C1A8D">
        <w:rPr>
          <w:sz w:val="24"/>
          <w:szCs w:val="24"/>
        </w:rPr>
        <w:t>X</w:t>
      </w:r>
      <w:r w:rsidR="0055498A" w:rsidRPr="006C1A8D">
        <w:rPr>
          <w:sz w:val="24"/>
          <w:szCs w:val="24"/>
          <w:lang w:val="el-GR"/>
        </w:rPr>
        <w:t>52 + 0,3</w:t>
      </w:r>
      <w:r w:rsidR="0055498A" w:rsidRPr="006C1A8D">
        <w:rPr>
          <w:sz w:val="24"/>
          <w:szCs w:val="24"/>
        </w:rPr>
        <w:t>X</w:t>
      </w:r>
      <w:r w:rsidR="0055498A" w:rsidRPr="006C1A8D">
        <w:rPr>
          <w:sz w:val="24"/>
          <w:szCs w:val="24"/>
          <w:lang w:val="el-GR"/>
        </w:rPr>
        <w:t xml:space="preserve">50 )/108.000,00€ = </w:t>
      </w:r>
    </w:p>
    <w:p w:rsidR="0055498A" w:rsidRPr="006C1A8D" w:rsidRDefault="0000235F" w:rsidP="0055498A">
      <w:pPr>
        <w:numPr>
          <w:ilvl w:val="1"/>
          <w:numId w:val="1"/>
        </w:numPr>
        <w:tabs>
          <w:tab w:val="left" w:pos="1418"/>
        </w:tabs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</w:t>
      </w:r>
      <w:r w:rsidR="0055498A" w:rsidRPr="006C1A8D">
        <w:rPr>
          <w:sz w:val="24"/>
          <w:szCs w:val="24"/>
          <w:lang w:val="el-GR"/>
        </w:rPr>
        <w:t xml:space="preserve">(36,40+ 15 )/108.000,00€ = 51,40 /108.000,00 = </w:t>
      </w:r>
      <w:r w:rsidR="0055498A" w:rsidRPr="006C1A8D">
        <w:rPr>
          <w:b/>
          <w:sz w:val="24"/>
          <w:szCs w:val="24"/>
          <w:lang w:val="el-GR"/>
        </w:rPr>
        <w:t>0</w:t>
      </w:r>
      <w:r w:rsidR="006C1A8D">
        <w:rPr>
          <w:b/>
          <w:sz w:val="24"/>
          <w:szCs w:val="24"/>
          <w:lang w:val="el-GR"/>
        </w:rPr>
        <w:t>,</w:t>
      </w:r>
      <w:r w:rsidR="0055498A" w:rsidRPr="006C1A8D">
        <w:rPr>
          <w:b/>
          <w:sz w:val="24"/>
          <w:szCs w:val="24"/>
          <w:lang w:val="el-GR"/>
        </w:rPr>
        <w:t>0004759</w:t>
      </w:r>
      <w:r w:rsidR="0055498A" w:rsidRPr="006C1A8D">
        <w:rPr>
          <w:sz w:val="24"/>
          <w:szCs w:val="24"/>
          <w:lang w:val="el-GR"/>
        </w:rPr>
        <w:t xml:space="preserve"> .</w:t>
      </w:r>
    </w:p>
    <w:p w:rsidR="0055498A" w:rsidRPr="006C1A8D" w:rsidRDefault="0055498A" w:rsidP="0055498A">
      <w:pPr>
        <w:tabs>
          <w:tab w:val="left" w:pos="1418"/>
        </w:tabs>
        <w:ind w:firstLine="0"/>
        <w:rPr>
          <w:lang w:val="el-GR"/>
        </w:rPr>
      </w:pPr>
    </w:p>
    <w:p w:rsidR="00B6547E" w:rsidRDefault="0055498A" w:rsidP="0055498A">
      <w:pPr>
        <w:tabs>
          <w:tab w:val="left" w:pos="1418"/>
        </w:tabs>
        <w:ind w:firstLine="0"/>
        <w:rPr>
          <w:sz w:val="24"/>
          <w:szCs w:val="24"/>
          <w:lang w:val="el-GR"/>
        </w:rPr>
      </w:pPr>
      <w:r w:rsidRPr="006C1A8D">
        <w:rPr>
          <w:sz w:val="24"/>
          <w:szCs w:val="24"/>
          <w:lang w:val="el-GR"/>
        </w:rPr>
        <w:t xml:space="preserve">   </w:t>
      </w:r>
      <w:r w:rsidRPr="006C1A8D">
        <w:rPr>
          <w:b/>
          <w:sz w:val="24"/>
          <w:szCs w:val="24"/>
          <w:lang w:val="el-GR"/>
        </w:rPr>
        <w:t>2.</w:t>
      </w:r>
      <w:r w:rsidRPr="006C1A8D">
        <w:rPr>
          <w:rFonts w:eastAsia="Lucida Sans Unicode"/>
          <w:b/>
          <w:i/>
          <w:iCs/>
          <w:kern w:val="1"/>
          <w:sz w:val="24"/>
          <w:szCs w:val="24"/>
          <w:lang w:val="el-GR" w:bidi="hi-IN"/>
        </w:rPr>
        <w:t xml:space="preserve"> </w:t>
      </w:r>
      <w:r w:rsidRPr="006C1A8D">
        <w:rPr>
          <w:b/>
          <w:i/>
          <w:iCs/>
          <w:sz w:val="24"/>
          <w:szCs w:val="24"/>
          <w:lang w:val="el-GR"/>
        </w:rPr>
        <w:t>«</w:t>
      </w:r>
      <w:r w:rsidRPr="006C1A8D">
        <w:rPr>
          <w:b/>
          <w:sz w:val="24"/>
          <w:szCs w:val="24"/>
          <w:lang w:val="el-GR"/>
        </w:rPr>
        <w:t>ΕΛΛΗΝΙΚΗ ΒΙΟΜΗΧΑΝΙΑ ΠΕΡΙΒΑΛΛΟΝΤΙΚΩΝ ΣΥΣΤΗΜΑΤΩΝ ΑΝΩΝΥΜΗ ΕΜΠΟΡΙΚΗ ΒΙΟΜΗΧΑΝΙΚΗ ΕΤΑΙΡΕΙΑ (ΑΕΒΕ)</w:t>
      </w:r>
      <w:r w:rsidRPr="006C1A8D">
        <w:rPr>
          <w:b/>
          <w:i/>
          <w:iCs/>
          <w:sz w:val="24"/>
          <w:szCs w:val="24"/>
          <w:lang w:val="el-GR"/>
        </w:rPr>
        <w:t xml:space="preserve"> »</w:t>
      </w:r>
      <w:r w:rsidRPr="006C1A8D">
        <w:rPr>
          <w:b/>
          <w:sz w:val="24"/>
          <w:szCs w:val="24"/>
          <w:lang w:val="el-GR"/>
        </w:rPr>
        <w:t xml:space="preserve"> </w:t>
      </w:r>
      <w:r w:rsidRPr="006C1A8D">
        <w:rPr>
          <w:i/>
          <w:iCs/>
          <w:sz w:val="24"/>
          <w:szCs w:val="24"/>
          <w:lang w:val="el-GR"/>
        </w:rPr>
        <w:t xml:space="preserve"> </w:t>
      </w:r>
      <w:r w:rsidRPr="006C1A8D">
        <w:rPr>
          <w:sz w:val="24"/>
          <w:szCs w:val="24"/>
          <w:lang w:val="el-GR"/>
        </w:rPr>
        <w:t>. Από τον έλεγχο διαπιστώθηκε ότι η κατατεθείσα οικονομική προσφορά της εταιρείας είναι σύμφωνη με τους όρους της διακήρυξης .</w:t>
      </w:r>
    </w:p>
    <w:p w:rsidR="004F5609" w:rsidRPr="006C1A8D" w:rsidRDefault="0055498A" w:rsidP="0055498A">
      <w:pPr>
        <w:tabs>
          <w:tab w:val="left" w:pos="1418"/>
        </w:tabs>
        <w:ind w:firstLine="0"/>
        <w:rPr>
          <w:i/>
          <w:sz w:val="24"/>
          <w:szCs w:val="24"/>
          <w:lang w:val="el-GR"/>
        </w:rPr>
      </w:pPr>
      <w:r w:rsidRPr="006C1A8D">
        <w:rPr>
          <w:sz w:val="24"/>
          <w:szCs w:val="24"/>
          <w:lang w:val="el-GR"/>
        </w:rPr>
        <w:t xml:space="preserve"> Η εταιρεία </w:t>
      </w:r>
      <w:r w:rsidRPr="006C1A8D">
        <w:rPr>
          <w:iCs/>
          <w:sz w:val="24"/>
          <w:szCs w:val="24"/>
          <w:lang w:val="el-GR"/>
        </w:rPr>
        <w:t xml:space="preserve">προσέφερε την τιμή των </w:t>
      </w:r>
      <w:r w:rsidRPr="006C1A8D">
        <w:rPr>
          <w:i/>
          <w:iCs/>
          <w:sz w:val="24"/>
          <w:szCs w:val="24"/>
          <w:lang w:val="el-GR"/>
        </w:rPr>
        <w:t xml:space="preserve"> </w:t>
      </w:r>
      <w:r w:rsidRPr="006C1A8D">
        <w:rPr>
          <w:sz w:val="24"/>
          <w:szCs w:val="24"/>
          <w:lang w:val="el-GR"/>
        </w:rPr>
        <w:t xml:space="preserve"> </w:t>
      </w:r>
      <w:r w:rsidRPr="00B6547E">
        <w:rPr>
          <w:b/>
          <w:sz w:val="24"/>
          <w:szCs w:val="24"/>
          <w:lang w:val="el-GR"/>
        </w:rPr>
        <w:t>113.400,00</w:t>
      </w:r>
      <w:r w:rsidRPr="006C1A8D">
        <w:rPr>
          <w:sz w:val="24"/>
          <w:szCs w:val="24"/>
          <w:lang w:val="el-GR"/>
        </w:rPr>
        <w:t xml:space="preserve"> ευρώ πλέον  νομίμου ΦΠΑ 24% .Σύμφωνα με την διακήρυξη (άρθρο 9):</w:t>
      </w:r>
      <w:r w:rsidRPr="006C1A8D">
        <w:rPr>
          <w:i/>
          <w:sz w:val="24"/>
          <w:szCs w:val="24"/>
          <w:lang w:val="el-GR"/>
        </w:rPr>
        <w:t>‘’ Η Συμφεροτέρη προσφορά είναι εκείνη που παρουσιάζει τον μεγαλύτερο λόγο που προκύπτει από την διαίρεση του τύπου Βα (Γενικός Βαθμός)=(0,7ΧΒ1+0,3ΧΒ2) με την Οικονομική Προσφορά (τιμή προσφοράς)’’.</w:t>
      </w:r>
    </w:p>
    <w:p w:rsidR="0055498A" w:rsidRPr="006C1A8D" w:rsidRDefault="00EF781C" w:rsidP="0055498A">
      <w:pPr>
        <w:tabs>
          <w:tab w:val="left" w:pos="1418"/>
        </w:tabs>
        <w:ind w:firstLine="0"/>
        <w:rPr>
          <w:sz w:val="24"/>
          <w:szCs w:val="24"/>
          <w:lang w:val="el-GR"/>
        </w:rPr>
      </w:pPr>
      <w:r w:rsidRPr="006C1A8D">
        <w:rPr>
          <w:sz w:val="24"/>
          <w:szCs w:val="24"/>
          <w:lang w:val="el-GR"/>
        </w:rPr>
        <w:t xml:space="preserve">Η βαθμολόγηση των Β1 &amp; Β2 συντελεστών αντίστοιχα έχει εγκριθεί με την </w:t>
      </w:r>
      <w:r w:rsidRPr="006C1A8D">
        <w:rPr>
          <w:b/>
          <w:iCs/>
          <w:sz w:val="24"/>
          <w:szCs w:val="24"/>
          <w:lang w:val="el-GR"/>
        </w:rPr>
        <w:t>349</w:t>
      </w:r>
      <w:r w:rsidRPr="006C1A8D">
        <w:rPr>
          <w:b/>
          <w:sz w:val="24"/>
          <w:szCs w:val="24"/>
          <w:lang w:val="el-GR"/>
        </w:rPr>
        <w:t>/2016</w:t>
      </w:r>
      <w:r w:rsidRPr="006C1A8D">
        <w:rPr>
          <w:sz w:val="24"/>
          <w:szCs w:val="24"/>
          <w:lang w:val="el-GR"/>
        </w:rPr>
        <w:t xml:space="preserve"> απόφασης της Ο.Ε.</w:t>
      </w:r>
    </w:p>
    <w:p w:rsidR="00D10FA7" w:rsidRPr="006C1A8D" w:rsidRDefault="0055498A" w:rsidP="00234EF0">
      <w:pPr>
        <w:tabs>
          <w:tab w:val="left" w:pos="1418"/>
        </w:tabs>
        <w:rPr>
          <w:sz w:val="24"/>
          <w:szCs w:val="24"/>
          <w:lang w:val="el-GR"/>
        </w:rPr>
      </w:pPr>
      <w:r w:rsidRPr="006C1A8D">
        <w:rPr>
          <w:sz w:val="24"/>
          <w:szCs w:val="24"/>
          <w:lang w:val="el-GR"/>
        </w:rPr>
        <w:t>Ο λόγος που προκύπτει για την συγκεκριμένη προμήθεια σε εφαρμογή του ως άνω αναφερόμενου Τύπου είναι  (0,7</w:t>
      </w:r>
      <w:r w:rsidRPr="006C1A8D">
        <w:rPr>
          <w:sz w:val="24"/>
          <w:szCs w:val="24"/>
        </w:rPr>
        <w:t>X</w:t>
      </w:r>
      <w:r w:rsidR="00AF398E" w:rsidRPr="006C1A8D">
        <w:rPr>
          <w:sz w:val="24"/>
          <w:szCs w:val="24"/>
          <w:lang w:val="el-GR"/>
        </w:rPr>
        <w:t>48</w:t>
      </w:r>
      <w:r w:rsidRPr="006C1A8D">
        <w:rPr>
          <w:sz w:val="24"/>
          <w:szCs w:val="24"/>
          <w:lang w:val="el-GR"/>
        </w:rPr>
        <w:t xml:space="preserve"> + 0,3</w:t>
      </w:r>
      <w:r w:rsidRPr="006C1A8D">
        <w:rPr>
          <w:sz w:val="24"/>
          <w:szCs w:val="24"/>
        </w:rPr>
        <w:t>X</w:t>
      </w:r>
      <w:r w:rsidRPr="006C1A8D">
        <w:rPr>
          <w:sz w:val="24"/>
          <w:szCs w:val="24"/>
          <w:lang w:val="el-GR"/>
        </w:rPr>
        <w:t>50 )/</w:t>
      </w:r>
      <w:r w:rsidR="00AF398E" w:rsidRPr="006C1A8D">
        <w:rPr>
          <w:sz w:val="24"/>
          <w:szCs w:val="24"/>
          <w:lang w:val="el-GR"/>
        </w:rPr>
        <w:t>113</w:t>
      </w:r>
      <w:r w:rsidRPr="006C1A8D">
        <w:rPr>
          <w:sz w:val="24"/>
          <w:szCs w:val="24"/>
          <w:lang w:val="el-GR"/>
        </w:rPr>
        <w:t>.</w:t>
      </w:r>
      <w:r w:rsidR="00AF398E" w:rsidRPr="006C1A8D">
        <w:rPr>
          <w:sz w:val="24"/>
          <w:szCs w:val="24"/>
          <w:lang w:val="el-GR"/>
        </w:rPr>
        <w:t>4</w:t>
      </w:r>
      <w:r w:rsidRPr="006C1A8D">
        <w:rPr>
          <w:sz w:val="24"/>
          <w:szCs w:val="24"/>
          <w:lang w:val="el-GR"/>
        </w:rPr>
        <w:t>00,00€ = (3</w:t>
      </w:r>
      <w:r w:rsidR="00AF398E" w:rsidRPr="006C1A8D">
        <w:rPr>
          <w:sz w:val="24"/>
          <w:szCs w:val="24"/>
          <w:lang w:val="el-GR"/>
        </w:rPr>
        <w:t>3</w:t>
      </w:r>
      <w:r w:rsidRPr="006C1A8D">
        <w:rPr>
          <w:sz w:val="24"/>
          <w:szCs w:val="24"/>
          <w:lang w:val="el-GR"/>
        </w:rPr>
        <w:t>,</w:t>
      </w:r>
      <w:r w:rsidR="00AF398E" w:rsidRPr="006C1A8D">
        <w:rPr>
          <w:sz w:val="24"/>
          <w:szCs w:val="24"/>
          <w:lang w:val="el-GR"/>
        </w:rPr>
        <w:t>6</w:t>
      </w:r>
      <w:r w:rsidRPr="006C1A8D">
        <w:rPr>
          <w:sz w:val="24"/>
          <w:szCs w:val="24"/>
          <w:lang w:val="el-GR"/>
        </w:rPr>
        <w:t>0</w:t>
      </w:r>
      <w:r w:rsidR="00AF398E" w:rsidRPr="006C1A8D">
        <w:rPr>
          <w:sz w:val="24"/>
          <w:szCs w:val="24"/>
          <w:lang w:val="el-GR"/>
        </w:rPr>
        <w:t xml:space="preserve"> </w:t>
      </w:r>
      <w:r w:rsidRPr="006C1A8D">
        <w:rPr>
          <w:sz w:val="24"/>
          <w:szCs w:val="24"/>
          <w:lang w:val="el-GR"/>
        </w:rPr>
        <w:t>+ 15 )/1</w:t>
      </w:r>
      <w:r w:rsidR="00AF398E" w:rsidRPr="006C1A8D">
        <w:rPr>
          <w:sz w:val="24"/>
          <w:szCs w:val="24"/>
          <w:lang w:val="el-GR"/>
        </w:rPr>
        <w:t>13</w:t>
      </w:r>
      <w:r w:rsidRPr="006C1A8D">
        <w:rPr>
          <w:sz w:val="24"/>
          <w:szCs w:val="24"/>
          <w:lang w:val="el-GR"/>
        </w:rPr>
        <w:t>.</w:t>
      </w:r>
      <w:r w:rsidR="00AF398E" w:rsidRPr="006C1A8D">
        <w:rPr>
          <w:sz w:val="24"/>
          <w:szCs w:val="24"/>
          <w:lang w:val="el-GR"/>
        </w:rPr>
        <w:t>4</w:t>
      </w:r>
      <w:r w:rsidRPr="006C1A8D">
        <w:rPr>
          <w:sz w:val="24"/>
          <w:szCs w:val="24"/>
          <w:lang w:val="el-GR"/>
        </w:rPr>
        <w:t xml:space="preserve">00,00€ = </w:t>
      </w:r>
      <w:r w:rsidR="00AF398E" w:rsidRPr="006C1A8D">
        <w:rPr>
          <w:sz w:val="24"/>
          <w:szCs w:val="24"/>
          <w:lang w:val="el-GR"/>
        </w:rPr>
        <w:t>48,60</w:t>
      </w:r>
      <w:r w:rsidRPr="006C1A8D">
        <w:rPr>
          <w:sz w:val="24"/>
          <w:szCs w:val="24"/>
          <w:lang w:val="el-GR"/>
        </w:rPr>
        <w:t xml:space="preserve"> /1</w:t>
      </w:r>
      <w:r w:rsidR="00AF398E" w:rsidRPr="006C1A8D">
        <w:rPr>
          <w:sz w:val="24"/>
          <w:szCs w:val="24"/>
          <w:lang w:val="el-GR"/>
        </w:rPr>
        <w:t>13</w:t>
      </w:r>
      <w:r w:rsidRPr="006C1A8D">
        <w:rPr>
          <w:sz w:val="24"/>
          <w:szCs w:val="24"/>
          <w:lang w:val="el-GR"/>
        </w:rPr>
        <w:t>.</w:t>
      </w:r>
      <w:r w:rsidR="00AF398E" w:rsidRPr="006C1A8D">
        <w:rPr>
          <w:sz w:val="24"/>
          <w:szCs w:val="24"/>
          <w:lang w:val="el-GR"/>
        </w:rPr>
        <w:t>4</w:t>
      </w:r>
      <w:r w:rsidRPr="006C1A8D">
        <w:rPr>
          <w:sz w:val="24"/>
          <w:szCs w:val="24"/>
          <w:lang w:val="el-GR"/>
        </w:rPr>
        <w:t xml:space="preserve">00,00 = </w:t>
      </w:r>
      <w:r w:rsidRPr="006C1A8D">
        <w:rPr>
          <w:b/>
          <w:sz w:val="24"/>
          <w:szCs w:val="24"/>
          <w:lang w:val="el-GR"/>
        </w:rPr>
        <w:t>0</w:t>
      </w:r>
      <w:r w:rsidR="006C1A8D" w:rsidRPr="006C1A8D">
        <w:rPr>
          <w:b/>
          <w:sz w:val="24"/>
          <w:szCs w:val="24"/>
          <w:lang w:val="el-GR"/>
        </w:rPr>
        <w:t>,</w:t>
      </w:r>
      <w:r w:rsidRPr="006C1A8D">
        <w:rPr>
          <w:b/>
          <w:sz w:val="24"/>
          <w:szCs w:val="24"/>
          <w:lang w:val="el-GR"/>
        </w:rPr>
        <w:t>0004</w:t>
      </w:r>
      <w:r w:rsidR="00AF398E" w:rsidRPr="006C1A8D">
        <w:rPr>
          <w:b/>
          <w:sz w:val="24"/>
          <w:szCs w:val="24"/>
          <w:lang w:val="el-GR"/>
        </w:rPr>
        <w:t>285</w:t>
      </w:r>
      <w:r w:rsidRPr="006C1A8D">
        <w:rPr>
          <w:sz w:val="24"/>
          <w:szCs w:val="24"/>
          <w:lang w:val="el-GR"/>
        </w:rPr>
        <w:t xml:space="preserve"> .</w:t>
      </w:r>
    </w:p>
    <w:p w:rsidR="00234EF0" w:rsidRPr="006C1A8D" w:rsidRDefault="00234EF0" w:rsidP="00234EF0">
      <w:pPr>
        <w:tabs>
          <w:tab w:val="left" w:pos="1418"/>
        </w:tabs>
        <w:rPr>
          <w:b/>
          <w:sz w:val="24"/>
          <w:szCs w:val="24"/>
          <w:u w:val="single"/>
          <w:lang w:val="el-GR"/>
        </w:rPr>
      </w:pPr>
    </w:p>
    <w:p w:rsidR="00234EF0" w:rsidRPr="006C1A8D" w:rsidRDefault="00234EF0" w:rsidP="003629EC">
      <w:pPr>
        <w:numPr>
          <w:ilvl w:val="1"/>
          <w:numId w:val="1"/>
        </w:numPr>
        <w:tabs>
          <w:tab w:val="left" w:pos="1418"/>
        </w:tabs>
        <w:rPr>
          <w:b/>
          <w:i/>
          <w:sz w:val="24"/>
          <w:szCs w:val="24"/>
          <w:lang w:val="el-GR"/>
        </w:rPr>
      </w:pPr>
      <w:r w:rsidRPr="006C1A8D">
        <w:rPr>
          <w:b/>
          <w:i/>
          <w:sz w:val="24"/>
          <w:szCs w:val="24"/>
          <w:lang w:val="el-GR"/>
        </w:rPr>
        <w:t xml:space="preserve">Κατόπιν των παραπάνω, η Επιτροπή κρίνει ως </w:t>
      </w:r>
      <w:r w:rsidR="006C1A8D" w:rsidRPr="006C1A8D">
        <w:rPr>
          <w:b/>
          <w:i/>
          <w:sz w:val="24"/>
          <w:szCs w:val="24"/>
          <w:lang w:val="el-GR"/>
        </w:rPr>
        <w:t>συμφερότερη</w:t>
      </w:r>
      <w:r w:rsidRPr="006C1A8D">
        <w:rPr>
          <w:b/>
          <w:i/>
          <w:sz w:val="24"/>
          <w:szCs w:val="24"/>
          <w:lang w:val="el-GR"/>
        </w:rPr>
        <w:t xml:space="preserve"> την προσφορά της εταιρείας :</w:t>
      </w:r>
    </w:p>
    <w:p w:rsidR="00D10FA7" w:rsidRPr="006C1A8D" w:rsidRDefault="00234EF0" w:rsidP="003629EC">
      <w:pPr>
        <w:tabs>
          <w:tab w:val="left" w:pos="1418"/>
        </w:tabs>
        <w:ind w:firstLine="0"/>
        <w:rPr>
          <w:b/>
          <w:i/>
          <w:sz w:val="24"/>
          <w:szCs w:val="24"/>
          <w:lang w:val="el-GR"/>
        </w:rPr>
      </w:pPr>
      <w:r w:rsidRPr="006C1A8D">
        <w:rPr>
          <w:b/>
          <w:i/>
          <w:sz w:val="24"/>
          <w:szCs w:val="24"/>
          <w:lang w:val="el-GR"/>
        </w:rPr>
        <w:t>« ΠΑΥΛΟΣ Ι. ΚΟΝΤΕΛΛΗΣ ΑΝΩΝΥΜΟΣ ΕΜΠΟΡΙΚΗ ΚΑΙ ΒΙΟΜΗΧΑΝΙΚΗ   ΕΤΑΙΡΕΙΑ ».</w:t>
      </w:r>
    </w:p>
    <w:p w:rsidR="00234EF0" w:rsidRPr="006C1A8D" w:rsidRDefault="00234EF0">
      <w:pPr>
        <w:tabs>
          <w:tab w:val="left" w:pos="1418"/>
        </w:tabs>
        <w:ind w:firstLine="567"/>
        <w:jc w:val="center"/>
        <w:rPr>
          <w:b/>
          <w:i/>
          <w:sz w:val="24"/>
          <w:u w:val="single"/>
          <w:lang w:val="el-GR"/>
        </w:rPr>
      </w:pPr>
    </w:p>
    <w:p w:rsidR="004754F9" w:rsidRPr="006C1A8D" w:rsidRDefault="00234EF0">
      <w:pPr>
        <w:tabs>
          <w:tab w:val="left" w:pos="1418"/>
        </w:tabs>
        <w:ind w:firstLine="567"/>
        <w:jc w:val="center"/>
        <w:rPr>
          <w:lang w:val="el-GR"/>
        </w:rPr>
      </w:pPr>
      <w:r w:rsidRPr="006C1A8D">
        <w:rPr>
          <w:b/>
          <w:sz w:val="24"/>
          <w:u w:val="single"/>
          <w:lang w:val="el-GR"/>
        </w:rPr>
        <w:t xml:space="preserve">Η ΕΠΙΤΡΟΠΗ ΟΜΟΦΩΝΑ </w:t>
      </w:r>
      <w:r w:rsidR="00B11CB8" w:rsidRPr="006C1A8D">
        <w:rPr>
          <w:b/>
          <w:sz w:val="24"/>
          <w:u w:val="single"/>
          <w:lang w:val="el-GR"/>
        </w:rPr>
        <w:t>ΕΙΣΗΓΕΙΤΑ</w:t>
      </w:r>
      <w:r w:rsidR="004754F9" w:rsidRPr="006C1A8D">
        <w:rPr>
          <w:b/>
          <w:sz w:val="24"/>
          <w:u w:val="single"/>
          <w:lang w:val="el-GR"/>
        </w:rPr>
        <w:t>Ι</w:t>
      </w:r>
    </w:p>
    <w:p w:rsidR="004754F9" w:rsidRPr="006C1A8D" w:rsidRDefault="004754F9">
      <w:pPr>
        <w:pStyle w:val="310"/>
        <w:jc w:val="both"/>
        <w:rPr>
          <w:rFonts w:ascii="Arial" w:hAnsi="Arial" w:cs="Arial"/>
        </w:rPr>
      </w:pPr>
    </w:p>
    <w:p w:rsidR="003629EC" w:rsidRPr="006C1A8D" w:rsidRDefault="003629EC">
      <w:pPr>
        <w:pStyle w:val="310"/>
        <w:jc w:val="both"/>
        <w:rPr>
          <w:rFonts w:ascii="Arial" w:hAnsi="Arial" w:cs="Arial"/>
        </w:rPr>
      </w:pPr>
    </w:p>
    <w:p w:rsidR="003629EC" w:rsidRPr="006C1A8D" w:rsidRDefault="00234EF0">
      <w:pPr>
        <w:pStyle w:val="310"/>
        <w:jc w:val="both"/>
        <w:rPr>
          <w:rFonts w:ascii="Arial" w:hAnsi="Arial" w:cs="Arial"/>
        </w:rPr>
      </w:pPr>
      <w:r w:rsidRPr="006C1A8D">
        <w:rPr>
          <w:rFonts w:ascii="Arial" w:hAnsi="Arial" w:cs="Arial"/>
        </w:rPr>
        <w:t xml:space="preserve">1. Για την </w:t>
      </w:r>
      <w:r w:rsidR="00B11CB8" w:rsidRPr="006C1A8D">
        <w:rPr>
          <w:rFonts w:ascii="Arial" w:hAnsi="Arial" w:cs="Arial"/>
        </w:rPr>
        <w:t>προμήθεια</w:t>
      </w:r>
      <w:r w:rsidRPr="006C1A8D">
        <w:rPr>
          <w:rFonts w:ascii="Arial" w:hAnsi="Arial" w:cs="Arial"/>
        </w:rPr>
        <w:t xml:space="preserve"> </w:t>
      </w:r>
      <w:r w:rsidR="00B11CB8" w:rsidRPr="006C1A8D">
        <w:rPr>
          <w:rFonts w:ascii="Arial" w:hAnsi="Arial" w:cs="Arial"/>
        </w:rPr>
        <w:t xml:space="preserve">του </w:t>
      </w:r>
      <w:r w:rsidR="00B11CB8" w:rsidRPr="006C1A8D">
        <w:rPr>
          <w:rFonts w:ascii="Arial" w:hAnsi="Arial" w:cs="Arial"/>
          <w:b/>
        </w:rPr>
        <w:t>Ελαστιχοφόρου φορτωτή πλάγιας ολίσθησης</w:t>
      </w:r>
      <w:r w:rsidR="00B11CB8" w:rsidRPr="006C1A8D">
        <w:rPr>
          <w:rFonts w:ascii="Arial" w:hAnsi="Arial" w:cs="Arial"/>
        </w:rPr>
        <w:t xml:space="preserve">  , </w:t>
      </w:r>
      <w:r w:rsidR="004754F9" w:rsidRPr="006C1A8D">
        <w:rPr>
          <w:rFonts w:ascii="Arial" w:hAnsi="Arial" w:cs="Arial"/>
        </w:rPr>
        <w:t xml:space="preserve">όπως γίνει η κατακύρωση </w:t>
      </w:r>
      <w:r w:rsidR="0061570D" w:rsidRPr="006C1A8D">
        <w:rPr>
          <w:rFonts w:ascii="Arial" w:hAnsi="Arial" w:cs="Arial"/>
        </w:rPr>
        <w:t xml:space="preserve">της προμήθειας </w:t>
      </w:r>
      <w:r w:rsidR="00B11CB8" w:rsidRPr="006C1A8D">
        <w:rPr>
          <w:rFonts w:ascii="Arial" w:hAnsi="Arial" w:cs="Arial"/>
        </w:rPr>
        <w:t>σ</w:t>
      </w:r>
      <w:r w:rsidR="004754F9" w:rsidRPr="006C1A8D">
        <w:rPr>
          <w:rFonts w:ascii="Arial" w:hAnsi="Arial" w:cs="Arial"/>
        </w:rPr>
        <w:t xml:space="preserve">την εταιρεία </w:t>
      </w:r>
      <w:r w:rsidR="00B11CB8" w:rsidRPr="006C1A8D">
        <w:rPr>
          <w:rFonts w:ascii="Arial" w:hAnsi="Arial" w:cs="Arial"/>
        </w:rPr>
        <w:t xml:space="preserve">: </w:t>
      </w:r>
      <w:r w:rsidR="00B11CB8" w:rsidRPr="006C1A8D">
        <w:rPr>
          <w:rFonts w:ascii="Arial" w:hAnsi="Arial" w:cs="Arial"/>
          <w:b/>
        </w:rPr>
        <w:t xml:space="preserve">« </w:t>
      </w:r>
      <w:r w:rsidR="00B11CB8" w:rsidRPr="006C1A8D">
        <w:rPr>
          <w:rFonts w:ascii="Arial" w:hAnsi="Arial" w:cs="Arial"/>
          <w:b/>
          <w:lang w:val="en-US"/>
        </w:rPr>
        <w:t>ERGON</w:t>
      </w:r>
      <w:r w:rsidR="00B11CB8" w:rsidRPr="006C1A8D">
        <w:rPr>
          <w:rFonts w:ascii="Arial" w:hAnsi="Arial" w:cs="Arial"/>
          <w:b/>
        </w:rPr>
        <w:t xml:space="preserve"> ΤΖΑΝΙΔΑΚΗΣ ΕΜΠΟΡΙΑ ΧΩΜΑΤΟΥΡΓΙΚΩΝ ΕΠΕ » </w:t>
      </w:r>
      <w:r w:rsidR="004754F9" w:rsidRPr="006C1A8D">
        <w:rPr>
          <w:rFonts w:ascii="Arial" w:hAnsi="Arial" w:cs="Arial"/>
        </w:rPr>
        <w:t xml:space="preserve">, έναντι του  καθαρού ποσού των  </w:t>
      </w:r>
      <w:r w:rsidR="00B11CB8" w:rsidRPr="006C1A8D">
        <w:rPr>
          <w:rFonts w:ascii="Arial" w:hAnsi="Arial" w:cs="Arial"/>
          <w:b/>
        </w:rPr>
        <w:t>39</w:t>
      </w:r>
      <w:r w:rsidR="0061570D" w:rsidRPr="006C1A8D">
        <w:rPr>
          <w:rFonts w:ascii="Arial" w:hAnsi="Arial" w:cs="Arial"/>
          <w:b/>
        </w:rPr>
        <w:t>.900,00</w:t>
      </w:r>
      <w:r w:rsidR="004754F9" w:rsidRPr="006C1A8D">
        <w:rPr>
          <w:rFonts w:ascii="Arial" w:hAnsi="Arial" w:cs="Arial"/>
        </w:rPr>
        <w:t xml:space="preserve"> ευρώ πλέον νομίμου ΦΠΑ.</w:t>
      </w:r>
    </w:p>
    <w:p w:rsidR="00B11CB8" w:rsidRPr="006C1A8D" w:rsidRDefault="00B11CB8" w:rsidP="003629EC">
      <w:pPr>
        <w:pStyle w:val="310"/>
        <w:jc w:val="both"/>
        <w:rPr>
          <w:rFonts w:ascii="Arial" w:hAnsi="Arial" w:cs="Arial"/>
        </w:rPr>
      </w:pPr>
      <w:r w:rsidRPr="006C1A8D">
        <w:rPr>
          <w:rFonts w:ascii="Arial" w:hAnsi="Arial" w:cs="Arial"/>
          <w:b/>
        </w:rPr>
        <w:lastRenderedPageBreak/>
        <w:t>2.</w:t>
      </w:r>
      <w:r w:rsidRPr="006C1A8D">
        <w:rPr>
          <w:rFonts w:ascii="Arial" w:hAnsi="Arial" w:cs="Arial"/>
          <w:sz w:val="26"/>
        </w:rPr>
        <w:t xml:space="preserve"> </w:t>
      </w:r>
      <w:r w:rsidRPr="006C1A8D">
        <w:rPr>
          <w:rFonts w:ascii="Arial" w:hAnsi="Arial" w:cs="Arial"/>
        </w:rPr>
        <w:t xml:space="preserve">Για την προμήθεια του </w:t>
      </w:r>
      <w:r w:rsidRPr="006C1A8D">
        <w:rPr>
          <w:rFonts w:ascii="Arial" w:hAnsi="Arial" w:cs="Arial"/>
          <w:b/>
        </w:rPr>
        <w:t xml:space="preserve">Φορτηγού με γερανό και αρπάγη , </w:t>
      </w:r>
      <w:r w:rsidRPr="006C1A8D">
        <w:rPr>
          <w:rFonts w:ascii="Arial" w:hAnsi="Arial" w:cs="Arial"/>
        </w:rPr>
        <w:t xml:space="preserve"> , όπως γίνει η κατακύρωση της προμήθειας στην εταιρεία : </w:t>
      </w:r>
      <w:r w:rsidRPr="006C1A8D">
        <w:rPr>
          <w:rFonts w:ascii="Arial" w:hAnsi="Arial" w:cs="Arial"/>
          <w:b/>
        </w:rPr>
        <w:t xml:space="preserve">« ΠΑΥΛΟΣ Ι. ΚΟΝΤΕΛΛΗΣ ΑΝΩΝΥΜΟΣ ΕΜΠΟΡΙΚΗ ΚΑΙ ΒΙΟΜΗΧΑΝΙΚΗ   ΕΤΑΙΡΕΙΑ » </w:t>
      </w:r>
      <w:r w:rsidRPr="006C1A8D">
        <w:rPr>
          <w:rFonts w:ascii="Arial" w:hAnsi="Arial" w:cs="Arial"/>
        </w:rPr>
        <w:t xml:space="preserve">, έναντι του  καθαρού ποσού των  </w:t>
      </w:r>
      <w:r w:rsidRPr="006C1A8D">
        <w:rPr>
          <w:rFonts w:ascii="Arial" w:hAnsi="Arial" w:cs="Arial"/>
          <w:b/>
        </w:rPr>
        <w:t>108.000,00</w:t>
      </w:r>
      <w:r w:rsidRPr="006C1A8D">
        <w:rPr>
          <w:rFonts w:ascii="Arial" w:hAnsi="Arial" w:cs="Arial"/>
        </w:rPr>
        <w:t xml:space="preserve"> ευρώ πλέον νομίμου ΦΠΑ.</w:t>
      </w:r>
    </w:p>
    <w:p w:rsidR="0061570D" w:rsidRPr="006C1A8D" w:rsidRDefault="0061570D">
      <w:pPr>
        <w:rPr>
          <w:sz w:val="24"/>
          <w:lang w:val="el-GR"/>
        </w:rPr>
      </w:pPr>
    </w:p>
    <w:p w:rsidR="004754F9" w:rsidRPr="00B6547E" w:rsidRDefault="004754F9">
      <w:pPr>
        <w:rPr>
          <w:rFonts w:eastAsia="Arial"/>
          <w:sz w:val="24"/>
          <w:szCs w:val="24"/>
          <w:lang w:val="el-GR"/>
        </w:rPr>
      </w:pPr>
      <w:r w:rsidRPr="006C1A8D">
        <w:rPr>
          <w:sz w:val="24"/>
          <w:lang w:val="el-GR"/>
        </w:rPr>
        <w:t xml:space="preserve">   </w:t>
      </w:r>
      <w:r w:rsidRPr="00B6547E">
        <w:rPr>
          <w:sz w:val="24"/>
          <w:szCs w:val="24"/>
          <w:lang w:val="el-GR"/>
        </w:rPr>
        <w:t xml:space="preserve">Το παρόν πρακτικό συντάχθηκε και υπογράφεται την </w:t>
      </w:r>
      <w:r w:rsidR="0061570D" w:rsidRPr="00B6547E">
        <w:rPr>
          <w:sz w:val="24"/>
          <w:szCs w:val="24"/>
          <w:lang w:val="el-GR"/>
        </w:rPr>
        <w:t xml:space="preserve"> </w:t>
      </w:r>
      <w:r w:rsidR="00B82054" w:rsidRPr="00B6547E">
        <w:rPr>
          <w:sz w:val="24"/>
          <w:szCs w:val="24"/>
          <w:lang w:val="el-GR"/>
        </w:rPr>
        <w:t>21</w:t>
      </w:r>
      <w:r w:rsidRPr="00B6547E">
        <w:rPr>
          <w:sz w:val="24"/>
          <w:szCs w:val="24"/>
          <w:lang w:val="el-GR"/>
        </w:rPr>
        <w:t>/</w:t>
      </w:r>
      <w:r w:rsidR="00225D85" w:rsidRPr="00B6547E">
        <w:rPr>
          <w:sz w:val="24"/>
          <w:szCs w:val="24"/>
          <w:lang w:val="el-GR"/>
        </w:rPr>
        <w:t>1</w:t>
      </w:r>
      <w:r w:rsidR="00B82054" w:rsidRPr="00B6547E">
        <w:rPr>
          <w:sz w:val="24"/>
          <w:szCs w:val="24"/>
          <w:lang w:val="el-GR"/>
        </w:rPr>
        <w:t>2</w:t>
      </w:r>
      <w:r w:rsidR="00225D85" w:rsidRPr="00B6547E">
        <w:rPr>
          <w:sz w:val="24"/>
          <w:szCs w:val="24"/>
          <w:lang w:val="el-GR"/>
        </w:rPr>
        <w:t>/</w:t>
      </w:r>
      <w:r w:rsidRPr="00B6547E">
        <w:rPr>
          <w:sz w:val="24"/>
          <w:szCs w:val="24"/>
          <w:lang w:val="el-GR"/>
        </w:rPr>
        <w:t>2016 ως εξής.</w:t>
      </w:r>
    </w:p>
    <w:p w:rsidR="004754F9" w:rsidRPr="006C1A8D" w:rsidRDefault="004754F9">
      <w:pPr>
        <w:rPr>
          <w:b/>
          <w:bCs/>
          <w:sz w:val="24"/>
          <w:lang w:val="el-GR"/>
        </w:rPr>
      </w:pPr>
      <w:r w:rsidRPr="006C1A8D">
        <w:rPr>
          <w:rFonts w:eastAsia="Arial"/>
          <w:lang w:val="el-GR"/>
        </w:rPr>
        <w:t xml:space="preserve"> </w:t>
      </w:r>
    </w:p>
    <w:p w:rsidR="004754F9" w:rsidRPr="006C1A8D" w:rsidRDefault="004754F9">
      <w:pPr>
        <w:rPr>
          <w:b/>
          <w:bCs/>
          <w:sz w:val="24"/>
          <w:lang w:val="el-GR"/>
        </w:rPr>
      </w:pPr>
    </w:p>
    <w:p w:rsidR="004754F9" w:rsidRPr="006C1A8D" w:rsidRDefault="0061570D" w:rsidP="0061570D">
      <w:pPr>
        <w:pStyle w:val="a7"/>
        <w:rPr>
          <w:b/>
          <w:bCs/>
          <w:sz w:val="24"/>
        </w:rPr>
      </w:pPr>
      <w:r w:rsidRPr="006C1A8D">
        <w:rPr>
          <w:b/>
          <w:bCs/>
          <w:sz w:val="24"/>
        </w:rPr>
        <w:tab/>
      </w:r>
      <w:r w:rsidRPr="006C1A8D">
        <w:rPr>
          <w:b/>
          <w:bCs/>
          <w:sz w:val="24"/>
        </w:rPr>
        <w:tab/>
      </w:r>
      <w:r w:rsidRPr="006C1A8D">
        <w:rPr>
          <w:b/>
          <w:bCs/>
          <w:sz w:val="24"/>
        </w:rPr>
        <w:tab/>
        <w:t xml:space="preserve">                                                                   </w:t>
      </w:r>
      <w:r w:rsidR="004754F9" w:rsidRPr="006C1A8D">
        <w:rPr>
          <w:b/>
          <w:bCs/>
          <w:sz w:val="24"/>
        </w:rPr>
        <w:t xml:space="preserve">ΚΑΛΛΙΘΕΑ </w:t>
      </w:r>
      <w:r w:rsidRPr="006C1A8D">
        <w:rPr>
          <w:b/>
          <w:bCs/>
          <w:sz w:val="24"/>
        </w:rPr>
        <w:t xml:space="preserve"> </w:t>
      </w:r>
      <w:r w:rsidR="00B82054" w:rsidRPr="006C1A8D">
        <w:rPr>
          <w:b/>
          <w:bCs/>
          <w:sz w:val="24"/>
        </w:rPr>
        <w:t>21</w:t>
      </w:r>
      <w:r w:rsidR="00225D85" w:rsidRPr="006C1A8D">
        <w:rPr>
          <w:b/>
          <w:bCs/>
          <w:sz w:val="24"/>
          <w:lang w:val="en-US"/>
        </w:rPr>
        <w:t>/1</w:t>
      </w:r>
      <w:r w:rsidR="00B82054" w:rsidRPr="006C1A8D">
        <w:rPr>
          <w:b/>
          <w:bCs/>
          <w:sz w:val="24"/>
        </w:rPr>
        <w:t>2</w:t>
      </w:r>
      <w:r w:rsidR="004754F9" w:rsidRPr="006C1A8D">
        <w:rPr>
          <w:b/>
          <w:bCs/>
          <w:sz w:val="24"/>
        </w:rPr>
        <w:t>/2016</w:t>
      </w:r>
    </w:p>
    <w:p w:rsidR="004754F9" w:rsidRPr="006C1A8D" w:rsidRDefault="004754F9">
      <w:pPr>
        <w:pStyle w:val="a7"/>
        <w:rPr>
          <w:b/>
          <w:bCs/>
          <w:sz w:val="24"/>
        </w:rPr>
      </w:pPr>
    </w:p>
    <w:p w:rsidR="004754F9" w:rsidRPr="006C1A8D" w:rsidRDefault="004754F9">
      <w:pPr>
        <w:pStyle w:val="a7"/>
        <w:rPr>
          <w:b/>
          <w:bCs/>
          <w:sz w:val="24"/>
        </w:rPr>
      </w:pPr>
    </w:p>
    <w:p w:rsidR="004754F9" w:rsidRPr="006C1A8D" w:rsidRDefault="004754F9">
      <w:pPr>
        <w:pStyle w:val="a7"/>
        <w:rPr>
          <w:b/>
          <w:bCs/>
          <w:sz w:val="24"/>
        </w:rPr>
      </w:pPr>
    </w:p>
    <w:p w:rsidR="004754F9" w:rsidRDefault="004754F9">
      <w:pPr>
        <w:pStyle w:val="a7"/>
        <w:rPr>
          <w:b/>
          <w:bCs/>
          <w:sz w:val="24"/>
        </w:rPr>
      </w:pPr>
      <w:r w:rsidRPr="006C1A8D">
        <w:rPr>
          <w:b/>
          <w:bCs/>
          <w:sz w:val="24"/>
        </w:rPr>
        <w:t xml:space="preserve">               </w:t>
      </w:r>
      <w:r w:rsidR="0061570D" w:rsidRPr="006C1A8D">
        <w:rPr>
          <w:b/>
          <w:bCs/>
          <w:sz w:val="24"/>
        </w:rPr>
        <w:t xml:space="preserve">                              </w:t>
      </w:r>
      <w:r w:rsidRPr="006C1A8D">
        <w:rPr>
          <w:b/>
          <w:bCs/>
          <w:sz w:val="24"/>
        </w:rPr>
        <w:t xml:space="preserve">  ΤΑ ΜΕΛΗ ΤΗΣ ΕΠΙΤΡΟΠΗΣ: </w:t>
      </w:r>
    </w:p>
    <w:p w:rsidR="006C1A8D" w:rsidRPr="006C1A8D" w:rsidRDefault="006C1A8D">
      <w:pPr>
        <w:pStyle w:val="a7"/>
        <w:rPr>
          <w:b/>
          <w:bCs/>
          <w:sz w:val="24"/>
        </w:rPr>
      </w:pPr>
    </w:p>
    <w:p w:rsidR="004754F9" w:rsidRPr="006C1A8D" w:rsidRDefault="004754F9">
      <w:pPr>
        <w:pStyle w:val="a7"/>
        <w:rPr>
          <w:b/>
          <w:bCs/>
          <w:sz w:val="24"/>
        </w:rPr>
      </w:pPr>
      <w:r w:rsidRPr="006C1A8D">
        <w:rPr>
          <w:b/>
          <w:bCs/>
          <w:sz w:val="24"/>
        </w:rPr>
        <w:t xml:space="preserve">                                                              </w:t>
      </w:r>
    </w:p>
    <w:p w:rsidR="004754F9" w:rsidRPr="006C1A8D" w:rsidRDefault="004754F9">
      <w:pPr>
        <w:pStyle w:val="a7"/>
        <w:rPr>
          <w:b/>
          <w:bCs/>
          <w:sz w:val="24"/>
        </w:rPr>
      </w:pPr>
    </w:p>
    <w:p w:rsidR="0061570D" w:rsidRPr="006C1A8D" w:rsidRDefault="0061570D" w:rsidP="0061570D">
      <w:pPr>
        <w:widowControl w:val="0"/>
        <w:numPr>
          <w:ilvl w:val="0"/>
          <w:numId w:val="2"/>
        </w:numPr>
        <w:tabs>
          <w:tab w:val="num" w:pos="0"/>
        </w:tabs>
        <w:ind w:left="3000"/>
        <w:jc w:val="left"/>
        <w:outlineLvl w:val="1"/>
        <w:rPr>
          <w:b/>
          <w:bCs/>
          <w:sz w:val="24"/>
          <w:lang w:val="el-GR"/>
        </w:rPr>
      </w:pPr>
      <w:r w:rsidRPr="006C1A8D">
        <w:rPr>
          <w:b/>
          <w:bCs/>
          <w:sz w:val="24"/>
          <w:lang w:val="el-GR"/>
        </w:rPr>
        <w:t>Ε</w:t>
      </w:r>
      <w:r w:rsidR="00D5695B" w:rsidRPr="006C1A8D">
        <w:rPr>
          <w:b/>
          <w:bCs/>
          <w:sz w:val="24"/>
          <w:lang w:val="el-GR"/>
        </w:rPr>
        <w:t>μμανο</w:t>
      </w:r>
      <w:r w:rsidR="00905F6B" w:rsidRPr="006C1A8D">
        <w:rPr>
          <w:b/>
          <w:bCs/>
          <w:sz w:val="24"/>
          <w:lang w:val="el-GR"/>
        </w:rPr>
        <w:t>υ</w:t>
      </w:r>
      <w:r w:rsidR="00D5695B" w:rsidRPr="006C1A8D">
        <w:rPr>
          <w:b/>
          <w:bCs/>
          <w:sz w:val="24"/>
          <w:lang w:val="el-GR"/>
        </w:rPr>
        <w:t>ήλ</w:t>
      </w:r>
      <w:r w:rsidRPr="006C1A8D">
        <w:rPr>
          <w:b/>
          <w:bCs/>
          <w:sz w:val="24"/>
          <w:lang w:val="el-GR"/>
        </w:rPr>
        <w:t xml:space="preserve"> Κ</w:t>
      </w:r>
      <w:r w:rsidR="00EB53A0" w:rsidRPr="006C1A8D">
        <w:rPr>
          <w:b/>
          <w:bCs/>
          <w:sz w:val="24"/>
          <w:lang w:val="el-GR"/>
        </w:rPr>
        <w:t>αρπουζλής</w:t>
      </w:r>
    </w:p>
    <w:p w:rsidR="0061570D" w:rsidRPr="006C1A8D" w:rsidRDefault="0061570D" w:rsidP="0061570D">
      <w:pPr>
        <w:widowControl w:val="0"/>
        <w:ind w:firstLine="0"/>
        <w:jc w:val="left"/>
        <w:rPr>
          <w:b/>
          <w:bCs/>
          <w:sz w:val="24"/>
          <w:lang w:val="el-GR"/>
        </w:rPr>
      </w:pPr>
      <w:r w:rsidRPr="006C1A8D">
        <w:rPr>
          <w:b/>
          <w:bCs/>
          <w:sz w:val="24"/>
          <w:lang w:val="el-GR"/>
        </w:rPr>
        <w:t xml:space="preserve">                   </w:t>
      </w:r>
      <w:r w:rsidR="006C1A8D">
        <w:rPr>
          <w:b/>
          <w:bCs/>
          <w:sz w:val="24"/>
          <w:lang w:val="el-GR"/>
        </w:rPr>
        <w:t xml:space="preserve">                         </w:t>
      </w:r>
      <w:r w:rsidRPr="006C1A8D">
        <w:rPr>
          <w:b/>
          <w:bCs/>
          <w:sz w:val="24"/>
          <w:lang w:val="el-GR"/>
        </w:rPr>
        <w:t>Π. Ε. Μηχανολόγων Μηχανικών</w:t>
      </w:r>
    </w:p>
    <w:p w:rsidR="0061570D" w:rsidRDefault="0061570D" w:rsidP="0061570D">
      <w:pPr>
        <w:widowControl w:val="0"/>
        <w:ind w:firstLine="0"/>
        <w:jc w:val="left"/>
        <w:rPr>
          <w:b/>
          <w:bCs/>
          <w:sz w:val="24"/>
          <w:lang w:val="el-GR"/>
        </w:rPr>
      </w:pPr>
      <w:r w:rsidRPr="006C1A8D">
        <w:rPr>
          <w:b/>
          <w:bCs/>
          <w:sz w:val="24"/>
          <w:lang w:val="el-GR"/>
        </w:rPr>
        <w:t xml:space="preserve">                  </w:t>
      </w:r>
      <w:r w:rsidR="006C1A8D">
        <w:rPr>
          <w:b/>
          <w:bCs/>
          <w:sz w:val="24"/>
          <w:lang w:val="el-GR"/>
        </w:rPr>
        <w:t xml:space="preserve">                         </w:t>
      </w:r>
      <w:r w:rsidRPr="006C1A8D">
        <w:rPr>
          <w:b/>
          <w:bCs/>
          <w:sz w:val="24"/>
          <w:lang w:val="el-GR"/>
        </w:rPr>
        <w:t xml:space="preserve"> Τακτικό μέλος</w:t>
      </w:r>
      <w:r w:rsidR="006C1A8D">
        <w:rPr>
          <w:b/>
          <w:bCs/>
          <w:sz w:val="24"/>
          <w:lang w:val="el-GR"/>
        </w:rPr>
        <w:t xml:space="preserve"> (πρόεδρος)</w:t>
      </w:r>
    </w:p>
    <w:p w:rsidR="006C1A8D" w:rsidRPr="006C1A8D" w:rsidRDefault="006C1A8D" w:rsidP="0061570D">
      <w:pPr>
        <w:widowControl w:val="0"/>
        <w:ind w:firstLine="0"/>
        <w:jc w:val="left"/>
        <w:rPr>
          <w:b/>
          <w:bCs/>
          <w:sz w:val="24"/>
          <w:lang w:val="el-GR"/>
        </w:rPr>
      </w:pPr>
    </w:p>
    <w:p w:rsidR="0061570D" w:rsidRPr="006C1A8D" w:rsidRDefault="0061570D" w:rsidP="0061570D">
      <w:pPr>
        <w:widowControl w:val="0"/>
        <w:ind w:firstLine="0"/>
        <w:jc w:val="left"/>
        <w:rPr>
          <w:b/>
          <w:bCs/>
          <w:sz w:val="24"/>
          <w:lang w:val="el-GR"/>
        </w:rPr>
      </w:pPr>
    </w:p>
    <w:p w:rsidR="0061570D" w:rsidRPr="006C1A8D" w:rsidRDefault="0061570D" w:rsidP="0061570D">
      <w:pPr>
        <w:widowControl w:val="0"/>
        <w:ind w:firstLine="0"/>
        <w:jc w:val="left"/>
        <w:rPr>
          <w:b/>
          <w:bCs/>
          <w:sz w:val="24"/>
          <w:lang w:val="el-GR"/>
        </w:rPr>
      </w:pPr>
    </w:p>
    <w:p w:rsidR="00D5695B" w:rsidRPr="006C1A8D" w:rsidRDefault="00D5695B" w:rsidP="00D5695B">
      <w:pPr>
        <w:widowControl w:val="0"/>
        <w:spacing w:after="120"/>
        <w:jc w:val="left"/>
        <w:rPr>
          <w:b/>
          <w:bCs/>
          <w:sz w:val="24"/>
          <w:lang w:val="el-GR"/>
        </w:rPr>
      </w:pPr>
      <w:r w:rsidRPr="006C1A8D">
        <w:rPr>
          <w:b/>
          <w:bCs/>
          <w:sz w:val="24"/>
          <w:lang w:val="el-GR"/>
        </w:rPr>
        <w:t xml:space="preserve">       </w:t>
      </w:r>
      <w:r w:rsidR="00B6547E">
        <w:rPr>
          <w:b/>
          <w:bCs/>
          <w:sz w:val="24"/>
          <w:lang w:val="el-GR"/>
        </w:rPr>
        <w:t xml:space="preserve">                             </w:t>
      </w:r>
      <w:r w:rsidRPr="006C1A8D">
        <w:rPr>
          <w:b/>
          <w:bCs/>
          <w:sz w:val="24"/>
          <w:lang w:val="el-GR"/>
        </w:rPr>
        <w:t xml:space="preserve"> 2. </w:t>
      </w:r>
      <w:proofErr w:type="spellStart"/>
      <w:r w:rsidRPr="006C1A8D">
        <w:rPr>
          <w:b/>
          <w:bCs/>
          <w:sz w:val="24"/>
          <w:lang w:val="el-GR"/>
        </w:rPr>
        <w:t>Μαντζούκας</w:t>
      </w:r>
      <w:proofErr w:type="spellEnd"/>
      <w:r w:rsidRPr="006C1A8D">
        <w:rPr>
          <w:b/>
          <w:bCs/>
          <w:sz w:val="24"/>
          <w:lang w:val="el-GR"/>
        </w:rPr>
        <w:t xml:space="preserve"> Βασίλειος</w:t>
      </w:r>
    </w:p>
    <w:p w:rsidR="00D5695B" w:rsidRPr="006C1A8D" w:rsidRDefault="00D5695B" w:rsidP="00D5695B">
      <w:pPr>
        <w:widowControl w:val="0"/>
        <w:spacing w:after="120"/>
        <w:ind w:firstLine="0"/>
        <w:jc w:val="left"/>
        <w:rPr>
          <w:b/>
          <w:bCs/>
          <w:sz w:val="24"/>
          <w:lang w:val="el-GR"/>
        </w:rPr>
      </w:pPr>
      <w:r w:rsidRPr="006C1A8D">
        <w:rPr>
          <w:b/>
          <w:bCs/>
          <w:sz w:val="24"/>
          <w:lang w:val="el-GR"/>
        </w:rPr>
        <w:t xml:space="preserve">                 </w:t>
      </w:r>
      <w:r w:rsidR="00B6547E">
        <w:rPr>
          <w:b/>
          <w:bCs/>
          <w:sz w:val="24"/>
          <w:lang w:val="el-GR"/>
        </w:rPr>
        <w:t xml:space="preserve">                            </w:t>
      </w:r>
      <w:r w:rsidRPr="006C1A8D">
        <w:rPr>
          <w:b/>
          <w:bCs/>
          <w:sz w:val="24"/>
          <w:lang w:val="el-GR"/>
        </w:rPr>
        <w:t xml:space="preserve">ΠΕ Ηλεκτρολόγων Μηχανικών  </w:t>
      </w:r>
      <w:r w:rsidRPr="006C1A8D">
        <w:rPr>
          <w:b/>
          <w:bCs/>
          <w:sz w:val="24"/>
          <w:lang w:val="el-GR"/>
        </w:rPr>
        <w:tab/>
      </w:r>
      <w:r w:rsidRPr="006C1A8D">
        <w:rPr>
          <w:b/>
          <w:bCs/>
          <w:sz w:val="24"/>
          <w:lang w:val="el-GR"/>
        </w:rPr>
        <w:tab/>
      </w:r>
      <w:r w:rsidRPr="006C1A8D">
        <w:rPr>
          <w:b/>
          <w:bCs/>
          <w:sz w:val="24"/>
          <w:lang w:val="el-GR"/>
        </w:rPr>
        <w:tab/>
      </w:r>
    </w:p>
    <w:p w:rsidR="006C1A8D" w:rsidRDefault="00D5695B" w:rsidP="00D5695B">
      <w:pPr>
        <w:widowControl w:val="0"/>
        <w:spacing w:after="120"/>
        <w:ind w:firstLine="0"/>
        <w:jc w:val="left"/>
        <w:rPr>
          <w:b/>
          <w:bCs/>
          <w:sz w:val="24"/>
          <w:lang w:val="el-GR"/>
        </w:rPr>
      </w:pPr>
      <w:r w:rsidRPr="006C1A8D">
        <w:rPr>
          <w:b/>
          <w:bCs/>
          <w:sz w:val="24"/>
          <w:lang w:val="el-GR"/>
        </w:rPr>
        <w:t xml:space="preserve">                  </w:t>
      </w:r>
      <w:r w:rsidR="00B6547E">
        <w:rPr>
          <w:b/>
          <w:bCs/>
          <w:sz w:val="24"/>
          <w:lang w:val="el-GR"/>
        </w:rPr>
        <w:t xml:space="preserve">                           </w:t>
      </w:r>
      <w:r w:rsidRPr="006C1A8D">
        <w:rPr>
          <w:b/>
          <w:bCs/>
          <w:sz w:val="24"/>
          <w:lang w:val="el-GR"/>
        </w:rPr>
        <w:t>Τακτικό μέλος</w:t>
      </w:r>
    </w:p>
    <w:p w:rsidR="00D5695B" w:rsidRPr="006C1A8D" w:rsidRDefault="00D5695B" w:rsidP="00D5695B">
      <w:pPr>
        <w:widowControl w:val="0"/>
        <w:spacing w:after="120"/>
        <w:ind w:firstLine="0"/>
        <w:jc w:val="left"/>
        <w:rPr>
          <w:b/>
          <w:bCs/>
          <w:sz w:val="24"/>
          <w:lang w:val="el-GR"/>
        </w:rPr>
      </w:pPr>
      <w:r w:rsidRPr="006C1A8D">
        <w:rPr>
          <w:b/>
          <w:bCs/>
          <w:sz w:val="24"/>
          <w:lang w:val="el-GR"/>
        </w:rPr>
        <w:tab/>
      </w:r>
    </w:p>
    <w:p w:rsidR="0061570D" w:rsidRPr="006C1A8D" w:rsidRDefault="0061570D" w:rsidP="0061570D">
      <w:pPr>
        <w:widowControl w:val="0"/>
        <w:spacing w:after="120"/>
        <w:ind w:firstLine="0"/>
        <w:jc w:val="left"/>
        <w:rPr>
          <w:b/>
          <w:bCs/>
          <w:sz w:val="24"/>
          <w:lang w:val="el-GR"/>
        </w:rPr>
      </w:pPr>
    </w:p>
    <w:p w:rsidR="00D5695B" w:rsidRPr="00B6547E" w:rsidRDefault="00B6547E" w:rsidP="00B6547E">
      <w:pPr>
        <w:ind w:left="2694" w:firstLine="0"/>
        <w:rPr>
          <w:b/>
          <w:bCs/>
          <w:sz w:val="24"/>
          <w:lang w:val="el-GR"/>
        </w:rPr>
      </w:pPr>
      <w:r>
        <w:rPr>
          <w:b/>
          <w:bCs/>
          <w:sz w:val="24"/>
          <w:lang w:val="el-GR"/>
        </w:rPr>
        <w:t xml:space="preserve"> 3. </w:t>
      </w:r>
      <w:r w:rsidR="00D5695B" w:rsidRPr="00B6547E">
        <w:rPr>
          <w:b/>
          <w:bCs/>
          <w:sz w:val="24"/>
          <w:lang w:val="el-GR"/>
        </w:rPr>
        <w:t xml:space="preserve">Ματσαμάκης Γεώργιος    </w:t>
      </w:r>
    </w:p>
    <w:p w:rsidR="00D5695B" w:rsidRPr="006C1A8D" w:rsidRDefault="006C1A8D" w:rsidP="00D5695B">
      <w:pPr>
        <w:widowControl w:val="0"/>
        <w:spacing w:after="120"/>
        <w:ind w:left="3000" w:firstLine="0"/>
        <w:jc w:val="left"/>
        <w:rPr>
          <w:b/>
          <w:bCs/>
          <w:sz w:val="24"/>
          <w:lang w:val="el-GR"/>
        </w:rPr>
      </w:pPr>
      <w:r>
        <w:rPr>
          <w:b/>
          <w:bCs/>
          <w:sz w:val="24"/>
          <w:lang w:val="el-GR"/>
        </w:rPr>
        <w:t xml:space="preserve"> </w:t>
      </w:r>
      <w:r w:rsidR="00D5695B" w:rsidRPr="006C1A8D">
        <w:rPr>
          <w:b/>
          <w:bCs/>
          <w:sz w:val="24"/>
          <w:lang w:val="el-GR"/>
        </w:rPr>
        <w:t xml:space="preserve">ΔΕ Μηχανοδηγών </w:t>
      </w:r>
    </w:p>
    <w:p w:rsidR="0061570D" w:rsidRPr="006C1A8D" w:rsidRDefault="006C1A8D" w:rsidP="00D5695B">
      <w:pPr>
        <w:widowControl w:val="0"/>
        <w:spacing w:after="120"/>
        <w:ind w:left="3000" w:firstLine="0"/>
        <w:jc w:val="left"/>
        <w:rPr>
          <w:b/>
          <w:bCs/>
          <w:sz w:val="24"/>
          <w:lang w:val="el-GR"/>
        </w:rPr>
      </w:pPr>
      <w:r>
        <w:rPr>
          <w:b/>
          <w:bCs/>
          <w:sz w:val="24"/>
          <w:lang w:val="el-GR"/>
        </w:rPr>
        <w:t xml:space="preserve"> </w:t>
      </w:r>
      <w:r w:rsidR="00D5695B" w:rsidRPr="006C1A8D">
        <w:rPr>
          <w:b/>
          <w:bCs/>
          <w:sz w:val="24"/>
          <w:lang w:val="el-GR"/>
        </w:rPr>
        <w:t xml:space="preserve">Τακτικό μέλος    </w:t>
      </w:r>
    </w:p>
    <w:p w:rsidR="004754F9" w:rsidRPr="006C1A8D" w:rsidRDefault="004754F9" w:rsidP="0061570D">
      <w:pPr>
        <w:pStyle w:val="a7"/>
      </w:pPr>
    </w:p>
    <w:sectPr w:rsidR="004754F9" w:rsidRPr="006C1A8D">
      <w:footerReference w:type="default" r:id="rId7"/>
      <w:footerReference w:type="first" r:id="rId8"/>
      <w:pgSz w:w="11906" w:h="16838"/>
      <w:pgMar w:top="709" w:right="99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7A5" w:rsidRDefault="00D837A5">
      <w:r>
        <w:separator/>
      </w:r>
    </w:p>
  </w:endnote>
  <w:endnote w:type="continuationSeparator" w:id="0">
    <w:p w:rsidR="00D837A5" w:rsidRDefault="00D83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Univers (WN)">
    <w:altName w:val="Arial"/>
    <w:charset w:val="00"/>
    <w:family w:val="swiss"/>
    <w:pitch w:val="variable"/>
  </w:font>
  <w:font w:name="CG Times (WN)">
    <w:altName w:val="Times New Roman"/>
    <w:charset w:val="00"/>
    <w:family w:val="roman"/>
    <w:pitch w:val="variable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F9" w:rsidRDefault="00616C11">
    <w:pPr>
      <w:pStyle w:val="ac"/>
      <w:ind w:right="360"/>
    </w:pPr>
    <w:r>
      <w:rPr>
        <w:noProof/>
        <w:lang w:val="el-GR" w:eastAsia="el-GR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6837680</wp:posOffset>
              </wp:positionH>
              <wp:positionV relativeFrom="paragraph">
                <wp:posOffset>635</wp:posOffset>
              </wp:positionV>
              <wp:extent cx="264160" cy="18161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160" cy="181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54F9" w:rsidRDefault="004754F9">
                          <w:pPr>
                            <w:pStyle w:val="ac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243883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38.4pt;margin-top:.05pt;width:20.8pt;height:14.3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" stroked="f">
              <v:fill opacity="0"/>
              <v:textbox inset="0,0,0,0">
                <w:txbxContent>
                  <w:p w:rsidR="004754F9" w:rsidRDefault="004754F9">
                    <w:pPr>
                      <w:pStyle w:val="ac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243883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F9" w:rsidRDefault="004754F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7A5" w:rsidRDefault="00D837A5">
      <w:r>
        <w:separator/>
      </w:r>
    </w:p>
  </w:footnote>
  <w:footnote w:type="continuationSeparator" w:id="0">
    <w:p w:rsidR="00D837A5" w:rsidRDefault="00D83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Times New Roman" w:eastAsia="Lucida Sans Unicode" w:hAnsi="Times New Roman" w:cs="Mangal"/>
        <w:kern w:val="1"/>
        <w:sz w:val="24"/>
        <w:szCs w:val="24"/>
        <w:lang w:bidi="hi-I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2268"/>
        </w:tabs>
        <w:ind w:left="2912" w:hanging="360"/>
      </w:pPr>
      <w:rPr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1004" w:hanging="360"/>
      </w:pPr>
      <w:rPr>
        <w:rFonts w:ascii="Wingdings" w:hAnsi="Wingdings" w:cs="Symbol"/>
        <w:bCs/>
      </w:rPr>
    </w:lvl>
  </w:abstractNum>
  <w:abstractNum w:abstractNumId="3" w15:restartNumberingAfterBreak="0">
    <w:nsid w:val="0A935B89"/>
    <w:multiLevelType w:val="hybridMultilevel"/>
    <w:tmpl w:val="CA40870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2649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2410"/>
        </w:tabs>
        <w:ind w:left="3054" w:hanging="360"/>
      </w:pPr>
      <w:rPr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8F3"/>
    <w:rsid w:val="0000235F"/>
    <w:rsid w:val="000151AB"/>
    <w:rsid w:val="001365F8"/>
    <w:rsid w:val="00141C66"/>
    <w:rsid w:val="001425B6"/>
    <w:rsid w:val="001A3035"/>
    <w:rsid w:val="001B69E0"/>
    <w:rsid w:val="00225D85"/>
    <w:rsid w:val="00234EF0"/>
    <w:rsid w:val="00243883"/>
    <w:rsid w:val="002A6AE7"/>
    <w:rsid w:val="00310328"/>
    <w:rsid w:val="003440F6"/>
    <w:rsid w:val="003629EC"/>
    <w:rsid w:val="00377B8D"/>
    <w:rsid w:val="003961E5"/>
    <w:rsid w:val="004754F9"/>
    <w:rsid w:val="004F5609"/>
    <w:rsid w:val="004F5C95"/>
    <w:rsid w:val="0055498A"/>
    <w:rsid w:val="005A696A"/>
    <w:rsid w:val="00602258"/>
    <w:rsid w:val="0061570D"/>
    <w:rsid w:val="00616C11"/>
    <w:rsid w:val="006A4967"/>
    <w:rsid w:val="006C1A8D"/>
    <w:rsid w:val="006F7780"/>
    <w:rsid w:val="007056CE"/>
    <w:rsid w:val="0074204C"/>
    <w:rsid w:val="00756EA1"/>
    <w:rsid w:val="00783B86"/>
    <w:rsid w:val="00790A4E"/>
    <w:rsid w:val="0087400B"/>
    <w:rsid w:val="00894CF1"/>
    <w:rsid w:val="008E2A76"/>
    <w:rsid w:val="00900AB1"/>
    <w:rsid w:val="00905F6B"/>
    <w:rsid w:val="00913C55"/>
    <w:rsid w:val="00914EF7"/>
    <w:rsid w:val="00942073"/>
    <w:rsid w:val="009C4546"/>
    <w:rsid w:val="009F7BA6"/>
    <w:rsid w:val="00A70251"/>
    <w:rsid w:val="00A71231"/>
    <w:rsid w:val="00AF398E"/>
    <w:rsid w:val="00B11CB8"/>
    <w:rsid w:val="00B50329"/>
    <w:rsid w:val="00B6547E"/>
    <w:rsid w:val="00B82054"/>
    <w:rsid w:val="00BA2D5B"/>
    <w:rsid w:val="00BD52C8"/>
    <w:rsid w:val="00BE10BD"/>
    <w:rsid w:val="00BE18ED"/>
    <w:rsid w:val="00C70868"/>
    <w:rsid w:val="00D10FA7"/>
    <w:rsid w:val="00D5695B"/>
    <w:rsid w:val="00D837A5"/>
    <w:rsid w:val="00DC4113"/>
    <w:rsid w:val="00DD15AE"/>
    <w:rsid w:val="00DF7AB9"/>
    <w:rsid w:val="00E078F3"/>
    <w:rsid w:val="00E24D15"/>
    <w:rsid w:val="00E30358"/>
    <w:rsid w:val="00EB2FA8"/>
    <w:rsid w:val="00EB53A0"/>
    <w:rsid w:val="00EB629A"/>
    <w:rsid w:val="00ED60B2"/>
    <w:rsid w:val="00EF781C"/>
    <w:rsid w:val="00F416AD"/>
    <w:rsid w:val="00F44381"/>
    <w:rsid w:val="00F44E19"/>
    <w:rsid w:val="00F67D76"/>
    <w:rsid w:val="00F96534"/>
    <w:rsid w:val="00FF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6495ACCA-5CB7-4D82-936B-5A7BF180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firstLine="284"/>
      <w:jc w:val="both"/>
    </w:pPr>
    <w:rPr>
      <w:rFonts w:ascii="Arial" w:hAnsi="Arial" w:cs="Arial"/>
      <w:sz w:val="26"/>
      <w:lang w:val="en-US" w:eastAsia="zh-CN"/>
    </w:rPr>
  </w:style>
  <w:style w:type="paragraph" w:styleId="1">
    <w:name w:val="heading 1"/>
    <w:basedOn w:val="a"/>
    <w:next w:val="a"/>
    <w:qFormat/>
    <w:pPr>
      <w:numPr>
        <w:numId w:val="1"/>
      </w:numPr>
      <w:spacing w:before="240"/>
      <w:outlineLvl w:val="0"/>
    </w:pPr>
    <w:rPr>
      <w:rFonts w:ascii="Univers (WN)" w:hAnsi="Univers (WN)" w:cs="Univers (WN)"/>
      <w:b/>
      <w:sz w:val="24"/>
      <w:u w:val="single"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spacing w:before="120"/>
      <w:outlineLvl w:val="1"/>
    </w:pPr>
    <w:rPr>
      <w:rFonts w:ascii="Univers (WN)" w:hAnsi="Univers (WN)" w:cs="Univers (WN)"/>
      <w:b/>
      <w:sz w:val="24"/>
    </w:rPr>
  </w:style>
  <w:style w:type="paragraph" w:styleId="3">
    <w:name w:val="heading 3"/>
    <w:basedOn w:val="a"/>
    <w:next w:val="10"/>
    <w:qFormat/>
    <w:pPr>
      <w:numPr>
        <w:ilvl w:val="2"/>
        <w:numId w:val="1"/>
      </w:numPr>
      <w:ind w:left="354" w:firstLine="284"/>
      <w:outlineLvl w:val="2"/>
    </w:pPr>
    <w:rPr>
      <w:rFonts w:ascii="CG Times (WN)" w:hAnsi="CG Times (WN)" w:cs="CG Times (WN)"/>
      <w:b/>
      <w:sz w:val="24"/>
    </w:rPr>
  </w:style>
  <w:style w:type="paragraph" w:styleId="4">
    <w:name w:val="heading 4"/>
    <w:basedOn w:val="a"/>
    <w:next w:val="a"/>
    <w:qFormat/>
    <w:pPr>
      <w:keepNext/>
      <w:ind w:firstLine="0"/>
      <w:jc w:val="center"/>
      <w:outlineLvl w:val="3"/>
    </w:pPr>
    <w:rPr>
      <w:b/>
      <w:bCs/>
      <w:u w:val="single"/>
      <w:lang w:val="el-GR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2880" w:firstLine="720"/>
      <w:outlineLvl w:val="4"/>
    </w:pPr>
    <w:rPr>
      <w:b/>
      <w:bCs/>
      <w:sz w:val="28"/>
      <w:lang w:val="el-GR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  <w:lang w:val="el-GR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="360" w:firstLine="0"/>
      <w:jc w:val="center"/>
      <w:outlineLvl w:val="6"/>
    </w:pPr>
    <w:rPr>
      <w:b/>
      <w:bCs/>
      <w:sz w:val="24"/>
      <w:lang w:val="el-GR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bCs/>
      <w:lang w:val="el-GR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="0" w:firstLine="0"/>
      <w:outlineLvl w:val="8"/>
    </w:pPr>
    <w:rPr>
      <w:b/>
      <w:bCs/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  <w:rPr>
      <w:rFonts w:ascii="Times New Roman" w:eastAsia="Lucida Sans Unicode" w:hAnsi="Times New Roman" w:cs="Mangal"/>
      <w:kern w:val="1"/>
      <w:sz w:val="24"/>
      <w:szCs w:val="24"/>
      <w:lang w:bidi="hi-IN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b/>
      <w:bCs/>
    </w:rPr>
  </w:style>
  <w:style w:type="character" w:customStyle="1" w:styleId="WW8Num3z0">
    <w:name w:val="WW8Num3z0"/>
    <w:rPr>
      <w:rFonts w:cs="Times New Roman"/>
      <w:b/>
      <w:bCs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  <w:rPr>
      <w:sz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  <w:bCs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sz w:val="24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Arial" w:hAnsi="Arial" w:cs="Arial"/>
      <w:sz w:val="26"/>
      <w:lang w:val="el-GR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40">
    <w:name w:val="Προεπιλεγμένη γραμματοσειρά4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30">
    <w:name w:val="Προεπιλεγμένη γραμματοσειρά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11">
    <w:name w:val="Προεπιλεγμένη γραμματοσειρά1"/>
  </w:style>
  <w:style w:type="character" w:styleId="a3">
    <w:name w:val="page number"/>
    <w:basedOn w:val="11"/>
  </w:style>
  <w:style w:type="character" w:customStyle="1" w:styleId="a4">
    <w:name w:val="Κουκκίδες"/>
    <w:rPr>
      <w:rFonts w:ascii="OpenSymbol" w:eastAsia="OpenSymbol" w:hAnsi="OpenSymbol" w:cs="OpenSymbol"/>
    </w:rPr>
  </w:style>
  <w:style w:type="character" w:styleId="-">
    <w:name w:val="Hyperlink"/>
    <w:rPr>
      <w:color w:val="000080"/>
      <w:u w:val="single"/>
    </w:rPr>
  </w:style>
  <w:style w:type="character" w:customStyle="1" w:styleId="20">
    <w:name w:val="Προεπιλεγμένη γραμματοσειρά2"/>
  </w:style>
  <w:style w:type="character" w:customStyle="1" w:styleId="WW-">
    <w:name w:val="WW-Προεπιλεγμένη γραμματοσειρά"/>
  </w:style>
  <w:style w:type="character" w:customStyle="1" w:styleId="WW-1">
    <w:name w:val="WW-Προεπιλεγμένη γραμματοσειρά1"/>
  </w:style>
  <w:style w:type="character" w:customStyle="1" w:styleId="WW-11">
    <w:name w:val="WW-Προεπιλεγμένη γραμματοσειρά11"/>
  </w:style>
  <w:style w:type="character" w:customStyle="1" w:styleId="WW-111">
    <w:name w:val="WW-Προεπιλεγμένη γραμματοσειρά111"/>
  </w:style>
  <w:style w:type="character" w:customStyle="1" w:styleId="WW-1111">
    <w:name w:val="WW-Προεπιλεγμένη γραμματοσειρά1111"/>
  </w:style>
  <w:style w:type="character" w:customStyle="1" w:styleId="WW-11111">
    <w:name w:val="WW-Προεπιλεγμένη γραμματοσειρά11111"/>
  </w:style>
  <w:style w:type="character" w:customStyle="1" w:styleId="a5">
    <w:name w:val="Χαρακτήρες αρίθμησης"/>
  </w:style>
  <w:style w:type="character" w:styleId="-0">
    <w:name w:val="FollowedHyperlink"/>
    <w:rPr>
      <w:color w:val="800080"/>
      <w:u w:val="single"/>
    </w:rPr>
  </w:style>
  <w:style w:type="character" w:customStyle="1" w:styleId="xforms-group">
    <w:name w:val="xforms-group"/>
    <w:basedOn w:val="WW-"/>
  </w:style>
  <w:style w:type="character" w:customStyle="1" w:styleId="xforms-controlxforms-inputxforms-requiredxforms-required-filled">
    <w:name w:val="xforms-control xforms-input xforms-required xforms-required-filled"/>
    <w:basedOn w:val="WW-"/>
  </w:style>
  <w:style w:type="character" w:customStyle="1" w:styleId="Char">
    <w:name w:val="Κεφαλίδα Char"/>
    <w:rPr>
      <w:rFonts w:ascii="Arial" w:hAnsi="Arial" w:cs="Arial"/>
      <w:sz w:val="26"/>
      <w:lang w:val="en-US" w:eastAsia="zh-CN"/>
    </w:rPr>
  </w:style>
  <w:style w:type="character" w:customStyle="1" w:styleId="Char0">
    <w:name w:val="Κείμενο πλαισίου Char"/>
    <w:rPr>
      <w:rFonts w:ascii="Segoe UI" w:hAnsi="Segoe UI" w:cs="Segoe UI"/>
      <w:sz w:val="18"/>
      <w:szCs w:val="18"/>
      <w:lang w:val="en-US" w:eastAsia="zh-CN"/>
    </w:rPr>
  </w:style>
  <w:style w:type="paragraph" w:customStyle="1" w:styleId="a6">
    <w:name w:val="Επικεφαλίδα"/>
    <w:basedOn w:val="a"/>
    <w:next w:val="a7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a7">
    <w:name w:val="Body Text"/>
    <w:basedOn w:val="a"/>
    <w:pPr>
      <w:ind w:firstLine="0"/>
    </w:pPr>
    <w:rPr>
      <w:lang w:val="el-GR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Ευρετήριο"/>
    <w:basedOn w:val="a"/>
    <w:pPr>
      <w:suppressLineNumbers/>
    </w:pPr>
    <w:rPr>
      <w:rFonts w:cs="Mangal"/>
    </w:rPr>
  </w:style>
  <w:style w:type="paragraph" w:customStyle="1" w:styleId="41">
    <w:name w:val="Λεζάντα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Λεζάντα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Body Text Indent"/>
    <w:basedOn w:val="a"/>
    <w:pPr>
      <w:ind w:left="1440" w:hanging="630"/>
    </w:pPr>
    <w:rPr>
      <w:sz w:val="24"/>
      <w:lang w:val="el-GR"/>
    </w:rPr>
  </w:style>
  <w:style w:type="paragraph" w:customStyle="1" w:styleId="21">
    <w:name w:val="Σώμα κείμενου 21"/>
    <w:basedOn w:val="a"/>
    <w:pPr>
      <w:ind w:firstLine="0"/>
    </w:pPr>
    <w:rPr>
      <w:sz w:val="24"/>
      <w:lang w:val="el-GR"/>
    </w:rPr>
  </w:style>
  <w:style w:type="paragraph" w:styleId="ac">
    <w:name w:val="footer"/>
    <w:basedOn w:val="a"/>
    <w:pPr>
      <w:tabs>
        <w:tab w:val="center" w:pos="4153"/>
        <w:tab w:val="right" w:pos="8306"/>
      </w:tabs>
    </w:pPr>
  </w:style>
  <w:style w:type="paragraph" w:customStyle="1" w:styleId="210">
    <w:name w:val="Σώμα κείμενου με εσοχή 21"/>
    <w:basedOn w:val="a"/>
    <w:rPr>
      <w:rFonts w:ascii="Times New Roman" w:hAnsi="Times New Roman" w:cs="Times New Roman"/>
      <w:sz w:val="24"/>
      <w:lang w:val="el-GR"/>
    </w:rPr>
  </w:style>
  <w:style w:type="paragraph" w:customStyle="1" w:styleId="310">
    <w:name w:val="Σώμα κείμενου με εσοχή 31"/>
    <w:basedOn w:val="a"/>
    <w:pPr>
      <w:jc w:val="left"/>
    </w:pPr>
    <w:rPr>
      <w:rFonts w:ascii="Times New Roman" w:hAnsi="Times New Roman" w:cs="Times New Roman"/>
      <w:sz w:val="24"/>
      <w:lang w:val="el-GR"/>
    </w:rPr>
  </w:style>
  <w:style w:type="paragraph" w:customStyle="1" w:styleId="10">
    <w:name w:val="Βασικό με εσοχή1"/>
    <w:basedOn w:val="a"/>
    <w:pPr>
      <w:ind w:left="708"/>
    </w:pPr>
  </w:style>
  <w:style w:type="paragraph" w:customStyle="1" w:styleId="ad">
    <w:name w:val="Περιεχόμενα πλαισίου"/>
    <w:basedOn w:val="a"/>
  </w:style>
  <w:style w:type="paragraph" w:customStyle="1" w:styleId="ae">
    <w:name w:val="Παραθέσεις"/>
    <w:basedOn w:val="a"/>
    <w:pPr>
      <w:spacing w:after="283"/>
      <w:ind w:left="567" w:right="567" w:firstLine="0"/>
    </w:pPr>
  </w:style>
  <w:style w:type="paragraph" w:styleId="af">
    <w:name w:val="Title"/>
    <w:basedOn w:val="a6"/>
    <w:next w:val="a7"/>
    <w:qFormat/>
    <w:pPr>
      <w:jc w:val="center"/>
    </w:pPr>
    <w:rPr>
      <w:b/>
      <w:bCs/>
      <w:sz w:val="36"/>
      <w:szCs w:val="36"/>
    </w:rPr>
  </w:style>
  <w:style w:type="paragraph" w:styleId="af0">
    <w:name w:val="Subtitle"/>
    <w:basedOn w:val="a6"/>
    <w:next w:val="a7"/>
    <w:qFormat/>
    <w:pPr>
      <w:jc w:val="center"/>
    </w:pPr>
    <w:rPr>
      <w:i/>
      <w:iCs/>
    </w:rPr>
  </w:style>
  <w:style w:type="paragraph" w:styleId="Web">
    <w:name w:val="Normal (Web)"/>
    <w:basedOn w:val="a"/>
    <w:pPr>
      <w:suppressAutoHyphens w:val="0"/>
      <w:spacing w:before="100" w:after="119"/>
      <w:ind w:firstLine="0"/>
      <w:jc w:val="left"/>
    </w:pPr>
    <w:rPr>
      <w:rFonts w:ascii="Times New Roman" w:hAnsi="Times New Roman" w:cs="Times New Roman"/>
      <w:sz w:val="24"/>
      <w:szCs w:val="24"/>
      <w:lang w:val="el-GR"/>
    </w:rPr>
  </w:style>
  <w:style w:type="paragraph" w:customStyle="1" w:styleId="af1">
    <w:name w:val="Περιεχόμενα πίνακα"/>
    <w:basedOn w:val="a"/>
    <w:pPr>
      <w:widowControl w:val="0"/>
      <w:suppressLineNumbers/>
      <w:ind w:firstLine="0"/>
      <w:jc w:val="left"/>
    </w:pPr>
    <w:rPr>
      <w:rFonts w:ascii="Times New Roman" w:eastAsia="Lucida Sans Unicode" w:hAnsi="Times New Roman" w:cs="Times New Roman"/>
      <w:kern w:val="1"/>
      <w:sz w:val="24"/>
      <w:szCs w:val="24"/>
      <w:lang w:val="el-GR"/>
    </w:rPr>
  </w:style>
  <w:style w:type="paragraph" w:customStyle="1" w:styleId="22">
    <w:name w:val="Λεζάντα2"/>
    <w:basedOn w:val="a"/>
    <w:pPr>
      <w:suppressLineNumbers/>
      <w:spacing w:before="120" w:after="120"/>
      <w:ind w:firstLine="0"/>
      <w:jc w:val="left"/>
    </w:pPr>
    <w:rPr>
      <w:rFonts w:ascii="Times New Roman" w:hAnsi="Times New Roman" w:cs="Mangal"/>
      <w:i/>
      <w:iCs/>
      <w:sz w:val="24"/>
      <w:szCs w:val="24"/>
      <w:lang w:val="el-GR"/>
    </w:rPr>
  </w:style>
  <w:style w:type="paragraph" w:customStyle="1" w:styleId="12">
    <w:name w:val="Λεζάντα1"/>
    <w:basedOn w:val="a"/>
    <w:pPr>
      <w:suppressLineNumbers/>
      <w:spacing w:before="120" w:after="120"/>
      <w:ind w:firstLine="0"/>
      <w:jc w:val="left"/>
    </w:pPr>
    <w:rPr>
      <w:rFonts w:ascii="Times New Roman" w:hAnsi="Times New Roman" w:cs="Mangal"/>
      <w:i/>
      <w:iCs/>
      <w:sz w:val="24"/>
      <w:szCs w:val="24"/>
      <w:lang w:val="el-GR"/>
    </w:rPr>
  </w:style>
  <w:style w:type="paragraph" w:customStyle="1" w:styleId="WW-0">
    <w:name w:val="WW-Λεζάντα"/>
    <w:basedOn w:val="a"/>
    <w:pPr>
      <w:suppressLineNumbers/>
      <w:spacing w:before="120" w:after="120"/>
      <w:ind w:firstLine="0"/>
      <w:jc w:val="left"/>
    </w:pPr>
    <w:rPr>
      <w:rFonts w:ascii="Times New Roman" w:hAnsi="Times New Roman" w:cs="Mangal"/>
      <w:i/>
      <w:iCs/>
      <w:sz w:val="24"/>
      <w:szCs w:val="24"/>
      <w:lang w:val="el-GR"/>
    </w:rPr>
  </w:style>
  <w:style w:type="paragraph" w:customStyle="1" w:styleId="WW-10">
    <w:name w:val="WW-Λεζάντα1"/>
    <w:basedOn w:val="a"/>
    <w:pPr>
      <w:suppressLineNumbers/>
      <w:spacing w:before="120" w:after="120"/>
      <w:ind w:firstLine="0"/>
      <w:jc w:val="left"/>
    </w:pPr>
    <w:rPr>
      <w:rFonts w:ascii="Times New Roman" w:hAnsi="Times New Roman" w:cs="Mangal"/>
      <w:i/>
      <w:iCs/>
      <w:sz w:val="24"/>
      <w:szCs w:val="24"/>
      <w:lang w:val="el-GR"/>
    </w:rPr>
  </w:style>
  <w:style w:type="paragraph" w:customStyle="1" w:styleId="WW-110">
    <w:name w:val="WW-Λεζάντα11"/>
    <w:basedOn w:val="a"/>
    <w:pPr>
      <w:suppressLineNumbers/>
      <w:spacing w:before="120" w:after="120"/>
      <w:ind w:firstLine="0"/>
      <w:jc w:val="left"/>
    </w:pPr>
    <w:rPr>
      <w:rFonts w:ascii="Times New Roman" w:hAnsi="Times New Roman" w:cs="Mangal"/>
      <w:i/>
      <w:iCs/>
      <w:sz w:val="24"/>
      <w:szCs w:val="24"/>
      <w:lang w:val="el-GR"/>
    </w:rPr>
  </w:style>
  <w:style w:type="paragraph" w:customStyle="1" w:styleId="WW-1110">
    <w:name w:val="WW-Λεζάντα111"/>
    <w:basedOn w:val="a"/>
    <w:pPr>
      <w:suppressLineNumbers/>
      <w:spacing w:before="120" w:after="120"/>
      <w:ind w:firstLine="0"/>
      <w:jc w:val="left"/>
    </w:pPr>
    <w:rPr>
      <w:rFonts w:ascii="Times New Roman" w:hAnsi="Times New Roman" w:cs="Mangal"/>
      <w:i/>
      <w:iCs/>
      <w:sz w:val="24"/>
      <w:szCs w:val="24"/>
      <w:lang w:val="el-GR"/>
    </w:rPr>
  </w:style>
  <w:style w:type="paragraph" w:customStyle="1" w:styleId="WW-11110">
    <w:name w:val="WW-Λεζάντα1111"/>
    <w:basedOn w:val="a"/>
    <w:pPr>
      <w:suppressLineNumbers/>
      <w:spacing w:before="120" w:after="120"/>
      <w:ind w:firstLine="0"/>
      <w:jc w:val="left"/>
    </w:pPr>
    <w:rPr>
      <w:rFonts w:ascii="Times New Roman" w:hAnsi="Times New Roman" w:cs="Mangal"/>
      <w:i/>
      <w:iCs/>
      <w:sz w:val="24"/>
      <w:szCs w:val="24"/>
      <w:lang w:val="el-GR"/>
    </w:rPr>
  </w:style>
  <w:style w:type="paragraph" w:customStyle="1" w:styleId="WW-111110">
    <w:name w:val="WW-Λεζάντα11111"/>
    <w:basedOn w:val="a"/>
    <w:pPr>
      <w:widowControl w:val="0"/>
      <w:suppressLineNumbers/>
      <w:spacing w:before="120" w:after="120"/>
      <w:ind w:firstLine="0"/>
      <w:jc w:val="left"/>
    </w:pPr>
    <w:rPr>
      <w:rFonts w:ascii="Times New Roman" w:eastAsia="Lucida Sans Unicode" w:hAnsi="Times New Roman" w:cs="Times New Roman"/>
      <w:i/>
      <w:iCs/>
      <w:kern w:val="1"/>
      <w:sz w:val="24"/>
      <w:szCs w:val="24"/>
      <w:lang w:val="el-GR"/>
    </w:rPr>
  </w:style>
  <w:style w:type="paragraph" w:customStyle="1" w:styleId="af2">
    <w:name w:val="Επικεφαλίδα πίνακα"/>
    <w:basedOn w:val="af1"/>
    <w:pPr>
      <w:jc w:val="center"/>
    </w:pPr>
    <w:rPr>
      <w:b/>
      <w:bCs/>
    </w:rPr>
  </w:style>
  <w:style w:type="paragraph" w:customStyle="1" w:styleId="311">
    <w:name w:val="Σώμα κείμενου 31"/>
    <w:basedOn w:val="a"/>
    <w:pPr>
      <w:ind w:firstLine="0"/>
      <w:jc w:val="center"/>
    </w:pPr>
    <w:rPr>
      <w:rFonts w:ascii="Times New Roman" w:hAnsi="Times New Roman" w:cs="Times New Roman"/>
      <w:b/>
      <w:bCs/>
      <w:sz w:val="21"/>
      <w:szCs w:val="21"/>
      <w:shd w:val="clear" w:color="auto" w:fill="FFFF00"/>
      <w:lang w:val="el-GR"/>
    </w:rPr>
  </w:style>
  <w:style w:type="paragraph" w:styleId="af3">
    <w:name w:val="header"/>
    <w:basedOn w:val="a"/>
    <w:pPr>
      <w:tabs>
        <w:tab w:val="center" w:pos="4153"/>
        <w:tab w:val="right" w:pos="8306"/>
      </w:tabs>
    </w:pPr>
  </w:style>
  <w:style w:type="paragraph" w:styleId="af4">
    <w:name w:val="Balloon Text"/>
    <w:basedOn w:val="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932;&#945;%20&#941;&#947;&#947;&#961;&#945;&#966;&#940;%20&#956;&#959;&#965;\&#921;&#937;&#913;&#925;&#925;&#913;\&#917;&#953;&#963;.&#917;&#925;&#932;&#913;&#926;&#919;%20&#917;&#929;&#915;&#927;&#933;%20&#931;&#932;&#927;%20&#932;.&#928;.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Εισ.ΕΝΤΑΞΗ ΕΡΓΟΥ ΣΤΟ Τ.Π.</Template>
  <TotalTime>2</TotalTime>
  <Pages>3</Pages>
  <Words>1005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		          	                	 Καλλιθέα</vt:lpstr>
    </vt:vector>
  </TitlesOfParts>
  <Company>Hewlett-Packard Company</Company>
  <LinksUpToDate>false</LinksUpToDate>
  <CharactersWithSpaces>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		          	                	 Καλλιθέα</dc:title>
  <dc:subject/>
  <dc:creator>1</dc:creator>
  <cp:keywords/>
  <cp:lastModifiedBy>Καρπουζλής Εμμανουήλ</cp:lastModifiedBy>
  <cp:revision>3</cp:revision>
  <cp:lastPrinted>2016-12-22T07:59:00Z</cp:lastPrinted>
  <dcterms:created xsi:type="dcterms:W3CDTF">2016-12-28T06:56:00Z</dcterms:created>
  <dcterms:modified xsi:type="dcterms:W3CDTF">2016-12-30T06:35:00Z</dcterms:modified>
</cp:coreProperties>
</file>