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ΚΑΛΛΙΘΕΑ  </w:t>
      </w:r>
      <w:r w:rsidR="0062373B" w:rsidRPr="0062373B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8733B6">
        <w:rPr>
          <w:rFonts w:asciiTheme="minorHAnsi" w:hAnsiTheme="minorHAnsi" w:cstheme="minorHAnsi"/>
          <w:b/>
          <w:sz w:val="22"/>
          <w:szCs w:val="22"/>
        </w:rPr>
        <w:t>12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5D72A9">
        <w:rPr>
          <w:rFonts w:asciiTheme="minorHAnsi" w:hAnsiTheme="minorHAnsi" w:cstheme="minorHAnsi"/>
          <w:b/>
          <w:sz w:val="22"/>
          <w:szCs w:val="22"/>
        </w:rPr>
        <w:t>03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8733B6">
        <w:rPr>
          <w:rFonts w:asciiTheme="minorHAnsi" w:hAnsiTheme="minorHAnsi" w:cstheme="minorHAnsi"/>
          <w:b/>
          <w:sz w:val="22"/>
          <w:szCs w:val="22"/>
          <w:lang w:val="el-GR"/>
        </w:rPr>
        <w:t>9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  <w:t xml:space="preserve">   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3466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</w:t>
      </w:r>
      <w:r w:rsidR="008733B6">
        <w:rPr>
          <w:rFonts w:asciiTheme="minorHAnsi" w:hAnsiTheme="minorHAnsi" w:cstheme="minorHAnsi"/>
          <w:bCs w:val="0"/>
          <w:sz w:val="22"/>
          <w:szCs w:val="22"/>
          <w:lang w:val="en-US"/>
        </w:rPr>
        <w:t>14824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D03B63" w:rsidRDefault="00187070" w:rsidP="00187070">
      <w:pPr>
        <w:rPr>
          <w:rFonts w:ascii="Times New Roman" w:hAnsi="Times New Roman" w:cs="Times New Roman"/>
          <w:b/>
          <w:sz w:val="20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  <w:t xml:space="preserve">      </w:t>
      </w:r>
    </w:p>
    <w:p w:rsidR="00551BDE" w:rsidRPr="00D03B63" w:rsidRDefault="00551BDE" w:rsidP="00551BDE">
      <w:pPr>
        <w:rPr>
          <w:rFonts w:ascii="Times New Roman" w:hAnsi="Times New Roman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010495">
        <w:rPr>
          <w:rFonts w:asciiTheme="minorHAnsi" w:hAnsiTheme="minorHAnsi" w:cs="Times New Roman"/>
          <w:b/>
          <w:sz w:val="20"/>
          <w:lang w:val="el-GR"/>
        </w:rPr>
        <w:tab/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5D72A9">
        <w:rPr>
          <w:rFonts w:asciiTheme="minorHAnsi" w:hAnsiTheme="minorHAnsi" w:cs="Times New Roman"/>
          <w:b/>
          <w:sz w:val="20"/>
          <w:lang w:val="el-GR"/>
        </w:rPr>
        <w:t>ΕΥΑΓΓΕΛΙΣΜΟΣ ΤΗΣ ΘΕΟΤΟΚΟΥ</w:t>
      </w:r>
      <w:r w:rsidR="00373B43">
        <w:rPr>
          <w:rFonts w:asciiTheme="minorHAnsi" w:hAnsiTheme="minorHAnsi" w:cs="Times New Roman"/>
          <w:b/>
          <w:bCs/>
          <w:sz w:val="20"/>
          <w:lang w:val="el-GR"/>
        </w:rPr>
        <w:t xml:space="preserve"> 201</w:t>
      </w:r>
      <w:r w:rsidR="008733B6">
        <w:rPr>
          <w:rFonts w:asciiTheme="minorHAnsi" w:hAnsiTheme="minorHAnsi" w:cs="Times New Roman"/>
          <w:b/>
          <w:bCs/>
          <w:sz w:val="20"/>
          <w:lang w:val="el-GR"/>
        </w:rPr>
        <w:t>9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8733B6" w:rsidRDefault="008733B6" w:rsidP="008733B6">
      <w:pPr>
        <w:suppressAutoHyphens w:val="0"/>
        <w:jc w:val="center"/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</w:pPr>
    </w:p>
    <w:p w:rsidR="008733B6" w:rsidRDefault="008733B6" w:rsidP="008733B6">
      <w:pPr>
        <w:suppressAutoHyphens w:val="0"/>
        <w:jc w:val="center"/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</w:pPr>
      <w:r w:rsidRPr="004D4357"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>ΑΝΑΚΟΙΝΩΣΗ ΑΠΟΤΕΛΕΣΜΑΤΩΝ ΚΛΗΡΩΣΗΣ ΓΙΑ ΤΗΝ ΘΡΗΣΚΕΥΤΙΚΗ ΕΜ</w:t>
      </w:r>
      <w:r>
        <w:rPr>
          <w:rFonts w:ascii="Calibri" w:hAnsi="Calibri" w:cs="Times New Roman"/>
          <w:b/>
          <w:bCs/>
          <w:color w:val="000000"/>
          <w:kern w:val="0"/>
          <w:sz w:val="20"/>
          <w:lang w:val="el-GR" w:eastAsia="el-GR"/>
        </w:rPr>
        <w:t>ΠΟΡΟΠΑΝΗΓΥΡΗ</w:t>
      </w:r>
    </w:p>
    <w:p w:rsidR="008733B6" w:rsidRDefault="008733B6" w:rsidP="008733B6">
      <w:pPr>
        <w:jc w:val="center"/>
        <w:rPr>
          <w:rFonts w:asciiTheme="minorHAnsi" w:hAnsiTheme="minorHAnsi" w:cs="Times New Roman"/>
          <w:b/>
          <w:bCs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ΕΥΑΓΓΕΛΙΣΜΟΣ ΤΗΣ ΘΕΟΤΟΚΟΥ</w:t>
      </w:r>
      <w:r>
        <w:rPr>
          <w:rFonts w:asciiTheme="minorHAnsi" w:hAnsiTheme="minorHAnsi" w:cs="Times New Roman"/>
          <w:b/>
          <w:bCs/>
          <w:sz w:val="20"/>
          <w:lang w:val="el-GR"/>
        </w:rPr>
        <w:t xml:space="preserve"> 2019</w:t>
      </w:r>
    </w:p>
    <w:p w:rsidR="00555419" w:rsidRPr="00555419" w:rsidRDefault="00555419" w:rsidP="00551BDE">
      <w:pPr>
        <w:rPr>
          <w:rFonts w:asciiTheme="minorHAnsi" w:hAnsiTheme="minorHAnsi" w:cs="Times New Roman"/>
          <w:sz w:val="20"/>
          <w:lang w:val="el-GR"/>
        </w:rPr>
      </w:pPr>
    </w:p>
    <w:tbl>
      <w:tblPr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9"/>
        <w:gridCol w:w="1021"/>
        <w:gridCol w:w="1424"/>
        <w:gridCol w:w="1863"/>
        <w:gridCol w:w="1417"/>
        <w:gridCol w:w="1418"/>
        <w:gridCol w:w="1417"/>
        <w:gridCol w:w="1418"/>
      </w:tblGrid>
      <w:tr w:rsidR="008733B6" w:rsidRPr="008733B6" w:rsidTr="008733B6">
        <w:trPr>
          <w:trHeight w:val="99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Α/Α ΜΗΤΡΩΟΥ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 xml:space="preserve">ΑΡ. ΑΙΤΗΣΗΣ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 xml:space="preserve">ΗΜΕΡΟΜΗΝΙΑ 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ΟΝΟΜΑΤΕΠΩΝΥΜΟ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ΠΡΟΪΟΝ ΕΥΑΓΓΕΛΙΣΤΡΙΑΣ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ΜΕΤΡΑ ΕΥΑΓΓΕΛΙΣΤΡΙΑΣ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ΘΕΣΕΙΣ ΕΥΑΓΓΕΛΙΣΤΡΙΑΣ 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ΕΠΙΛΑΧΩΝ ΕΥΑΓΓΕΛΙΣΤΡΙΑΣ 2019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10883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 xml:space="preserve"> UDDIN FARID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C3827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85,86,87,88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10798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22/2/2019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ALAMGIR MOHAMMAD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BC3827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40,41</w:t>
            </w:r>
            <w:r w:rsidR="008733B6"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ALSHAHOUD ADEL(ν)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ΕΣΩΡΟΥΧΑ-ΚΑΛΤΣΕΣ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69,70,71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4057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 xml:space="preserve">BOGI GEZIM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ΥΔΡΑΥΛΙΚΑ-ΡΟΥΧΑ-ΥΠΟΔΗΜΑΤΑ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C3827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CARKANJI DENADA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C3827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89,90,91,92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8952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ASTRIT (ν)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BC3827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59,60,61,62</w:t>
            </w:r>
            <w:r w:rsidR="008733B6"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8955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PANAJOT(ν)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BC3827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73,74,756,76</w:t>
            </w:r>
            <w:r w:rsidR="008733B6"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4091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22/1/2019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GJONISHRI JANAQ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ΚΑΛΤΣΕΣ-ΜΠΙΖΟΥ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BC3827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10885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22/02/19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LASKAR MD JOHIR UDDIN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314072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kern w:val="0"/>
                <w:sz w:val="16"/>
                <w:szCs w:val="16"/>
                <w:lang w:val="el-GR" w:eastAsia="el-GR"/>
              </w:rPr>
              <w:t>15,16</w:t>
            </w:r>
            <w:r w:rsidR="008733B6" w:rsidRPr="008733B6">
              <w:rPr>
                <w:rFonts w:asciiTheme="minorHAnsi" w:hAnsiTheme="minorHAnsi" w:cs="Times New Roman"/>
                <w:b/>
                <w:bCs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5202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29/1/2019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LEMEZHI PREK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RIHA MARILENA-LUMINITA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ΚΟΣΜΗΜΑΤΑ-ΡΟΥΧΑ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14072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3396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 xml:space="preserve">ULLAH AMAN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ΕΡΓΑΛΕΙΑ-ΚΑΛΤΣΕΣ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314072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44,45,46</w:t>
            </w:r>
            <w:r w:rsidR="008733B6"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5493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ZHANG ZHULIAN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14072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3992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22/1/2019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ΑΒΕΤΟΒ ΑΛΕΞΑΝΔΡΟΣ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ΠΑΝΤΟΦΛΕΣ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314072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12281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ΔΑΜΙΓΟΣ ΦΩΤΙΟΣ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ΠΑΙΔΙΚΑ ΕΝΔΥΜΑΤΑ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DA647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ΔΕΛΗΓΙΑΝΝΙΔΟΥ ΠΑΡΘΕΝΟΠΗ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ΚΑΛΤΣΕΣ-ΕΣΩΡΟΥΧΑ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19,20,21,22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9790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ΚΑΤΣΙΜΙΓΑΣ ΣΤΥΛΙΑΝΟΣ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kern w:val="0"/>
                <w:sz w:val="16"/>
                <w:szCs w:val="16"/>
                <w:lang w:val="el-GR" w:eastAsia="el-GR"/>
              </w:rPr>
              <w:t> </w:t>
            </w:r>
            <w:r w:rsidR="00206B31">
              <w:rPr>
                <w:rFonts w:asciiTheme="minorHAnsi" w:hAnsiTheme="minorHAnsi" w:cs="Times New Roman"/>
                <w:b/>
                <w:bCs/>
                <w:kern w:val="0"/>
                <w:sz w:val="16"/>
                <w:szCs w:val="16"/>
                <w:lang w:val="el-GR" w:eastAsia="el-GR"/>
              </w:rPr>
              <w:t>11,12,13,14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8899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ΚΑΧΡΙΜΑΝΗΣ ΑΓΓΕΛΟΣ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101AA1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65,66</w:t>
            </w:r>
            <w:r w:rsidR="008733B6"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10662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ΚΟΙΝΩΝΙΚΗ ΣΥΝΕΤΑΙΡΙΣΤΙΚΗ ΕΠΙΧΕΙΡΗΣΗ ΙΔΕΕΣ ΠΟΛΙΤΙΣΜΟΥ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101AA1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23(3μέτρα),24,25</w:t>
            </w:r>
            <w:r w:rsidR="008733B6"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ΚΟΥΜΑΡΤΖΑΚΗ ΣΤΥΛΙΑΝΗ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ΚΑΛΑΜΠΟΚΙΑ-ΜΑΛΛΙ ΓΡΙΑΣ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7B61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10661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ΜΑΡΚΑΚΗ ΑΙΚΑΤΕΡΙΝΗ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A57B61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39</w:t>
            </w:r>
            <w:r w:rsidR="008733B6"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4289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ΟΙΚΟΝΟΜΟΥ ΑΘΑΝΑΣΙΟΣ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ΛΑΪΚΗΣ ΤΕΧΝΗΣ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7B61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3473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ΣΙΝΙΚΙΔΗ ΖΩΗ(ν)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72(3μέτρα)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03/01/19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ΣΟΥΡΑΝΗΣ ΙΩΑΝΝΗΣ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ΑΞΕΣΟΥΑΡ-ΜΠΙΖΟΥ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31,32,33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3090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17/01/19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ΤΑΣΣΗΣ ΒΑΓΓΕΛΗΣ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4,5,6,7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4481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ΤΕΡΕΣΣΟΝΟΚ ΟΛΕΓΚ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ΓΥΑΛΙΑ-ΚΑΛΤΣΕΣ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9975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19/02/19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ΤΣΑΚΑΣ ΑΛΕΞΑΝΔΡΟΣ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7B61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93,94,95,96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3804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21/01/19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ΤΣΑΚΟΥΤΗ ΜΑΡΙΑ (ν)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ΓΛΥΚΑ-ΛΟΥΚΟΥΜΑΔΕΣ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26,27,28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8733B6" w:rsidRPr="008733B6" w:rsidTr="008733B6">
        <w:trPr>
          <w:trHeight w:val="999"/>
        </w:trPr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11016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22/2/2019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ΧΑΛΙΜΗ ΜΠΑΡΙΑΜΕ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47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99FF" w:fill="FFFFFF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 w:rsidR="00A57B61">
              <w:rPr>
                <w:rFonts w:asciiTheme="minorHAnsi" w:hAnsiTheme="minorHAnsi" w:cs="Times New Roman"/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55,56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B6" w:rsidRPr="008733B6" w:rsidRDefault="008733B6" w:rsidP="008733B6">
            <w:pPr>
              <w:suppressAutoHyphens w:val="0"/>
              <w:jc w:val="center"/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733B6">
              <w:rPr>
                <w:rFonts w:asciiTheme="minorHAnsi" w:hAnsiTheme="minorHAns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2C3FD9" w:rsidRDefault="002C3FD9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C00B89" w:rsidRDefault="00C00B89" w:rsidP="0079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96"/>
        </w:tabs>
        <w:spacing w:line="360" w:lineRule="auto"/>
        <w:jc w:val="both"/>
        <w:rPr>
          <w:rFonts w:ascii="Times New Roman" w:hAnsi="Times New Roman" w:cs="Times New Roman"/>
          <w:color w:val="FF0000"/>
          <w:sz w:val="20"/>
          <w:lang w:val="el-GR"/>
        </w:rPr>
      </w:pP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790130" w:rsidRPr="00010495" w:rsidRDefault="00010495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  <w:r w:rsidR="006238E9">
        <w:rPr>
          <w:rFonts w:ascii="Times New Roman" w:hAnsi="Times New Roman" w:cs="Times New Roman"/>
          <w:sz w:val="20"/>
          <w:lang w:val="el-GR"/>
        </w:rPr>
        <w:t>ΚΟΚΟΥΛΟΣ ΚΩΝΣΤΑΝΤΙΝΟΣ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  <w:t>ΑΔΑΜΟΠΟΥΛΟΥ ΑΝΑΣΤΑΣΙΑ</w:t>
      </w:r>
    </w:p>
    <w:p w:rsidR="00010495" w:rsidRPr="00010495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8012D4">
      <w:footerReference w:type="default" r:id="rId9"/>
      <w:pgSz w:w="11906" w:h="16838"/>
      <w:pgMar w:top="284" w:right="0" w:bottom="142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D0" w:rsidRDefault="000228D0" w:rsidP="00616754">
      <w:r>
        <w:separator/>
      </w:r>
    </w:p>
  </w:endnote>
  <w:endnote w:type="continuationSeparator" w:id="0">
    <w:p w:rsidR="000228D0" w:rsidRDefault="000228D0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A57B61">
      <w:rPr>
        <w:b/>
        <w:bCs/>
        <w:noProof/>
        <w:sz w:val="18"/>
        <w:szCs w:val="18"/>
      </w:rPr>
      <w:t>2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A57B61">
      <w:rPr>
        <w:b/>
        <w:bCs/>
        <w:noProof/>
        <w:sz w:val="18"/>
        <w:szCs w:val="18"/>
      </w:rPr>
      <w:t>3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D0" w:rsidRDefault="000228D0" w:rsidP="00616754">
      <w:r>
        <w:separator/>
      </w:r>
    </w:p>
  </w:footnote>
  <w:footnote w:type="continuationSeparator" w:id="0">
    <w:p w:rsidR="000228D0" w:rsidRDefault="000228D0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10495"/>
    <w:rsid w:val="00021939"/>
    <w:rsid w:val="000228D0"/>
    <w:rsid w:val="0005187D"/>
    <w:rsid w:val="00056E40"/>
    <w:rsid w:val="00061132"/>
    <w:rsid w:val="0008283D"/>
    <w:rsid w:val="00084F4B"/>
    <w:rsid w:val="00094A61"/>
    <w:rsid w:val="00095912"/>
    <w:rsid w:val="00096D06"/>
    <w:rsid w:val="000A1CD5"/>
    <w:rsid w:val="000E4EF7"/>
    <w:rsid w:val="000F0447"/>
    <w:rsid w:val="000F1B1D"/>
    <w:rsid w:val="000F6106"/>
    <w:rsid w:val="00101AA1"/>
    <w:rsid w:val="00144DE1"/>
    <w:rsid w:val="0016015A"/>
    <w:rsid w:val="00175D55"/>
    <w:rsid w:val="00180D00"/>
    <w:rsid w:val="00187070"/>
    <w:rsid w:val="0019299D"/>
    <w:rsid w:val="001A107F"/>
    <w:rsid w:val="001D4AD6"/>
    <w:rsid w:val="001D755C"/>
    <w:rsid w:val="001E29FC"/>
    <w:rsid w:val="001E3DAB"/>
    <w:rsid w:val="001F4CF7"/>
    <w:rsid w:val="00206B31"/>
    <w:rsid w:val="0021306B"/>
    <w:rsid w:val="00250DDA"/>
    <w:rsid w:val="00255A0A"/>
    <w:rsid w:val="00284D5F"/>
    <w:rsid w:val="00296149"/>
    <w:rsid w:val="002B0169"/>
    <w:rsid w:val="002C3FD9"/>
    <w:rsid w:val="002D08A8"/>
    <w:rsid w:val="00305B46"/>
    <w:rsid w:val="00305D5D"/>
    <w:rsid w:val="00305F3A"/>
    <w:rsid w:val="0031194C"/>
    <w:rsid w:val="0031396C"/>
    <w:rsid w:val="00314072"/>
    <w:rsid w:val="003165C7"/>
    <w:rsid w:val="003733FB"/>
    <w:rsid w:val="00373B43"/>
    <w:rsid w:val="003C1D13"/>
    <w:rsid w:val="00405908"/>
    <w:rsid w:val="004071F1"/>
    <w:rsid w:val="00407240"/>
    <w:rsid w:val="00422372"/>
    <w:rsid w:val="00422CEE"/>
    <w:rsid w:val="00483255"/>
    <w:rsid w:val="004850B7"/>
    <w:rsid w:val="00491C39"/>
    <w:rsid w:val="00495CDA"/>
    <w:rsid w:val="004978CF"/>
    <w:rsid w:val="004D4357"/>
    <w:rsid w:val="004D703D"/>
    <w:rsid w:val="00503E53"/>
    <w:rsid w:val="0050571E"/>
    <w:rsid w:val="005101E4"/>
    <w:rsid w:val="00544124"/>
    <w:rsid w:val="00547B8D"/>
    <w:rsid w:val="00551BDE"/>
    <w:rsid w:val="00555419"/>
    <w:rsid w:val="00564788"/>
    <w:rsid w:val="005701E9"/>
    <w:rsid w:val="0058415A"/>
    <w:rsid w:val="0059408C"/>
    <w:rsid w:val="005A79EE"/>
    <w:rsid w:val="005D72A9"/>
    <w:rsid w:val="005E206C"/>
    <w:rsid w:val="005F6B14"/>
    <w:rsid w:val="005F7487"/>
    <w:rsid w:val="0061025D"/>
    <w:rsid w:val="00616754"/>
    <w:rsid w:val="0062373B"/>
    <w:rsid w:val="006238E9"/>
    <w:rsid w:val="00647B24"/>
    <w:rsid w:val="00647F3F"/>
    <w:rsid w:val="0065094A"/>
    <w:rsid w:val="00672DCE"/>
    <w:rsid w:val="0067765C"/>
    <w:rsid w:val="006A767C"/>
    <w:rsid w:val="006B39D6"/>
    <w:rsid w:val="006B6CDA"/>
    <w:rsid w:val="006C64D8"/>
    <w:rsid w:val="006E459E"/>
    <w:rsid w:val="006F19B0"/>
    <w:rsid w:val="00721295"/>
    <w:rsid w:val="007263EC"/>
    <w:rsid w:val="00726C1A"/>
    <w:rsid w:val="007336F9"/>
    <w:rsid w:val="00737373"/>
    <w:rsid w:val="0075008B"/>
    <w:rsid w:val="00760804"/>
    <w:rsid w:val="00773E57"/>
    <w:rsid w:val="00790130"/>
    <w:rsid w:val="007D3CEA"/>
    <w:rsid w:val="007E69A5"/>
    <w:rsid w:val="007F103B"/>
    <w:rsid w:val="008012D4"/>
    <w:rsid w:val="00802DF9"/>
    <w:rsid w:val="0080304A"/>
    <w:rsid w:val="008250F7"/>
    <w:rsid w:val="008273BF"/>
    <w:rsid w:val="00853AB4"/>
    <w:rsid w:val="00857217"/>
    <w:rsid w:val="008733B6"/>
    <w:rsid w:val="00873868"/>
    <w:rsid w:val="008846CC"/>
    <w:rsid w:val="00885E97"/>
    <w:rsid w:val="008903FE"/>
    <w:rsid w:val="008A4D38"/>
    <w:rsid w:val="008D0FA9"/>
    <w:rsid w:val="008D26C7"/>
    <w:rsid w:val="008F09AC"/>
    <w:rsid w:val="008F5BE3"/>
    <w:rsid w:val="00916E3B"/>
    <w:rsid w:val="009324D7"/>
    <w:rsid w:val="00934667"/>
    <w:rsid w:val="00935D38"/>
    <w:rsid w:val="009563CF"/>
    <w:rsid w:val="00957A88"/>
    <w:rsid w:val="00980FDA"/>
    <w:rsid w:val="00995F07"/>
    <w:rsid w:val="009A473C"/>
    <w:rsid w:val="009D197C"/>
    <w:rsid w:val="00A019A1"/>
    <w:rsid w:val="00A01F70"/>
    <w:rsid w:val="00A14AE0"/>
    <w:rsid w:val="00A43FC2"/>
    <w:rsid w:val="00A57B61"/>
    <w:rsid w:val="00A635EB"/>
    <w:rsid w:val="00A744F0"/>
    <w:rsid w:val="00A9128C"/>
    <w:rsid w:val="00AC501C"/>
    <w:rsid w:val="00AC519F"/>
    <w:rsid w:val="00AD0324"/>
    <w:rsid w:val="00AE05A2"/>
    <w:rsid w:val="00AF75ED"/>
    <w:rsid w:val="00B43F98"/>
    <w:rsid w:val="00BA5296"/>
    <w:rsid w:val="00BC265C"/>
    <w:rsid w:val="00BC2847"/>
    <w:rsid w:val="00BC3827"/>
    <w:rsid w:val="00BC6A57"/>
    <w:rsid w:val="00BE13C9"/>
    <w:rsid w:val="00C00B89"/>
    <w:rsid w:val="00C14F55"/>
    <w:rsid w:val="00C3648C"/>
    <w:rsid w:val="00C364C7"/>
    <w:rsid w:val="00C411CB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14C16"/>
    <w:rsid w:val="00D24543"/>
    <w:rsid w:val="00D26312"/>
    <w:rsid w:val="00D27554"/>
    <w:rsid w:val="00D335D2"/>
    <w:rsid w:val="00D44E2E"/>
    <w:rsid w:val="00D50FCD"/>
    <w:rsid w:val="00D52D06"/>
    <w:rsid w:val="00DC1674"/>
    <w:rsid w:val="00DC418C"/>
    <w:rsid w:val="00DF5E0B"/>
    <w:rsid w:val="00E0017E"/>
    <w:rsid w:val="00E02516"/>
    <w:rsid w:val="00E238CC"/>
    <w:rsid w:val="00E24309"/>
    <w:rsid w:val="00E630C4"/>
    <w:rsid w:val="00E74A39"/>
    <w:rsid w:val="00EB4162"/>
    <w:rsid w:val="00EB588F"/>
    <w:rsid w:val="00EC1CAD"/>
    <w:rsid w:val="00EE5064"/>
    <w:rsid w:val="00EF2D53"/>
    <w:rsid w:val="00F02572"/>
    <w:rsid w:val="00F2004D"/>
    <w:rsid w:val="00F21EC3"/>
    <w:rsid w:val="00F46F70"/>
    <w:rsid w:val="00F52C1A"/>
    <w:rsid w:val="00F74281"/>
    <w:rsid w:val="00F773C0"/>
    <w:rsid w:val="00F926D3"/>
    <w:rsid w:val="00F977A3"/>
    <w:rsid w:val="00FC44EF"/>
    <w:rsid w:val="00FC74F4"/>
    <w:rsid w:val="00FD1C8B"/>
    <w:rsid w:val="00FD6B5F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B792-10AC-46D2-93B6-CCEB0A9F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Ανασταάσιος Περαμερίτης</cp:lastModifiedBy>
  <cp:revision>5</cp:revision>
  <cp:lastPrinted>2017-03-08T06:27:00Z</cp:lastPrinted>
  <dcterms:created xsi:type="dcterms:W3CDTF">2019-03-12T09:35:00Z</dcterms:created>
  <dcterms:modified xsi:type="dcterms:W3CDTF">2019-03-12T09:38:00Z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