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56" w:rsidRPr="00766956" w:rsidRDefault="00766956" w:rsidP="00766956">
      <w:pPr>
        <w:jc w:val="center"/>
        <w:rPr>
          <w:b/>
          <w:bCs/>
        </w:rPr>
      </w:pPr>
      <w:r w:rsidRPr="00766956">
        <w:rPr>
          <w:b/>
          <w:bCs/>
        </w:rPr>
        <w:t>ΠΡΟΛΗΠΤΙΚΗ ΙΑΤΡΙΚΗ ΓΙΑ ΤΟΥΣ</w:t>
      </w:r>
    </w:p>
    <w:p w:rsidR="00766956" w:rsidRPr="00766956" w:rsidRDefault="00766956" w:rsidP="00766956">
      <w:pPr>
        <w:jc w:val="center"/>
        <w:rPr>
          <w:b/>
          <w:bCs/>
        </w:rPr>
      </w:pPr>
      <w:r w:rsidRPr="00766956">
        <w:rPr>
          <w:b/>
          <w:bCs/>
        </w:rPr>
        <w:t>ΔΙΚΑΙΟΥΧΟΥΣ  ΥΠΑΛΛΗΛΟΥΣ</w:t>
      </w:r>
    </w:p>
    <w:p w:rsidR="00766956" w:rsidRPr="00766956" w:rsidRDefault="00766956" w:rsidP="00766956">
      <w:pPr>
        <w:jc w:val="center"/>
        <w:rPr>
          <w:b/>
          <w:bCs/>
        </w:rPr>
      </w:pPr>
      <w:r w:rsidRPr="00766956">
        <w:rPr>
          <w:b/>
          <w:bCs/>
        </w:rPr>
        <w:t>ΤΟΥ ΔΗΜΟΥ ΚΑΛΛΙΘΕΑΣ</w:t>
      </w:r>
    </w:p>
    <w:p w:rsidR="00766956" w:rsidRPr="00766956" w:rsidRDefault="00766956" w:rsidP="00766956">
      <w:pPr>
        <w:rPr>
          <w:b/>
          <w:bCs/>
        </w:rPr>
      </w:pPr>
    </w:p>
    <w:p w:rsidR="00766956" w:rsidRPr="00766956" w:rsidRDefault="00766956" w:rsidP="00766956">
      <w:pPr>
        <w:rPr>
          <w:b/>
          <w:bCs/>
        </w:rPr>
      </w:pPr>
      <w:r w:rsidRPr="00766956">
        <w:rPr>
          <w:b/>
          <w:bCs/>
        </w:rPr>
        <w:t xml:space="preserve">                                               </w:t>
      </w:r>
      <w:r>
        <w:rPr>
          <w:b/>
          <w:bCs/>
        </w:rPr>
        <w:t>ΕΝΤΥΠΟ ΟΙΚΟΝΟΜΙΚΗΣ ΠΡΟΣΦΟΡΑΣ</w:t>
      </w:r>
    </w:p>
    <w:tbl>
      <w:tblPr>
        <w:tblW w:w="922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173"/>
      </w:tblGrid>
      <w:tr w:rsidR="00766956" w:rsidRPr="00766956" w:rsidTr="00336214">
        <w:trPr>
          <w:trHeight w:val="7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  <w:lang w:val="en-US"/>
              </w:rPr>
            </w:pPr>
            <w:r w:rsidRPr="00766956">
              <w:rPr>
                <w:b/>
                <w:bCs/>
              </w:rPr>
              <w:t> </w:t>
            </w:r>
            <w:r w:rsidRPr="00766956">
              <w:rPr>
                <w:b/>
                <w:bCs/>
                <w:lang w:val="en-US"/>
              </w:rPr>
              <w:t>AA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</w:rPr>
            </w:pPr>
            <w:r w:rsidRPr="00766956">
              <w:rPr>
                <w:b/>
                <w:bCs/>
              </w:rPr>
              <w:t>ΕΞΕΤΑΣΗ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</w:rPr>
            </w:pPr>
            <w:r w:rsidRPr="00766956">
              <w:rPr>
                <w:b/>
                <w:bCs/>
              </w:rPr>
              <w:t xml:space="preserve">ΑΡΙΘΜΟΣ </w:t>
            </w:r>
            <w:r w:rsidRPr="00766956">
              <w:rPr>
                <w:b/>
                <w:bCs/>
              </w:rPr>
              <w:br/>
              <w:t>ΔΙΚΑΙΟΥΧΩΝ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</w:rPr>
            </w:pPr>
            <w:r w:rsidRPr="00766956">
              <w:rPr>
                <w:b/>
                <w:bCs/>
              </w:rPr>
              <w:t>ΤΙΜΗ</w:t>
            </w:r>
            <w:r w:rsidRPr="00766956">
              <w:rPr>
                <w:b/>
                <w:bCs/>
              </w:rPr>
              <w:br/>
              <w:t>/ ΕΞΕΤΑΣΗ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rPr>
                <w:b/>
                <w:bCs/>
              </w:rPr>
              <w:t>ΔΑΠΑΝΗ</w:t>
            </w:r>
          </w:p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Γενική αίματος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Ομάδα αίματος (άπαξ)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lang w:val="en-US"/>
              </w:rPr>
            </w:pPr>
            <w:r w:rsidRPr="00766956">
              <w:rPr>
                <w:lang w:val="en-US"/>
              </w:rPr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lang w:val="en-US"/>
              </w:rPr>
            </w:pPr>
          </w:p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 xml:space="preserve">Γενική ούρων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rPr>
                <w:lang w:val="en-US"/>
              </w:rPr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  <w:r w:rsidRPr="00766956">
              <w:t xml:space="preserve">   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 xml:space="preserve">Η.Κ.Γ.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rPr>
                <w:lang w:val="en-US"/>
              </w:rPr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78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Ακτινογραφία θώρακος</w:t>
            </w:r>
            <w:r w:rsidRPr="00766956">
              <w:br/>
              <w:t xml:space="preserve"> (σύμφωνα με τις αρχές της ακτινοπροστασίας), </w:t>
            </w:r>
            <w:proofErr w:type="spellStart"/>
            <w:r w:rsidRPr="00766956">
              <w:t>F,p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 xml:space="preserve"> Έλεγχος προστάτη (P.S.A.)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130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43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Τεστ Παπανικολάου για τις γυναίκες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52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Πλήρης Ηπατικός έλεγχος: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 xml:space="preserve">SGOT,  SGPT, </w:t>
            </w:r>
            <w:proofErr w:type="spellStart"/>
            <w:r w:rsidRPr="00766956">
              <w:t>γGT</w:t>
            </w:r>
            <w:proofErr w:type="spellEnd"/>
            <w:r w:rsidRPr="00766956">
              <w:t xml:space="preserve">,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roofErr w:type="spellStart"/>
            <w:r w:rsidRPr="00766956">
              <w:t>anti</w:t>
            </w:r>
            <w:proofErr w:type="spellEnd"/>
            <w:r w:rsidRPr="00766956">
              <w:t xml:space="preserve"> </w:t>
            </w:r>
            <w:proofErr w:type="spellStart"/>
            <w:r w:rsidRPr="00766956">
              <w:t>ΗBs</w:t>
            </w:r>
            <w:proofErr w:type="spellEnd"/>
            <w:r w:rsidRPr="00766956">
              <w:t xml:space="preserve">,  Αυστραλιανό Αντιγόνο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numPr>
                <w:ilvl w:val="0"/>
                <w:numId w:val="1"/>
              </w:num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Δερματολογική εξέταση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399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/>
        </w:tc>
      </w:tr>
      <w:tr w:rsidR="00766956" w:rsidRPr="00766956" w:rsidTr="00336214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</w:rPr>
            </w:pPr>
            <w:r w:rsidRPr="00766956">
              <w:t> 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rPr>
                <w:b/>
                <w:bCs/>
              </w:rPr>
              <w:t>ΣΥΝΟΛΙΚΗ ΔΑΠΑΝΗ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r w:rsidRPr="00766956">
              <w:t> 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</w:rPr>
            </w:pPr>
            <w:r w:rsidRPr="00766956">
              <w:t> 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956" w:rsidRPr="00766956" w:rsidRDefault="00766956" w:rsidP="00766956">
            <w:pPr>
              <w:rPr>
                <w:b/>
                <w:bCs/>
              </w:rPr>
            </w:pPr>
          </w:p>
        </w:tc>
      </w:tr>
    </w:tbl>
    <w:p w:rsidR="00766956" w:rsidRPr="00766956" w:rsidRDefault="00766956" w:rsidP="00766956">
      <w:pPr>
        <w:rPr>
          <w:b/>
          <w:bCs/>
        </w:rPr>
      </w:pPr>
      <w:r w:rsidRPr="00766956">
        <w:rPr>
          <w:b/>
          <w:bCs/>
        </w:rPr>
        <w:t xml:space="preserve">                                                                                  </w:t>
      </w:r>
    </w:p>
    <w:p w:rsidR="00766956" w:rsidRPr="00766956" w:rsidRDefault="00766956" w:rsidP="00766956">
      <w:pPr>
        <w:rPr>
          <w:b/>
          <w:bCs/>
        </w:rPr>
      </w:pPr>
      <w:r w:rsidRPr="00766956">
        <w:rPr>
          <w:b/>
          <w:bCs/>
        </w:rPr>
        <w:t xml:space="preserve">                                                                 </w:t>
      </w:r>
      <w:r w:rsidRPr="00766956">
        <w:t xml:space="preserve">             </w:t>
      </w:r>
    </w:p>
    <w:p w:rsidR="00A95CB5" w:rsidRDefault="00766956">
      <w:r>
        <w:t>Αριθμητικώς</w:t>
      </w:r>
    </w:p>
    <w:p w:rsidR="00766956" w:rsidRDefault="00766956">
      <w:r>
        <w:t>Ολογράφως</w:t>
      </w:r>
    </w:p>
    <w:p w:rsidR="00766956" w:rsidRDefault="00766956"/>
    <w:p w:rsidR="00766956" w:rsidRDefault="00766956"/>
    <w:p w:rsidR="00766956" w:rsidRDefault="00766956">
      <w:r>
        <w:t>Ημερομηνία, Υπογραφή , Σφραγίδα</w:t>
      </w:r>
      <w:bookmarkStart w:id="0" w:name="_GoBack"/>
      <w:bookmarkEnd w:id="0"/>
    </w:p>
    <w:p w:rsidR="00766956" w:rsidRPr="00766956" w:rsidRDefault="00766956"/>
    <w:sectPr w:rsidR="00766956" w:rsidRPr="00766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F62"/>
    <w:multiLevelType w:val="hybridMultilevel"/>
    <w:tmpl w:val="42228D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B"/>
    <w:rsid w:val="003F0BCB"/>
    <w:rsid w:val="00766956"/>
    <w:rsid w:val="00A0066F"/>
    <w:rsid w:val="00C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4EA8-4072-4310-B14A-F7DF1C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2017-06-15T15:12:00Z</dcterms:created>
  <dcterms:modified xsi:type="dcterms:W3CDTF">2017-06-15T15:15:00Z</dcterms:modified>
</cp:coreProperties>
</file>