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8E" w:rsidRDefault="00B21A8E" w:rsidP="00B21A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Ν.Π.Δ.Δ. «ΟΡΓΑΝΙΣΜΟΣ ΠΑΙΔΙΚΗΣ ΑΓΩΓΗΣ ΚΑΙ ΑΘΛΗΣΗΣ ‘ΓΙΑΝΝΗΣ ΓΑΛΛΟΣ’» ΔΗΜΟΥ ΚΑΛΛΙΘΕΑΣ</w:t>
      </w:r>
    </w:p>
    <w:p w:rsidR="00B21A8E" w:rsidRDefault="00B21A8E" w:rsidP="00B21A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ΣΟΧ 2/2017 (Ανακοίνωση με αρ.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>. 6660/13-11-2017)</w:t>
      </w:r>
    </w:p>
    <w:p w:rsidR="00B21A8E" w:rsidRPr="00736543" w:rsidRDefault="00B21A8E" w:rsidP="00B21A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ΠΙΝΑΚΑΣ ΑΠΟΡΡΙΦΘΕΝΤΩΝ     ΚΩΔ.  ΘΕΣΗΣ: 10</w:t>
      </w:r>
      <w:r w:rsidRPr="00736543">
        <w:rPr>
          <w:rFonts w:ascii="Arial" w:hAnsi="Arial" w:cs="Arial"/>
          <w:b/>
          <w:u w:val="single"/>
        </w:rPr>
        <w:t>3</w:t>
      </w:r>
    </w:p>
    <w:p w:rsidR="00B21A8E" w:rsidRDefault="00B21A8E" w:rsidP="00B21A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ΕΙΔΙΚΟΤΗΤΑ:   ΤΕ ΦΥΣΙΟΘΕΡΑΠΕΥΤΩΝ           </w:t>
      </w:r>
    </w:p>
    <w:p w:rsidR="00B21A8E" w:rsidRDefault="00B21A8E" w:rsidP="00B21A8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Αρ.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en-US"/>
        </w:rPr>
        <w:t>:</w:t>
      </w:r>
      <w:r w:rsidR="00736543">
        <w:rPr>
          <w:rFonts w:ascii="Arial" w:hAnsi="Arial" w:cs="Arial"/>
          <w:b/>
          <w:lang w:val="en-US"/>
        </w:rPr>
        <w:t>530/29-01-2018</w:t>
      </w:r>
    </w:p>
    <w:tbl>
      <w:tblPr>
        <w:tblStyle w:val="a3"/>
        <w:tblW w:w="0" w:type="auto"/>
        <w:tblLook w:val="01E0"/>
      </w:tblPr>
      <w:tblGrid>
        <w:gridCol w:w="651"/>
        <w:gridCol w:w="1358"/>
        <w:gridCol w:w="1953"/>
        <w:gridCol w:w="1680"/>
        <w:gridCol w:w="1813"/>
        <w:gridCol w:w="2029"/>
        <w:gridCol w:w="4690"/>
      </w:tblGrid>
      <w:tr w:rsidR="00B21A8E" w:rsidTr="00B21A8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Α/Α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ΑΡ. ΠΡΩΤ.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ΕΠΩΝΥΜΟ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ΟΝΟΜΑ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ΠΑΤΡΩΝΥΜΟ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Α.Δ.Τ.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ΑΙΤΙΟΛΟΓΙΑ</w:t>
            </w:r>
          </w:p>
        </w:tc>
      </w:tr>
      <w:tr w:rsidR="00B21A8E" w:rsidTr="00B21A8E">
        <w:trPr>
          <w:trHeight w:val="9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160/09-01-2018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ΚΟΥΡΚΟΥΛΑ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ΒΑΣΙΛΙΚΗ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ΑΡΙΣΤΟΣ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ΑΙ 654553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8E" w:rsidRDefault="00B21A8E">
            <w:pPr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ΕΠΙΛΟΓΗ ΘΕΣΕΩΝ ΔΙΑΦΟΡΕΤΙΚΩΝ ΚΑΤΗΓΟΡΙΩΝ ΠΡΟΣΩΠΙΚΟΥ (ΤΕ, ΥΕ)</w:t>
            </w:r>
          </w:p>
        </w:tc>
      </w:tr>
    </w:tbl>
    <w:p w:rsidR="00B21A8E" w:rsidRDefault="00B21A8E" w:rsidP="00B21A8E"/>
    <w:p w:rsidR="00B21A8E" w:rsidRDefault="00B21A8E" w:rsidP="00B21A8E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  </w:t>
      </w:r>
    </w:p>
    <w:p w:rsidR="00B21A8E" w:rsidRDefault="00B21A8E" w:rsidP="00B21A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Η ΕΠΙΤΡΟΠΗ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Ο ΠΡΟΕΔΡΟΣ</w:t>
      </w:r>
    </w:p>
    <w:p w:rsidR="00B21A8E" w:rsidRDefault="00B21A8E" w:rsidP="00B21A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Ρ. ΜΙΜΗΤΟΠΟΥΛΟΥ</w:t>
      </w:r>
    </w:p>
    <w:p w:rsidR="00B21A8E" w:rsidRDefault="00B21A8E" w:rsidP="00B21A8E">
      <w:pPr>
        <w:ind w:firstLine="72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ΑΓΓΕΛΙΚΗ ΤΣΙΑΚΜΑΚΗ"/>
        </w:smartTagPr>
        <w:r>
          <w:rPr>
            <w:rFonts w:ascii="Arial" w:hAnsi="Arial" w:cs="Arial"/>
          </w:rPr>
          <w:t>ΑΓΓΕΛΙΚΗ ΤΣΙΑΚΜΑΚΗ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  ΚΩΝΣΤΑΝΤΙΝΟΣ ΑΓΓ. ΕΥΣΤΑΘΙΟΥ</w:t>
      </w:r>
    </w:p>
    <w:p w:rsidR="00B21A8E" w:rsidRDefault="00B21A8E" w:rsidP="00B21A8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ΠΑΝΑΓΙΩΤΑ ΧΑΜΑΚΟΥ</w:t>
      </w:r>
    </w:p>
    <w:p w:rsidR="00B21A8E" w:rsidRDefault="00B21A8E" w:rsidP="00B21A8E"/>
    <w:p w:rsidR="00B21A8E" w:rsidRDefault="00B21A8E" w:rsidP="00B21A8E"/>
    <w:p w:rsidR="00EC7ADC" w:rsidRPr="00736543" w:rsidRDefault="00EC7ADC"/>
    <w:sectPr w:rsidR="00EC7ADC" w:rsidRPr="00736543" w:rsidSect="00B21A8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1A8E"/>
    <w:rsid w:val="003751E9"/>
    <w:rsid w:val="00736543"/>
    <w:rsid w:val="00B21A8E"/>
    <w:rsid w:val="00EC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A8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tsiakmakia</cp:lastModifiedBy>
  <cp:revision>2</cp:revision>
  <dcterms:created xsi:type="dcterms:W3CDTF">2018-01-24T11:19:00Z</dcterms:created>
  <dcterms:modified xsi:type="dcterms:W3CDTF">2018-01-29T11:26:00Z</dcterms:modified>
</cp:coreProperties>
</file>