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100B2A" w:rsidRPr="00C53074">
        <w:rPr>
          <w:rFonts w:eastAsia="Lucida Sans Unicode" w:cs="Mangal"/>
          <w:b/>
          <w:bCs/>
          <w:iCs/>
          <w:kern w:val="3"/>
          <w:sz w:val="20"/>
          <w:szCs w:val="20"/>
          <w:lang w:eastAsia="zh-CN" w:bidi="hi-IN"/>
        </w:rPr>
        <w:t>1-2-2018</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C53074" w:rsidRPr="00C53074">
        <w:rPr>
          <w:rFonts w:eastAsia="Lucida Sans Unicode" w:cs="Arial"/>
          <w:b/>
          <w:bCs/>
          <w:kern w:val="3"/>
          <w:sz w:val="20"/>
          <w:szCs w:val="20"/>
          <w:lang w:eastAsia="zh-CN" w:bidi="hi-IN"/>
        </w:rPr>
        <w:t>6</w:t>
      </w:r>
      <w:r w:rsidR="00C53074">
        <w:rPr>
          <w:rFonts w:eastAsia="Lucida Sans Unicode" w:cs="Arial"/>
          <w:b/>
          <w:bCs/>
          <w:kern w:val="3"/>
          <w:sz w:val="20"/>
          <w:szCs w:val="20"/>
          <w:lang w:val="en-US" w:eastAsia="zh-CN" w:bidi="hi-IN"/>
        </w:rPr>
        <w:t>036</w:t>
      </w:r>
      <w:bookmarkStart w:id="0" w:name="_GoBack"/>
      <w:bookmarkEnd w:id="0"/>
      <w:r w:rsidR="00251BE6" w:rsidRPr="00406A6F">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D155C">
        <w:rPr>
          <w:rFonts w:cs="Calibri"/>
        </w:rPr>
        <w:t xml:space="preserve"> </w:t>
      </w:r>
      <w:r w:rsidR="001C735C">
        <w:rPr>
          <w:rFonts w:cs="Calibri"/>
        </w:rPr>
        <w:t>θεατρικών παραστάσεων του Εφηβικού Προγράμματος στο Δημοτικό θέατρο Καλλιθέας και στην αίθουσα πολλαπλών χρήσεων 1</w:t>
      </w:r>
      <w:r w:rsidR="001C735C" w:rsidRPr="001C735C">
        <w:rPr>
          <w:rFonts w:cs="Calibri"/>
          <w:vertAlign w:val="superscript"/>
        </w:rPr>
        <w:t>ου</w:t>
      </w:r>
      <w:r w:rsidR="001C735C">
        <w:rPr>
          <w:rFonts w:cs="Calibri"/>
        </w:rPr>
        <w:t xml:space="preserve"> Γυμνασίου-Λυκείου (ΙΖΟΛΑ) τον μήνα Μάρτιο</w:t>
      </w:r>
      <w:r w:rsidR="006D155C">
        <w:rPr>
          <w:rFonts w:cs="Calibri"/>
        </w:rPr>
        <w:t>.</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1063FE"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861687">
        <w:rPr>
          <w:rFonts w:cs="Times New Roman"/>
        </w:rPr>
        <w:t>θεατρικών παραστάσεων του Εφηβικού Προγράμματος στο Δημοτικό θέατρο Καλλιθέας και στην αίθουσα πολλαπλών χρήσεων 1</w:t>
      </w:r>
      <w:r w:rsidR="00861687" w:rsidRPr="00861687">
        <w:rPr>
          <w:rFonts w:cs="Times New Roman"/>
          <w:vertAlign w:val="superscript"/>
        </w:rPr>
        <w:t>ου</w:t>
      </w:r>
      <w:r w:rsidR="00861687">
        <w:rPr>
          <w:rFonts w:cs="Times New Roman"/>
        </w:rPr>
        <w:t xml:space="preserve"> </w:t>
      </w:r>
      <w:r w:rsidR="001063FE">
        <w:rPr>
          <w:rFonts w:cs="Times New Roman"/>
        </w:rPr>
        <w:t>Γυμνασίου-Λυκείου τον μήνα Μάρτιο</w:t>
      </w:r>
      <w:r w:rsidR="006D155C">
        <w:rPr>
          <w:rFonts w:cs="Times New Roman"/>
        </w:rPr>
        <w:t xml:space="preserve"> </w:t>
      </w:r>
      <w:r w:rsidR="00D170AF">
        <w:rPr>
          <w:rFonts w:cs="Times New Roman"/>
        </w:rPr>
        <w:t>.</w:t>
      </w:r>
    </w:p>
    <w:p w:rsidR="003D772A" w:rsidRDefault="00854889" w:rsidP="003D772A">
      <w:pPr>
        <w:spacing w:after="0" w:line="360" w:lineRule="auto"/>
        <w:jc w:val="both"/>
        <w:rPr>
          <w:rFonts w:cs="Times New Roman"/>
        </w:rPr>
      </w:pPr>
      <w:r>
        <w:rPr>
          <w:rFonts w:cs="Times New Roman"/>
        </w:rPr>
        <w:t>Το πρόγραμμα αυτό αποτελεί καθιερωμένο θεσμό στην συνεργασία μεταξύ του Δήμου και της τοπικής εκπαιδευτικής κοινότητας .</w:t>
      </w:r>
      <w:r w:rsidR="00D170AF">
        <w:rPr>
          <w:rFonts w:cs="Times New Roman"/>
        </w:rPr>
        <w:t>Σ</w:t>
      </w:r>
      <w:r w:rsidR="00DA6168" w:rsidRPr="00DA6168">
        <w:rPr>
          <w:rFonts w:cs="Times New Roman"/>
        </w:rPr>
        <w:t>κοπός</w:t>
      </w:r>
      <w:r>
        <w:rPr>
          <w:rFonts w:cs="Times New Roman"/>
        </w:rPr>
        <w:t xml:space="preserve"> είναι η γνωριμία των μαθητών με τη θεατρική τέχνη , καθώς δίνει τη δυνατότητα στο μαθητή να </w:t>
      </w:r>
      <w:r>
        <w:rPr>
          <w:rFonts w:cs="Times New Roman"/>
        </w:rPr>
        <w:lastRenderedPageBreak/>
        <w:t xml:space="preserve">γνωρίσει τη σύγχρονη </w:t>
      </w:r>
      <w:r w:rsidR="00F93791">
        <w:rPr>
          <w:rFonts w:cs="Times New Roman"/>
        </w:rPr>
        <w:t>δια δραστική απεικόνιση μιας θεατρικής παράστασης και μάλιστα με την ενεργή συμμετοχή του.</w:t>
      </w: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8D08CE">
        <w:rPr>
          <w:rFonts w:cs="Times New Roman"/>
          <w:bCs/>
        </w:rPr>
        <w:t xml:space="preserve">Η </w:t>
      </w:r>
      <w:r w:rsidRPr="00542067">
        <w:rPr>
          <w:rFonts w:cs="Times New Roman"/>
          <w:bCs/>
        </w:rPr>
        <w:t>εν λόγω δαπάν</w:t>
      </w:r>
      <w:r w:rsidR="008D08CE">
        <w:rPr>
          <w:rFonts w:cs="Times New Roman"/>
          <w:bCs/>
        </w:rPr>
        <w:t xml:space="preserve">η </w:t>
      </w:r>
      <w:r w:rsidRPr="00542067">
        <w:rPr>
          <w:rFonts w:cs="Times New Roman"/>
          <w:bCs/>
        </w:rPr>
        <w:t>έχ</w:t>
      </w:r>
      <w:r w:rsidR="008D08CE">
        <w:rPr>
          <w:rFonts w:cs="Times New Roman"/>
          <w:bCs/>
        </w:rPr>
        <w:t>ει</w:t>
      </w:r>
      <w:r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F86ED8" w:rsidRDefault="004262B2"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sidRPr="00F86ED8">
        <w:rPr>
          <w:rFonts w:cs="Times New Roman"/>
          <w:bCs/>
        </w:rPr>
        <w:t>Δ</w:t>
      </w:r>
      <w:r w:rsidR="003B35DC">
        <w:rPr>
          <w:rFonts w:cs="Times New Roman"/>
          <w:bCs/>
        </w:rPr>
        <w:t xml:space="preserve">απάνη θεατρικών παραστάσεων </w:t>
      </w:r>
      <w:r w:rsidR="00EE2474" w:rsidRPr="00F86ED8">
        <w:rPr>
          <w:rFonts w:cs="Times New Roman"/>
          <w:bCs/>
        </w:rPr>
        <w:t xml:space="preserve">, </w:t>
      </w:r>
      <w:r w:rsidR="00367321" w:rsidRPr="00F86ED8">
        <w:rPr>
          <w:rFonts w:cs="Times New Roman"/>
          <w:bCs/>
        </w:rPr>
        <w:t>ποσού ύψους</w:t>
      </w:r>
      <w:r w:rsidR="00BD1A97">
        <w:rPr>
          <w:rFonts w:cs="Times New Roman"/>
          <w:bCs/>
        </w:rPr>
        <w:t xml:space="preserve"> έξι χιλιάδων και εκατό </w:t>
      </w:r>
      <w:r w:rsidR="008D08CE" w:rsidRPr="00F86ED8">
        <w:rPr>
          <w:rFonts w:cs="Times New Roman"/>
          <w:bCs/>
        </w:rPr>
        <w:t xml:space="preserve">ευρώ </w:t>
      </w:r>
      <w:r w:rsidR="00367321" w:rsidRPr="00F86ED8">
        <w:rPr>
          <w:rFonts w:cs="Times New Roman"/>
          <w:bCs/>
        </w:rPr>
        <w:t>(</w:t>
      </w:r>
      <w:r w:rsidR="00BD1A97">
        <w:rPr>
          <w:rFonts w:cs="Times New Roman"/>
          <w:bCs/>
        </w:rPr>
        <w:t>6.100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 xml:space="preserve">(Α.Δ.ΑΜ: </w:t>
      </w:r>
      <w:r w:rsidR="00100B2A" w:rsidRPr="00100B2A">
        <w:rPr>
          <w:rFonts w:cs="Times New Roman"/>
          <w:bCs/>
        </w:rPr>
        <w:t>18</w:t>
      </w:r>
      <w:r w:rsidR="00100B2A">
        <w:rPr>
          <w:rFonts w:cs="Times New Roman"/>
          <w:bCs/>
          <w:lang w:val="en-US"/>
        </w:rPr>
        <w:t>REQ</w:t>
      </w:r>
      <w:r w:rsidR="00100B2A" w:rsidRPr="00100B2A">
        <w:rPr>
          <w:rFonts w:cs="Times New Roman"/>
          <w:bCs/>
        </w:rPr>
        <w:t>002609161)</w:t>
      </w:r>
      <w:r w:rsidR="00BD1A97">
        <w:rPr>
          <w:rFonts w:cs="Times New Roman"/>
          <w:bCs/>
        </w:rPr>
        <w:t xml:space="preserve"> </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8D08CE" w:rsidP="00367321">
      <w:pPr>
        <w:shd w:val="clear" w:color="auto" w:fill="FFFFFF"/>
        <w:spacing w:after="0" w:line="240" w:lineRule="auto"/>
        <w:ind w:left="720"/>
        <w:contextualSpacing/>
        <w:jc w:val="both"/>
        <w:rPr>
          <w:rFonts w:cs="Times New Roman"/>
          <w:bCs/>
        </w:rPr>
      </w:pPr>
      <w:r>
        <w:rPr>
          <w:rFonts w:cs="Times New Roman"/>
          <w:bCs/>
        </w:rPr>
        <w:t>Η</w:t>
      </w:r>
      <w:r w:rsidR="00654A65" w:rsidRPr="00654A65">
        <w:rPr>
          <w:rFonts w:cs="Times New Roman"/>
          <w:bCs/>
        </w:rPr>
        <w:t xml:space="preserve"> </w:t>
      </w:r>
      <w:r w:rsidR="00367321" w:rsidRPr="00542067">
        <w:rPr>
          <w:rFonts w:cs="Times New Roman"/>
          <w:bCs/>
        </w:rPr>
        <w:t>ανωτέρω δαπάν</w:t>
      </w:r>
      <w:r>
        <w:rPr>
          <w:rFonts w:cs="Times New Roman"/>
          <w:bCs/>
        </w:rPr>
        <w:t>η</w:t>
      </w:r>
      <w:r w:rsidR="00367321" w:rsidRPr="00542067">
        <w:rPr>
          <w:rFonts w:cs="Times New Roman"/>
          <w:bCs/>
        </w:rPr>
        <w:t xml:space="preserve"> δεν θα υπερβ</w:t>
      </w:r>
      <w:r w:rsidR="00C86E63">
        <w:rPr>
          <w:rFonts w:cs="Times New Roman"/>
          <w:bCs/>
        </w:rPr>
        <w:t xml:space="preserve">εί </w:t>
      </w:r>
      <w:r w:rsidR="00367321" w:rsidRPr="00542067">
        <w:rPr>
          <w:rFonts w:cs="Times New Roman"/>
          <w:bCs/>
        </w:rPr>
        <w:t xml:space="preserve">το ποσό </w:t>
      </w:r>
      <w:r w:rsidR="0048572F">
        <w:rPr>
          <w:rFonts w:cs="Times New Roman"/>
          <w:bCs/>
        </w:rPr>
        <w:t>ύψους</w:t>
      </w:r>
      <w:r w:rsidR="00BD1A97">
        <w:rPr>
          <w:rFonts w:cs="Times New Roman"/>
          <w:bCs/>
        </w:rPr>
        <w:t xml:space="preserve"> έξι χιλιάδων και εκατό</w:t>
      </w:r>
      <w:r w:rsidR="0048572F">
        <w:rPr>
          <w:rFonts w:cs="Times New Roman"/>
          <w:bCs/>
        </w:rPr>
        <w:t xml:space="preserve"> </w:t>
      </w:r>
      <w:r>
        <w:rPr>
          <w:rFonts w:cs="Times New Roman"/>
          <w:bCs/>
        </w:rPr>
        <w:t>ευρώ (</w:t>
      </w:r>
      <w:r w:rsidR="00BD1A97">
        <w:rPr>
          <w:rFonts w:cs="Times New Roman"/>
          <w:bCs/>
        </w:rPr>
        <w:t>6.100</w:t>
      </w:r>
      <w:r>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0B2A"/>
    <w:rsid w:val="001054A5"/>
    <w:rsid w:val="001063FE"/>
    <w:rsid w:val="00124EA9"/>
    <w:rsid w:val="0013322A"/>
    <w:rsid w:val="00145F74"/>
    <w:rsid w:val="001551D7"/>
    <w:rsid w:val="00166677"/>
    <w:rsid w:val="00167D29"/>
    <w:rsid w:val="0019084D"/>
    <w:rsid w:val="001B6588"/>
    <w:rsid w:val="001C40F0"/>
    <w:rsid w:val="001C735C"/>
    <w:rsid w:val="001D22CC"/>
    <w:rsid w:val="001F04A9"/>
    <w:rsid w:val="00251BE6"/>
    <w:rsid w:val="002A2FAA"/>
    <w:rsid w:val="002B68D2"/>
    <w:rsid w:val="00326F8E"/>
    <w:rsid w:val="00361420"/>
    <w:rsid w:val="00367321"/>
    <w:rsid w:val="003968E8"/>
    <w:rsid w:val="003B35DC"/>
    <w:rsid w:val="003D772A"/>
    <w:rsid w:val="003E6448"/>
    <w:rsid w:val="003F58F9"/>
    <w:rsid w:val="00405257"/>
    <w:rsid w:val="00406A6F"/>
    <w:rsid w:val="004262B2"/>
    <w:rsid w:val="00443FAC"/>
    <w:rsid w:val="0048572F"/>
    <w:rsid w:val="004930AA"/>
    <w:rsid w:val="004A1098"/>
    <w:rsid w:val="004A6F5A"/>
    <w:rsid w:val="0052360D"/>
    <w:rsid w:val="005361DF"/>
    <w:rsid w:val="0053653C"/>
    <w:rsid w:val="00536672"/>
    <w:rsid w:val="00542067"/>
    <w:rsid w:val="00561099"/>
    <w:rsid w:val="005610C3"/>
    <w:rsid w:val="00562830"/>
    <w:rsid w:val="005A7B31"/>
    <w:rsid w:val="005B2423"/>
    <w:rsid w:val="005B4C07"/>
    <w:rsid w:val="005E470F"/>
    <w:rsid w:val="00611E19"/>
    <w:rsid w:val="00650D4B"/>
    <w:rsid w:val="00654A65"/>
    <w:rsid w:val="0067675E"/>
    <w:rsid w:val="006A1BF9"/>
    <w:rsid w:val="006D155C"/>
    <w:rsid w:val="006F1200"/>
    <w:rsid w:val="006F3FC0"/>
    <w:rsid w:val="00786A31"/>
    <w:rsid w:val="007B22CC"/>
    <w:rsid w:val="007D1E18"/>
    <w:rsid w:val="007E1A18"/>
    <w:rsid w:val="00804E99"/>
    <w:rsid w:val="00817123"/>
    <w:rsid w:val="008225A3"/>
    <w:rsid w:val="00831F85"/>
    <w:rsid w:val="00854889"/>
    <w:rsid w:val="00861687"/>
    <w:rsid w:val="00867625"/>
    <w:rsid w:val="008708E7"/>
    <w:rsid w:val="008838C7"/>
    <w:rsid w:val="008A08F6"/>
    <w:rsid w:val="008B7881"/>
    <w:rsid w:val="008D08CE"/>
    <w:rsid w:val="008E2E09"/>
    <w:rsid w:val="008E52AD"/>
    <w:rsid w:val="00901457"/>
    <w:rsid w:val="009221DF"/>
    <w:rsid w:val="00945313"/>
    <w:rsid w:val="00957EE6"/>
    <w:rsid w:val="009D56D2"/>
    <w:rsid w:val="00A03E13"/>
    <w:rsid w:val="00A04355"/>
    <w:rsid w:val="00A227DA"/>
    <w:rsid w:val="00A63527"/>
    <w:rsid w:val="00A8316A"/>
    <w:rsid w:val="00AA1C53"/>
    <w:rsid w:val="00AC79DB"/>
    <w:rsid w:val="00AF2856"/>
    <w:rsid w:val="00AF56FD"/>
    <w:rsid w:val="00B07928"/>
    <w:rsid w:val="00B154D4"/>
    <w:rsid w:val="00B2219D"/>
    <w:rsid w:val="00B710FC"/>
    <w:rsid w:val="00B8077A"/>
    <w:rsid w:val="00B84A5A"/>
    <w:rsid w:val="00B92085"/>
    <w:rsid w:val="00BA25E1"/>
    <w:rsid w:val="00BA6B21"/>
    <w:rsid w:val="00BC2FDE"/>
    <w:rsid w:val="00BD1A97"/>
    <w:rsid w:val="00BD1F26"/>
    <w:rsid w:val="00C0452E"/>
    <w:rsid w:val="00C23271"/>
    <w:rsid w:val="00C4273F"/>
    <w:rsid w:val="00C53074"/>
    <w:rsid w:val="00C755C6"/>
    <w:rsid w:val="00C86E63"/>
    <w:rsid w:val="00CE54C8"/>
    <w:rsid w:val="00D170AF"/>
    <w:rsid w:val="00D65240"/>
    <w:rsid w:val="00DA6168"/>
    <w:rsid w:val="00DF4787"/>
    <w:rsid w:val="00E01B4D"/>
    <w:rsid w:val="00E06644"/>
    <w:rsid w:val="00E246E4"/>
    <w:rsid w:val="00E32924"/>
    <w:rsid w:val="00E32C2A"/>
    <w:rsid w:val="00EE2474"/>
    <w:rsid w:val="00EE4226"/>
    <w:rsid w:val="00F139D4"/>
    <w:rsid w:val="00F374A3"/>
    <w:rsid w:val="00F6391C"/>
    <w:rsid w:val="00F7182E"/>
    <w:rsid w:val="00F74DA4"/>
    <w:rsid w:val="00F86ED8"/>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814</Words>
  <Characters>4399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12</cp:revision>
  <cp:lastPrinted>2018-01-06T09:23:00Z</cp:lastPrinted>
  <dcterms:created xsi:type="dcterms:W3CDTF">2018-01-31T06:52:00Z</dcterms:created>
  <dcterms:modified xsi:type="dcterms:W3CDTF">2018-02-01T07:50:00Z</dcterms:modified>
</cp:coreProperties>
</file>