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7A" w:rsidRDefault="00082A58" w:rsidP="00641062">
      <w:pPr>
        <w:tabs>
          <w:tab w:val="left" w:pos="-2410"/>
          <w:tab w:val="left" w:pos="6521"/>
          <w:tab w:val="left" w:pos="6663"/>
        </w:tabs>
        <w:jc w:val="both"/>
      </w:pPr>
      <w:r>
        <w:rPr>
          <w:b/>
          <w:i/>
          <w:noProof/>
        </w:rPr>
        <w:drawing>
          <wp:inline distT="0" distB="0" distL="0" distR="0">
            <wp:extent cx="1257300" cy="8286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67B">
        <w:tab/>
      </w:r>
      <w:r w:rsidR="00FC067B">
        <w:tab/>
      </w:r>
      <w:r w:rsidR="00FC067B">
        <w:tab/>
        <w:t xml:space="preserve">                 </w:t>
      </w:r>
      <w:r w:rsidR="00010961">
        <w:t xml:space="preserve">    </w:t>
      </w:r>
      <w:r w:rsidR="00B00A19">
        <w:t xml:space="preserve">  </w:t>
      </w:r>
      <w:r w:rsidR="00BA0E64">
        <w:t xml:space="preserve">               </w:t>
      </w:r>
      <w:r w:rsidR="00641062">
        <w:t xml:space="preserve">             </w:t>
      </w:r>
      <w:r w:rsidR="00F7127A">
        <w:t xml:space="preserve">                                                      </w:t>
      </w:r>
    </w:p>
    <w:p w:rsidR="009514C7" w:rsidRDefault="009514C7" w:rsidP="00B0185E">
      <w:pPr>
        <w:rPr>
          <w:b/>
        </w:rPr>
      </w:pPr>
    </w:p>
    <w:p w:rsidR="00B0185E" w:rsidRPr="00E06FA5" w:rsidRDefault="00B0185E" w:rsidP="00B0185E">
      <w:pPr>
        <w:rPr>
          <w:b/>
        </w:rPr>
      </w:pPr>
      <w:r w:rsidRPr="00E06FA5">
        <w:rPr>
          <w:b/>
        </w:rPr>
        <w:t>ΕΛΛΗΝΙΚΗ ΔΗΜΟΚΡΑΤΙΑ</w:t>
      </w:r>
      <w:r w:rsidRPr="00B0185E">
        <w:t xml:space="preserve"> </w:t>
      </w:r>
      <w:r>
        <w:t xml:space="preserve">                                                </w:t>
      </w:r>
      <w:r w:rsidR="00250E77">
        <w:t xml:space="preserve">                 Καλλιθέα,    23</w:t>
      </w:r>
      <w:r>
        <w:t>/02/2018</w:t>
      </w:r>
    </w:p>
    <w:p w:rsidR="00B0185E" w:rsidRPr="00E06FA5" w:rsidRDefault="00B0185E" w:rsidP="00B0185E">
      <w:pPr>
        <w:rPr>
          <w:b/>
        </w:rPr>
      </w:pPr>
      <w:r w:rsidRPr="00E06FA5">
        <w:rPr>
          <w:b/>
        </w:rPr>
        <w:t xml:space="preserve">ΝΟΜΟΣ ΑΤΤΙΚΗΣ </w:t>
      </w:r>
    </w:p>
    <w:p w:rsidR="00B0185E" w:rsidRPr="004A05D3" w:rsidRDefault="00B0185E" w:rsidP="00B0185E">
      <w:pPr>
        <w:rPr>
          <w:b/>
        </w:rPr>
      </w:pPr>
      <w:r w:rsidRPr="00E06FA5">
        <w:rPr>
          <w:b/>
        </w:rPr>
        <w:t>ΔΗΜΟΣ ΚΑΛΛΙΘΕΑΣ</w:t>
      </w:r>
      <w:r w:rsidRPr="00B0185E">
        <w:t xml:space="preserve"> </w:t>
      </w:r>
      <w:r>
        <w:t xml:space="preserve">                                                                           </w:t>
      </w:r>
      <w:proofErr w:type="spellStart"/>
      <w:r>
        <w:t>Αρ.Πρωτ</w:t>
      </w:r>
      <w:proofErr w:type="spellEnd"/>
      <w:r>
        <w:t xml:space="preserve">:   </w:t>
      </w:r>
      <w:r w:rsidR="005033A6" w:rsidRPr="005033A6">
        <w:t>1</w:t>
      </w:r>
      <w:r w:rsidR="005033A6">
        <w:rPr>
          <w:lang w:val="en-US"/>
        </w:rPr>
        <w:t>2281</w:t>
      </w:r>
      <w:bookmarkStart w:id="0" w:name="_GoBack"/>
      <w:bookmarkEnd w:id="0"/>
      <w:r>
        <w:t xml:space="preserve">  </w:t>
      </w:r>
    </w:p>
    <w:p w:rsidR="00FC067B" w:rsidRPr="00F7127A" w:rsidRDefault="00B0185E" w:rsidP="00641062">
      <w:pPr>
        <w:tabs>
          <w:tab w:val="left" w:pos="-2410"/>
          <w:tab w:val="left" w:pos="6521"/>
          <w:tab w:val="left" w:pos="6663"/>
        </w:tabs>
        <w:jc w:val="both"/>
      </w:pPr>
      <w:r>
        <w:t xml:space="preserve">ΔΙΕΥΘΥΝΣΗ </w:t>
      </w:r>
      <w:r>
        <w:rPr>
          <w:b/>
        </w:rPr>
        <w:t>ΠΕΡΙΒΑΛΛΟΝΤΟΣ</w:t>
      </w:r>
      <w:r w:rsidR="00F7127A">
        <w:t xml:space="preserve">                               </w:t>
      </w:r>
      <w:r w:rsidR="00C85CB2">
        <w:t xml:space="preserve">                         </w:t>
      </w:r>
      <w:r w:rsidR="00356C59">
        <w:t xml:space="preserve">   </w:t>
      </w:r>
    </w:p>
    <w:p w:rsidR="009514C7" w:rsidRDefault="009514C7"/>
    <w:p w:rsidR="00C85CB2" w:rsidRDefault="00B0185E">
      <w:pPr>
        <w:rPr>
          <w:b/>
        </w:rPr>
      </w:pPr>
      <w:r>
        <w:t>ΤΜΗΜΑ</w:t>
      </w:r>
      <w:r>
        <w:tab/>
        <w:t>: ΣΥΝΤΗΡΗΣΗΣ ΠΡΑΣΙΝΟΥ</w:t>
      </w:r>
    </w:p>
    <w:p w:rsidR="00FC067B" w:rsidRDefault="00FC067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B0185E">
        <w:rPr>
          <w:b/>
        </w:rPr>
        <w:t xml:space="preserve">  </w:t>
      </w:r>
      <w:r w:rsidR="00B0185E">
        <w:t>&amp; ΠΑΙΔ. ΧΑΡΩΝ</w:t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r w:rsidR="00E06FA5">
        <w:rPr>
          <w:b/>
        </w:rPr>
        <w:tab/>
      </w:r>
      <w:r w:rsidR="00E06FA5">
        <w:rPr>
          <w:b/>
        </w:rPr>
        <w:tab/>
      </w:r>
      <w:r>
        <w:rPr>
          <w:b/>
        </w:rPr>
        <w:t xml:space="preserve">  </w:t>
      </w:r>
      <w:r w:rsidR="00641062">
        <w:rPr>
          <w:b/>
        </w:rPr>
        <w:t xml:space="preserve">                     </w:t>
      </w:r>
      <w:r w:rsidRPr="002227DF">
        <w:rPr>
          <w:b/>
        </w:rPr>
        <w:tab/>
      </w:r>
    </w:p>
    <w:p w:rsidR="00FC067B" w:rsidRDefault="00B0185E">
      <w:pPr>
        <w:ind w:right="-1135"/>
      </w:pPr>
      <w:proofErr w:type="spellStart"/>
      <w:r>
        <w:t>Ταχ.Δ</w:t>
      </w:r>
      <w:proofErr w:type="spellEnd"/>
      <w:r>
        <w:t>/</w:t>
      </w:r>
      <w:proofErr w:type="spellStart"/>
      <w:r>
        <w:t>νση</w:t>
      </w:r>
      <w:proofErr w:type="spellEnd"/>
      <w:r>
        <w:tab/>
        <w:t xml:space="preserve">: </w:t>
      </w:r>
      <w:r w:rsidRPr="00356C59">
        <w:t>ΜΑΤΖΑΓΡΙΩΤΑΚΗ 76,  ΤΚ 176 76</w:t>
      </w:r>
      <w:r w:rsidR="00FC067B">
        <w:t xml:space="preserve">  </w:t>
      </w:r>
      <w:r>
        <w:t xml:space="preserve">                             </w:t>
      </w:r>
      <w:r w:rsidRPr="00B0185E">
        <w:rPr>
          <w:b/>
        </w:rPr>
        <w:t>ΠΡΟΣ:</w:t>
      </w:r>
      <w:r w:rsidR="00FC067B">
        <w:t xml:space="preserve">          </w:t>
      </w:r>
      <w:r w:rsidR="00F7127A">
        <w:t xml:space="preserve">      </w:t>
      </w:r>
      <w:r>
        <w:t xml:space="preserve">                                                              </w:t>
      </w:r>
      <w:r w:rsidR="00F7127A">
        <w:t xml:space="preserve"> </w:t>
      </w:r>
      <w:r>
        <w:t xml:space="preserve"> </w:t>
      </w:r>
    </w:p>
    <w:p w:rsidR="00FC067B" w:rsidRDefault="00B0185E">
      <w:pPr>
        <w:ind w:right="-1135"/>
      </w:pPr>
      <w:r>
        <w:t>Αρμόδιος</w:t>
      </w:r>
      <w:r>
        <w:tab/>
        <w:t xml:space="preserve">: </w:t>
      </w:r>
      <w:r>
        <w:rPr>
          <w:b/>
          <w:sz w:val="22"/>
          <w:szCs w:val="22"/>
        </w:rPr>
        <w:t>Αλεβίζος Ι.</w:t>
      </w:r>
      <w:r w:rsidR="00FC067B">
        <w:tab/>
      </w:r>
      <w:r>
        <w:t xml:space="preserve">                                                                     </w:t>
      </w:r>
      <w:r w:rsidR="00FC067B">
        <w:t>Τον Πρόεδρο του Δ.Σ.</w:t>
      </w:r>
    </w:p>
    <w:p w:rsidR="00FC067B" w:rsidRPr="006D35E9" w:rsidRDefault="00B0185E" w:rsidP="006D35E9">
      <w:pPr>
        <w:rPr>
          <w:rStyle w:val="a8"/>
        </w:rPr>
      </w:pPr>
      <w:r>
        <w:t>Τηλέφωνο</w:t>
      </w:r>
      <w:r>
        <w:tab/>
        <w:t xml:space="preserve">: </w:t>
      </w:r>
      <w:r w:rsidRPr="008B6398">
        <w:t>213-20 70 483</w:t>
      </w:r>
      <w:r w:rsidR="0065378E">
        <w:tab/>
      </w:r>
      <w:r w:rsidR="0065378E">
        <w:tab/>
      </w:r>
      <w:r w:rsidR="00356C59">
        <w:t xml:space="preserve">  </w:t>
      </w:r>
      <w:r w:rsidR="00FC067B">
        <w:tab/>
      </w:r>
      <w:r w:rsidR="00FC067B">
        <w:tab/>
        <w:t xml:space="preserve">           </w:t>
      </w:r>
    </w:p>
    <w:p w:rsidR="00FC067B" w:rsidRDefault="00FC067B">
      <w:pPr>
        <w:ind w:right="-1418"/>
      </w:pPr>
      <w:r>
        <w:tab/>
      </w:r>
      <w:r>
        <w:tab/>
      </w:r>
      <w:r w:rsidR="00B0185E">
        <w:t xml:space="preserve">  </w:t>
      </w:r>
      <w:r w:rsidR="00B0185E" w:rsidRPr="008B6398">
        <w:t>210-9524867</w:t>
      </w:r>
      <w:r>
        <w:tab/>
      </w:r>
      <w:r>
        <w:tab/>
        <w:t xml:space="preserve"> </w:t>
      </w:r>
    </w:p>
    <w:p w:rsidR="009514C7" w:rsidRDefault="009514C7" w:rsidP="00B0185E">
      <w:pPr>
        <w:ind w:right="-1418"/>
      </w:pPr>
    </w:p>
    <w:p w:rsidR="00B7481D" w:rsidRPr="007B3DDB" w:rsidRDefault="00FC067B" w:rsidP="00B0185E">
      <w:pPr>
        <w:ind w:right="-1418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398">
        <w:t xml:space="preserve">                  </w:t>
      </w:r>
      <w:r w:rsidRPr="008B6398">
        <w:tab/>
      </w:r>
      <w:r w:rsidRPr="008B6398">
        <w:tab/>
      </w:r>
      <w:r w:rsidRPr="008B6398">
        <w:tab/>
        <w:t xml:space="preserve"> </w:t>
      </w:r>
      <w:r w:rsidRPr="008B6398">
        <w:tab/>
      </w:r>
      <w:r w:rsidR="00B0185E">
        <w:t xml:space="preserve">                        </w:t>
      </w:r>
    </w:p>
    <w:p w:rsidR="00FC067B" w:rsidRPr="006E462F" w:rsidRDefault="006E462F">
      <w:pPr>
        <w:jc w:val="both"/>
      </w:pPr>
      <w:r w:rsidRPr="000F470D">
        <w:rPr>
          <w:b/>
        </w:rPr>
        <w:t>ΘΕΜΑ</w:t>
      </w:r>
      <w:r w:rsidRPr="000F470D">
        <w:rPr>
          <w:b/>
        </w:rPr>
        <w:tab/>
      </w:r>
      <w:r w:rsidR="001F47D8">
        <w:t>:«</w:t>
      </w:r>
      <w:r w:rsidR="000B6F8F">
        <w:t>Δικαιούχος Πληρωμής Γάλακτος</w:t>
      </w:r>
      <w:r w:rsidR="00FC067B">
        <w:rPr>
          <w:sz w:val="26"/>
        </w:rPr>
        <w:t>»</w:t>
      </w:r>
    </w:p>
    <w:p w:rsidR="00B7481D" w:rsidRDefault="00B7481D">
      <w:pPr>
        <w:jc w:val="both"/>
        <w:rPr>
          <w:sz w:val="26"/>
        </w:rPr>
      </w:pPr>
    </w:p>
    <w:p w:rsidR="009514C7" w:rsidRDefault="009514C7">
      <w:pPr>
        <w:jc w:val="both"/>
        <w:rPr>
          <w:sz w:val="26"/>
        </w:rPr>
      </w:pPr>
    </w:p>
    <w:p w:rsidR="00CB4897" w:rsidRDefault="008B6398" w:rsidP="00EA342B">
      <w:pPr>
        <w:spacing w:line="360" w:lineRule="auto"/>
        <w:jc w:val="both"/>
      </w:pPr>
      <w:r>
        <w:rPr>
          <w:sz w:val="26"/>
        </w:rPr>
        <w:t xml:space="preserve">    </w:t>
      </w:r>
      <w:r w:rsidR="00EA342B">
        <w:rPr>
          <w:sz w:val="26"/>
        </w:rPr>
        <w:t xml:space="preserve">           </w:t>
      </w:r>
      <w:r>
        <w:t xml:space="preserve">Παρακαλούμε </w:t>
      </w:r>
      <w:r w:rsidR="00EA342B">
        <w:t>όπως τα θέματα της ημερήσιας διάταξης του προσεχούς Δημοτικού Συμβουλίου του Δήμου μας συμπεριλάβετε το παρακάτω θέμα, που αναλυτικά έχει ως εξής: Σύμφωνα με τη διάταξη του άρθρου 97 του Ν.4483/2017, ΦΕΚ Α’ 107/31-7-2017, το γάλα των ετών 2012-2016 που δεν είχε χορηγηθεί μέχρι την έναρξη ισχύος του νόμου</w:t>
      </w:r>
      <w:r w:rsidR="005118C2">
        <w:t>,</w:t>
      </w:r>
      <w:r w:rsidR="00EA342B">
        <w:t xml:space="preserve"> αποτιμάται σε χρήμα με την τιμή διαγωνισμού που προκηρύχθηκε ή άλλου προγενέστερων ετών και αποδίδεται στους εργαζόμενους σύμφωνα με τις </w:t>
      </w:r>
      <w:r w:rsidR="005118C2">
        <w:t>προϋποθέσεις</w:t>
      </w:r>
      <w:r w:rsidR="00EA342B">
        <w:t xml:space="preserve"> που θέτει το άρθρο αυτό και αφού έχει αναγνωριστεί η οφειλή από τον Ο.Τ.Α. με απόφαση του Δημοτικού Συμβουλίου</w:t>
      </w:r>
      <w:r w:rsidR="00CB4897">
        <w:t>.</w:t>
      </w:r>
    </w:p>
    <w:p w:rsidR="001F47D8" w:rsidRPr="008B6398" w:rsidRDefault="00CB4897" w:rsidP="005118C2">
      <w:pPr>
        <w:spacing w:line="360" w:lineRule="auto"/>
        <w:jc w:val="both"/>
      </w:pPr>
      <w:r>
        <w:t xml:space="preserve">                Μετά το υπ’ αρ. </w:t>
      </w:r>
      <w:proofErr w:type="spellStart"/>
      <w:r>
        <w:t>πρωτ</w:t>
      </w:r>
      <w:proofErr w:type="spellEnd"/>
      <w:r>
        <w:t>. 47</w:t>
      </w:r>
      <w:r w:rsidR="005118C2">
        <w:t xml:space="preserve">796/13-09-2017 αίτημα του Συλλόγου Υπαλλήλων του Δήμου Καλλιθέας για απόδοση στους εργαζόμενους των αναλογούντων ποσών των περιόδων μη χορήγησης του γάλακτος ετών 2014-2016, εκδόθηκε σχετικά η υπ.’ αρ. 559/4-12-2017 απόφαση του Δημοτικού Συμβουλίου, με την οποία αναγνωρίζεται η οφειλή του Δήμου και εγκρίνεται η καταβολή της </w:t>
      </w:r>
      <w:r w:rsidR="009514C7">
        <w:t xml:space="preserve">αξίας του γάλακτος σε χρήμα. </w:t>
      </w:r>
      <w:r>
        <w:t xml:space="preserve"> </w:t>
      </w:r>
      <w:r w:rsidR="00FC067B" w:rsidRPr="008B6398">
        <w:tab/>
      </w:r>
    </w:p>
    <w:p w:rsidR="00A35BC0" w:rsidRDefault="00CB4897" w:rsidP="007B3DDB">
      <w:pPr>
        <w:spacing w:line="360" w:lineRule="auto"/>
      </w:pPr>
      <w:r>
        <w:t xml:space="preserve">                </w:t>
      </w:r>
      <w:r w:rsidR="008B6398" w:rsidRPr="008B6398">
        <w:t>Ε</w:t>
      </w:r>
      <w:r w:rsidR="009514C7">
        <w:t>πειδή ε</w:t>
      </w:r>
      <w:r w:rsidR="008B6398" w:rsidRPr="008B6398">
        <w:t>κ παραδρομής δεν συμπεριλήφθηκε η</w:t>
      </w:r>
      <w:r w:rsidR="009514C7">
        <w:t xml:space="preserve"> υπάλληλος</w:t>
      </w:r>
      <w:r w:rsidR="008B6398" w:rsidRPr="008B6398">
        <w:t xml:space="preserve"> κ. </w:t>
      </w:r>
      <w:proofErr w:type="spellStart"/>
      <w:r w:rsidR="008B6398" w:rsidRPr="008B6398">
        <w:t>Τελμετίδου</w:t>
      </w:r>
      <w:proofErr w:type="spellEnd"/>
      <w:r w:rsidR="008B6398" w:rsidRPr="008B6398">
        <w:t xml:space="preserve"> Όλγα στην κατάσταση με τους δικ</w:t>
      </w:r>
      <w:r w:rsidR="005118C2">
        <w:t>αιούχους πληρωμής γάλακτος του τ</w:t>
      </w:r>
      <w:r w:rsidR="008B6398" w:rsidRPr="008B6398">
        <w:t>μήματος Συντήρησης Πρασίνου και</w:t>
      </w:r>
      <w:r w:rsidR="005118C2">
        <w:t xml:space="preserve"> Παιδικών Χαρών,</w:t>
      </w:r>
      <w:r w:rsidR="008B6398" w:rsidRPr="008B6398">
        <w:t xml:space="preserve"> σας αποστέλλουμε την παρακάτω συμπληρωματική</w:t>
      </w:r>
      <w:r w:rsidR="007B3DDB">
        <w:t xml:space="preserve"> κατάσταση</w:t>
      </w:r>
      <w:r w:rsidR="009514C7">
        <w:t xml:space="preserve"> για το </w:t>
      </w:r>
      <w:r w:rsidR="00A95C22">
        <w:t>παρακάτω</w:t>
      </w:r>
      <w:r w:rsidR="009514C7">
        <w:t xml:space="preserve"> χρονικό διάστημα</w:t>
      </w:r>
      <w:r w:rsidR="007B3DDB">
        <w:t>:</w:t>
      </w:r>
    </w:p>
    <w:p w:rsidR="009514C7" w:rsidRPr="007B3DDB" w:rsidRDefault="009514C7" w:rsidP="007B3DDB">
      <w:pPr>
        <w:spacing w:line="360" w:lineRule="auto"/>
      </w:pPr>
    </w:p>
    <w:tbl>
      <w:tblPr>
        <w:tblW w:w="10939" w:type="dxa"/>
        <w:tblInd w:w="-719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58"/>
        <w:gridCol w:w="1134"/>
        <w:gridCol w:w="1134"/>
        <w:gridCol w:w="1134"/>
        <w:gridCol w:w="1134"/>
        <w:gridCol w:w="1134"/>
        <w:gridCol w:w="1134"/>
        <w:gridCol w:w="1417"/>
      </w:tblGrid>
      <w:tr w:rsidR="008B6398" w:rsidRPr="00696C9D" w:rsidTr="008B6398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98" w:rsidRPr="00696C9D" w:rsidRDefault="008B6398" w:rsidP="0008658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2E8">
              <w:rPr>
                <w:rFonts w:ascii="Tahoma" w:hAnsi="Tahoma" w:cs="Tahoma"/>
                <w:b/>
                <w:sz w:val="20"/>
                <w:szCs w:val="20"/>
              </w:rPr>
              <w:t>ΟΝΟΜ/</w:t>
            </w:r>
            <w:r w:rsidRPr="00696C9D">
              <w:rPr>
                <w:rFonts w:ascii="Tahoma" w:hAnsi="Tahoma" w:cs="Tahoma"/>
                <w:b/>
                <w:sz w:val="20"/>
                <w:szCs w:val="20"/>
              </w:rPr>
              <w:t>ΜΟ</w:t>
            </w: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98" w:rsidRPr="00696C9D" w:rsidRDefault="008B6398" w:rsidP="00086583">
            <w:pPr>
              <w:spacing w:before="100" w:beforeAutospacing="1" w:after="100" w:afterAutospacing="1"/>
              <w:jc w:val="center"/>
            </w:pPr>
            <w:r w:rsidRPr="00696C9D">
              <w:rPr>
                <w:rFonts w:ascii="Tahoma" w:hAnsi="Tahoma" w:cs="Tahoma"/>
                <w:sz w:val="20"/>
                <w:szCs w:val="20"/>
              </w:rPr>
              <w:t>ΑΡ. ΜΗΤΡΩΟΥ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98" w:rsidRPr="00696C9D" w:rsidRDefault="008B6398" w:rsidP="00086583">
            <w:pPr>
              <w:spacing w:before="100" w:beforeAutospacing="1" w:after="100" w:afterAutospacing="1"/>
              <w:jc w:val="center"/>
            </w:pPr>
            <w:r w:rsidRPr="00696C9D">
              <w:rPr>
                <w:rFonts w:ascii="Tahoma" w:hAnsi="Tahoma" w:cs="Tahoma"/>
                <w:sz w:val="20"/>
                <w:szCs w:val="20"/>
              </w:rPr>
              <w:t>ΗΜΕΡΕΣ ΑΠΟ 20/05/2014 ΕΩΣ 18/06/2014</w:t>
            </w:r>
          </w:p>
        </w:tc>
        <w:tc>
          <w:tcPr>
            <w:tcW w:w="1134" w:type="dxa"/>
            <w:hideMark/>
          </w:tcPr>
          <w:p w:rsidR="008B6398" w:rsidRPr="00696C9D" w:rsidRDefault="008B6398" w:rsidP="00086583">
            <w:pPr>
              <w:spacing w:before="100" w:beforeAutospacing="1" w:after="100" w:afterAutospacing="1"/>
              <w:jc w:val="center"/>
            </w:pPr>
            <w:r w:rsidRPr="00696C9D">
              <w:rPr>
                <w:rFonts w:ascii="Tahoma" w:hAnsi="Tahoma" w:cs="Tahoma"/>
                <w:sz w:val="20"/>
                <w:szCs w:val="20"/>
              </w:rPr>
              <w:t>ΗΜΕΡΕΣ ΑΠΟ 01/01/2015 ΕΩΣ 22/01/2015</w:t>
            </w:r>
          </w:p>
        </w:tc>
        <w:tc>
          <w:tcPr>
            <w:tcW w:w="1134" w:type="dxa"/>
            <w:hideMark/>
          </w:tcPr>
          <w:p w:rsidR="008B6398" w:rsidRPr="00696C9D" w:rsidRDefault="008B6398" w:rsidP="00086583">
            <w:pPr>
              <w:spacing w:before="100" w:beforeAutospacing="1" w:after="100" w:afterAutospacing="1"/>
              <w:jc w:val="center"/>
            </w:pPr>
            <w:r w:rsidRPr="00696C9D">
              <w:rPr>
                <w:rFonts w:ascii="Tahoma" w:hAnsi="Tahoma" w:cs="Tahoma"/>
                <w:sz w:val="20"/>
                <w:szCs w:val="20"/>
              </w:rPr>
              <w:t>ΗΜΕΡΕΣ ΑΠΟ 01/04/2015 ΕΩΣ 11/05/2015</w:t>
            </w:r>
          </w:p>
        </w:tc>
        <w:tc>
          <w:tcPr>
            <w:tcW w:w="1134" w:type="dxa"/>
            <w:hideMark/>
          </w:tcPr>
          <w:p w:rsidR="008B6398" w:rsidRPr="00696C9D" w:rsidRDefault="008B6398" w:rsidP="00086583">
            <w:pPr>
              <w:spacing w:before="100" w:beforeAutospacing="1" w:after="100" w:afterAutospacing="1"/>
              <w:jc w:val="center"/>
            </w:pPr>
            <w:r w:rsidRPr="00696C9D">
              <w:rPr>
                <w:rFonts w:ascii="Tahoma" w:hAnsi="Tahoma" w:cs="Tahoma"/>
                <w:sz w:val="20"/>
                <w:szCs w:val="20"/>
              </w:rPr>
              <w:t>ΗΜΕΡΕΣ ΑΠΟ 01/06/2016 ΕΩΣ 07/07/2016</w:t>
            </w:r>
          </w:p>
        </w:tc>
        <w:tc>
          <w:tcPr>
            <w:tcW w:w="1134" w:type="dxa"/>
            <w:hideMark/>
          </w:tcPr>
          <w:p w:rsidR="008B6398" w:rsidRPr="00696C9D" w:rsidRDefault="008B6398" w:rsidP="00086583">
            <w:pPr>
              <w:spacing w:before="100" w:beforeAutospacing="1" w:after="100" w:afterAutospacing="1"/>
              <w:jc w:val="center"/>
            </w:pPr>
            <w:r w:rsidRPr="00696C9D">
              <w:rPr>
                <w:rFonts w:ascii="Tahoma" w:hAnsi="Tahoma" w:cs="Tahoma"/>
                <w:sz w:val="20"/>
                <w:szCs w:val="20"/>
              </w:rPr>
              <w:t>ΗΜΕΡΕΣ ΑΠΟ 08/09/2016 ΕΩΣ 12/10/2016</w:t>
            </w:r>
          </w:p>
        </w:tc>
        <w:tc>
          <w:tcPr>
            <w:tcW w:w="1134" w:type="dxa"/>
            <w:hideMark/>
          </w:tcPr>
          <w:p w:rsidR="008B6398" w:rsidRPr="00696C9D" w:rsidRDefault="008B6398" w:rsidP="00086583">
            <w:pPr>
              <w:spacing w:before="100" w:beforeAutospacing="1" w:after="100" w:afterAutospacing="1"/>
              <w:jc w:val="center"/>
            </w:pPr>
            <w:r w:rsidRPr="00696C9D">
              <w:rPr>
                <w:rFonts w:ascii="Tahoma" w:hAnsi="Tahoma" w:cs="Tahoma"/>
                <w:sz w:val="20"/>
                <w:szCs w:val="20"/>
              </w:rPr>
              <w:t>ΗΜΕΡΕΣ ΑΠΟ 13/12/2016 ΕΩΣ 31/12/2016</w:t>
            </w:r>
          </w:p>
        </w:tc>
        <w:tc>
          <w:tcPr>
            <w:tcW w:w="1417" w:type="dxa"/>
            <w:hideMark/>
          </w:tcPr>
          <w:p w:rsidR="008B6398" w:rsidRPr="00696C9D" w:rsidRDefault="008B6398" w:rsidP="00086583">
            <w:pPr>
              <w:spacing w:before="100" w:beforeAutospacing="1" w:after="100" w:afterAutospacing="1"/>
              <w:jc w:val="center"/>
            </w:pPr>
            <w:r w:rsidRPr="00696C9D">
              <w:rPr>
                <w:rFonts w:ascii="Tahoma" w:hAnsi="Tahoma" w:cs="Tahoma"/>
                <w:sz w:val="20"/>
                <w:szCs w:val="20"/>
              </w:rPr>
              <w:t>ΣΥΝΟΛΟ ΗΜΕΡΩΝ</w:t>
            </w:r>
          </w:p>
          <w:p w:rsidR="008B6398" w:rsidRPr="00696C9D" w:rsidRDefault="008B6398" w:rsidP="00086583">
            <w:pPr>
              <w:spacing w:before="100" w:beforeAutospacing="1" w:after="100" w:afterAutospacing="1"/>
              <w:jc w:val="center"/>
            </w:pPr>
            <w:r w:rsidRPr="00696C9D">
              <w:rPr>
                <w:rFonts w:ascii="Tahoma" w:hAnsi="Tahoma" w:cs="Tahoma"/>
                <w:sz w:val="20"/>
                <w:szCs w:val="20"/>
              </w:rPr>
              <w:t>ΜΗ ΧΟΡΗΓΗΣΗΣ ΓΑΛΑΚΤΟΣ</w:t>
            </w:r>
          </w:p>
        </w:tc>
      </w:tr>
      <w:tr w:rsidR="008B6398" w:rsidRPr="00696C9D" w:rsidTr="008B6398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98" w:rsidRPr="00696C9D" w:rsidRDefault="008B6398" w:rsidP="0008658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96C9D">
              <w:rPr>
                <w:rFonts w:ascii="Calibri" w:hAnsi="Calibri"/>
                <w:b/>
              </w:rPr>
              <w:t>ΤΕΛΜΕΤΙΔΟΥ</w:t>
            </w:r>
          </w:p>
          <w:p w:rsidR="008B6398" w:rsidRPr="00696C9D" w:rsidRDefault="008B6398" w:rsidP="00086583">
            <w:pPr>
              <w:spacing w:before="100" w:beforeAutospacing="1" w:after="100" w:afterAutospacing="1"/>
              <w:jc w:val="center"/>
            </w:pPr>
            <w:r w:rsidRPr="00696C9D">
              <w:rPr>
                <w:rFonts w:ascii="Calibri" w:hAnsi="Calibri"/>
                <w:b/>
              </w:rPr>
              <w:t>ΟΛΓΑ</w:t>
            </w: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98" w:rsidRPr="00696C9D" w:rsidRDefault="008B6398" w:rsidP="00A95C2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2E8">
              <w:rPr>
                <w:rFonts w:ascii="Tahoma" w:hAnsi="Tahoma" w:cs="Tahoma"/>
                <w:b/>
              </w:rPr>
              <w:t>0719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98" w:rsidRPr="00696C9D" w:rsidRDefault="008B6398" w:rsidP="00A95C2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96C9D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134" w:type="dxa"/>
            <w:hideMark/>
          </w:tcPr>
          <w:p w:rsidR="008B6398" w:rsidRPr="00696C9D" w:rsidRDefault="008B6398" w:rsidP="00A95C2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96C9D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1134" w:type="dxa"/>
            <w:hideMark/>
          </w:tcPr>
          <w:p w:rsidR="008B6398" w:rsidRPr="00696C9D" w:rsidRDefault="008B6398" w:rsidP="00A95C2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96C9D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134" w:type="dxa"/>
            <w:hideMark/>
          </w:tcPr>
          <w:p w:rsidR="008B6398" w:rsidRPr="00696C9D" w:rsidRDefault="008B6398" w:rsidP="00A95C2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96C9D">
              <w:rPr>
                <w:rFonts w:ascii="Tahoma" w:hAnsi="Tahoma" w:cs="Tahoma"/>
                <w:b/>
              </w:rPr>
              <w:t>28</w:t>
            </w:r>
          </w:p>
        </w:tc>
        <w:tc>
          <w:tcPr>
            <w:tcW w:w="1134" w:type="dxa"/>
            <w:hideMark/>
          </w:tcPr>
          <w:p w:rsidR="008B6398" w:rsidRPr="00696C9D" w:rsidRDefault="008B6398" w:rsidP="00A95C2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96C9D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134" w:type="dxa"/>
            <w:hideMark/>
          </w:tcPr>
          <w:p w:rsidR="008B6398" w:rsidRPr="00696C9D" w:rsidRDefault="008B6398" w:rsidP="00A95C2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96C9D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1417" w:type="dxa"/>
            <w:hideMark/>
          </w:tcPr>
          <w:p w:rsidR="008B6398" w:rsidRPr="00696C9D" w:rsidRDefault="008B6398" w:rsidP="00A95C2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96C9D">
              <w:rPr>
                <w:rFonts w:ascii="Tahoma" w:hAnsi="Tahoma" w:cs="Tahoma"/>
                <w:b/>
              </w:rPr>
              <w:t>113</w:t>
            </w:r>
          </w:p>
        </w:tc>
      </w:tr>
    </w:tbl>
    <w:p w:rsidR="009514C7" w:rsidRDefault="00FC067B">
      <w:pPr>
        <w:jc w:val="both"/>
      </w:pPr>
      <w:r>
        <w:lastRenderedPageBreak/>
        <w:t xml:space="preserve">   </w:t>
      </w:r>
    </w:p>
    <w:p w:rsidR="005B6B9F" w:rsidRDefault="005B6B9F">
      <w:pPr>
        <w:jc w:val="both"/>
        <w:rPr>
          <w:lang w:val="en-US"/>
        </w:rPr>
      </w:pPr>
      <w:r>
        <w:rPr>
          <w:lang w:val="en-US"/>
        </w:rPr>
        <w:tab/>
      </w:r>
    </w:p>
    <w:p w:rsidR="00A95C22" w:rsidRDefault="00A95C22">
      <w:pPr>
        <w:jc w:val="both"/>
      </w:pPr>
    </w:p>
    <w:p w:rsidR="00A95C22" w:rsidRDefault="00A95C22">
      <w:pPr>
        <w:jc w:val="both"/>
      </w:pPr>
    </w:p>
    <w:p w:rsidR="009514C7" w:rsidRPr="005B6B9F" w:rsidRDefault="00A95C22" w:rsidP="00A95C22">
      <w:pPr>
        <w:spacing w:line="360" w:lineRule="auto"/>
        <w:jc w:val="both"/>
      </w:pPr>
      <w:r>
        <w:t xml:space="preserve">               </w:t>
      </w:r>
      <w:r w:rsidR="005B6B9F" w:rsidRPr="005B6B9F">
        <w:t>Η προαναφερθείσα δαπάνη</w:t>
      </w:r>
      <w:r>
        <w:t>, επειδή αφορά πληρωμές παρελθόντων οικονομικών ετών, θα πρέπει να αποφασίσει σχετικά το Δημοτικό Συμβούλιο,</w:t>
      </w:r>
      <w:r w:rsidR="005B6B9F" w:rsidRPr="005B6B9F">
        <w:t xml:space="preserve"> θα βαρύνει τον Κ.Α. 35.8111.0001 του τρέχοντος προϋπολογισμού του Δήμου μας.</w:t>
      </w:r>
    </w:p>
    <w:p w:rsidR="009514C7" w:rsidRDefault="009514C7">
      <w:pPr>
        <w:jc w:val="both"/>
      </w:pPr>
    </w:p>
    <w:p w:rsidR="00FC067B" w:rsidRDefault="00FC067B">
      <w:pPr>
        <w:jc w:val="both"/>
      </w:pPr>
      <w:r>
        <w:t xml:space="preserve">              </w:t>
      </w:r>
    </w:p>
    <w:p w:rsidR="00A95C22" w:rsidRDefault="00A95C22">
      <w:pPr>
        <w:pStyle w:val="1"/>
        <w:rPr>
          <w:b/>
        </w:rPr>
      </w:pPr>
    </w:p>
    <w:p w:rsidR="00A95C22" w:rsidRDefault="00A95C22">
      <w:pPr>
        <w:pStyle w:val="1"/>
        <w:rPr>
          <w:b/>
        </w:rPr>
      </w:pPr>
    </w:p>
    <w:p w:rsidR="00FC067B" w:rsidRPr="006C1CA7" w:rsidRDefault="00A55321">
      <w:pPr>
        <w:pStyle w:val="1"/>
        <w:rPr>
          <w:b/>
        </w:rPr>
      </w:pPr>
      <w:proofErr w:type="spellStart"/>
      <w:r>
        <w:rPr>
          <w:b/>
        </w:rPr>
        <w:t>Εσωτ</w:t>
      </w:r>
      <w:proofErr w:type="spellEnd"/>
      <w:r>
        <w:rPr>
          <w:b/>
        </w:rPr>
        <w:t>. Διανομή</w:t>
      </w:r>
      <w:r w:rsidRPr="007B3DDB">
        <w:rPr>
          <w:b/>
          <w:u w:val="none"/>
        </w:rPr>
        <w:t>:</w:t>
      </w:r>
      <w:r w:rsidR="00FC067B" w:rsidRPr="007B3DDB">
        <w:rPr>
          <w:b/>
          <w:u w:val="none"/>
        </w:rPr>
        <w:t xml:space="preserve"> </w:t>
      </w:r>
      <w:r w:rsidR="007B3DDB" w:rsidRPr="007B3DDB">
        <w:rPr>
          <w:b/>
          <w:u w:val="none"/>
        </w:rPr>
        <w:t xml:space="preserve">        </w:t>
      </w:r>
      <w:r w:rsidR="007B3DDB">
        <w:rPr>
          <w:b/>
          <w:u w:val="none"/>
        </w:rPr>
        <w:t xml:space="preserve">                                                           </w:t>
      </w:r>
      <w:r w:rsidR="007B3DDB" w:rsidRPr="007B3DDB">
        <w:rPr>
          <w:b/>
          <w:u w:val="none"/>
        </w:rPr>
        <w:t xml:space="preserve"> </w:t>
      </w:r>
    </w:p>
    <w:p w:rsidR="00967D73" w:rsidRPr="007B3DDB" w:rsidRDefault="00A55321" w:rsidP="007B3DDB">
      <w:pPr>
        <w:jc w:val="both"/>
        <w:rPr>
          <w:i/>
          <w:iCs/>
        </w:rPr>
      </w:pPr>
      <w:r>
        <w:t>-</w:t>
      </w:r>
      <w:r w:rsidR="00AC291F">
        <w:t>Τμήμα Συντήρησης</w:t>
      </w:r>
      <w:r w:rsidR="00FC067B">
        <w:t xml:space="preserve"> Πρασίνου</w:t>
      </w:r>
      <w:r>
        <w:rPr>
          <w:b/>
          <w:bCs/>
        </w:rPr>
        <w:t xml:space="preserve"> </w:t>
      </w:r>
    </w:p>
    <w:p w:rsidR="00641062" w:rsidRDefault="006C1CA7" w:rsidP="007B3DDB">
      <w:pPr>
        <w:pStyle w:val="2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           </w:t>
      </w:r>
      <w:r w:rsidR="00641062">
        <w:rPr>
          <w:b/>
          <w:bCs/>
          <w:i w:val="0"/>
          <w:iCs w:val="0"/>
          <w:sz w:val="24"/>
        </w:rPr>
        <w:t xml:space="preserve">                          </w:t>
      </w:r>
    </w:p>
    <w:p w:rsidR="007B3DDB" w:rsidRDefault="007B3DDB" w:rsidP="007B3DDB"/>
    <w:p w:rsidR="007B3DDB" w:rsidRPr="007B3DDB" w:rsidRDefault="007B3DDB" w:rsidP="007B3DDB"/>
    <w:p w:rsidR="00A35BC0" w:rsidRPr="00A35BC0" w:rsidRDefault="00A35BC0" w:rsidP="00E06FA5">
      <w:pPr>
        <w:pStyle w:val="2"/>
        <w:ind w:left="2160" w:firstLine="720"/>
        <w:jc w:val="center"/>
        <w:rPr>
          <w:b/>
          <w:bCs/>
          <w:i w:val="0"/>
          <w:iCs w:val="0"/>
          <w:sz w:val="24"/>
        </w:rPr>
      </w:pPr>
      <w:r>
        <w:rPr>
          <w:b/>
          <w:bCs/>
          <w:i w:val="0"/>
          <w:sz w:val="24"/>
        </w:rPr>
        <w:t xml:space="preserve">                 </w:t>
      </w:r>
      <w:r w:rsidRPr="00A35BC0">
        <w:rPr>
          <w:b/>
          <w:bCs/>
          <w:i w:val="0"/>
          <w:sz w:val="24"/>
        </w:rPr>
        <w:t>Ο ΑΝΤΙΔΗΜΑΡΧΟΣ ΠΕΡΙΒΑΛΛΟΝΤΟΣ</w:t>
      </w:r>
      <w:r w:rsidR="00641062" w:rsidRPr="00A35BC0">
        <w:rPr>
          <w:b/>
          <w:bCs/>
          <w:i w:val="0"/>
          <w:iCs w:val="0"/>
          <w:sz w:val="24"/>
        </w:rPr>
        <w:t xml:space="preserve">       </w:t>
      </w:r>
      <w:r w:rsidR="00A55321" w:rsidRPr="00A35BC0">
        <w:rPr>
          <w:b/>
          <w:bCs/>
          <w:i w:val="0"/>
          <w:iCs w:val="0"/>
          <w:sz w:val="24"/>
        </w:rPr>
        <w:t xml:space="preserve">                            </w:t>
      </w:r>
      <w:r w:rsidR="007B3DDB" w:rsidRPr="00A35BC0">
        <w:rPr>
          <w:b/>
          <w:bCs/>
          <w:i w:val="0"/>
          <w:iCs w:val="0"/>
          <w:sz w:val="24"/>
        </w:rPr>
        <w:t xml:space="preserve"> </w:t>
      </w:r>
    </w:p>
    <w:p w:rsidR="00A35BC0" w:rsidRDefault="00A35BC0" w:rsidP="00E06FA5">
      <w:pPr>
        <w:pStyle w:val="2"/>
        <w:ind w:left="2160" w:firstLine="720"/>
        <w:jc w:val="center"/>
        <w:rPr>
          <w:b/>
          <w:bCs/>
          <w:i w:val="0"/>
          <w:iCs w:val="0"/>
          <w:sz w:val="24"/>
        </w:rPr>
      </w:pPr>
    </w:p>
    <w:p w:rsidR="00A35BC0" w:rsidRDefault="00A35BC0" w:rsidP="00E06FA5">
      <w:pPr>
        <w:pStyle w:val="2"/>
        <w:ind w:left="2160" w:firstLine="720"/>
        <w:jc w:val="center"/>
        <w:rPr>
          <w:b/>
          <w:bCs/>
          <w:i w:val="0"/>
          <w:iCs w:val="0"/>
          <w:sz w:val="24"/>
        </w:rPr>
      </w:pPr>
    </w:p>
    <w:p w:rsidR="00A35BC0" w:rsidRDefault="00A35BC0" w:rsidP="00E06FA5">
      <w:pPr>
        <w:pStyle w:val="2"/>
        <w:ind w:left="2160" w:firstLine="720"/>
        <w:jc w:val="center"/>
        <w:rPr>
          <w:b/>
          <w:bCs/>
          <w:i w:val="0"/>
          <w:iCs w:val="0"/>
          <w:sz w:val="24"/>
        </w:rPr>
      </w:pPr>
    </w:p>
    <w:p w:rsidR="00A35BC0" w:rsidRDefault="00A35BC0" w:rsidP="00E06FA5">
      <w:pPr>
        <w:pStyle w:val="2"/>
        <w:ind w:left="2160" w:firstLine="720"/>
        <w:jc w:val="center"/>
        <w:rPr>
          <w:b/>
          <w:bCs/>
          <w:i w:val="0"/>
          <w:iCs w:val="0"/>
          <w:sz w:val="24"/>
        </w:rPr>
      </w:pPr>
    </w:p>
    <w:p w:rsidR="00FC067B" w:rsidRDefault="007B3DDB" w:rsidP="00E06FA5">
      <w:pPr>
        <w:pStyle w:val="2"/>
        <w:ind w:left="2160" w:firstLine="720"/>
        <w:jc w:val="center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  </w:t>
      </w:r>
      <w:r w:rsidR="00A35BC0">
        <w:rPr>
          <w:b/>
          <w:bCs/>
          <w:i w:val="0"/>
          <w:iCs w:val="0"/>
          <w:sz w:val="24"/>
        </w:rPr>
        <w:t xml:space="preserve">               </w:t>
      </w:r>
      <w:r>
        <w:rPr>
          <w:b/>
          <w:bCs/>
          <w:i w:val="0"/>
          <w:iCs w:val="0"/>
          <w:sz w:val="24"/>
        </w:rPr>
        <w:t xml:space="preserve">   </w:t>
      </w:r>
      <w:r w:rsidR="00A55321">
        <w:rPr>
          <w:b/>
          <w:bCs/>
          <w:i w:val="0"/>
          <w:iCs w:val="0"/>
          <w:sz w:val="24"/>
        </w:rPr>
        <w:t>ΚΟΚΟΥΛΟΣ   ΚΩΝΣΤΑΝΤΙΝΟΣ</w:t>
      </w:r>
      <w:r w:rsidR="006672BA">
        <w:rPr>
          <w:b/>
          <w:bCs/>
          <w:i w:val="0"/>
          <w:iCs w:val="0"/>
          <w:sz w:val="24"/>
        </w:rPr>
        <w:t xml:space="preserve"> </w:t>
      </w:r>
    </w:p>
    <w:sectPr w:rsidR="00FC067B" w:rsidSect="00967D7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C1B"/>
    <w:multiLevelType w:val="hybridMultilevel"/>
    <w:tmpl w:val="4A1A47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6056E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51653"/>
    <w:multiLevelType w:val="hybridMultilevel"/>
    <w:tmpl w:val="2CD8E0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C42CE"/>
    <w:multiLevelType w:val="hybridMultilevel"/>
    <w:tmpl w:val="274AB4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A3C2A"/>
    <w:multiLevelType w:val="hybridMultilevel"/>
    <w:tmpl w:val="53401352"/>
    <w:lvl w:ilvl="0" w:tplc="55FE413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4F2F65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E3338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E6440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83739"/>
    <w:multiLevelType w:val="hybridMultilevel"/>
    <w:tmpl w:val="FEEA23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31464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B239D"/>
    <w:multiLevelType w:val="hybridMultilevel"/>
    <w:tmpl w:val="0284BB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C185C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F42D8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718D4"/>
    <w:multiLevelType w:val="hybridMultilevel"/>
    <w:tmpl w:val="FEEA23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2726E4"/>
    <w:multiLevelType w:val="hybridMultilevel"/>
    <w:tmpl w:val="85CEC2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B205F"/>
    <w:multiLevelType w:val="singleLevel"/>
    <w:tmpl w:val="EF20446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69F4BF8"/>
    <w:multiLevelType w:val="hybridMultilevel"/>
    <w:tmpl w:val="FEEA23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59A4"/>
    <w:multiLevelType w:val="hybridMultilevel"/>
    <w:tmpl w:val="4AAE4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3781F"/>
    <w:multiLevelType w:val="hybridMultilevel"/>
    <w:tmpl w:val="29CE110A"/>
    <w:lvl w:ilvl="0" w:tplc="107CC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5F0E13"/>
    <w:multiLevelType w:val="hybridMultilevel"/>
    <w:tmpl w:val="604474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441D54"/>
    <w:multiLevelType w:val="hybridMultilevel"/>
    <w:tmpl w:val="FEEA23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6A62FE"/>
    <w:multiLevelType w:val="hybridMultilevel"/>
    <w:tmpl w:val="65000F46"/>
    <w:lvl w:ilvl="0" w:tplc="4DC4E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51F81"/>
    <w:multiLevelType w:val="hybridMultilevel"/>
    <w:tmpl w:val="B636E440"/>
    <w:lvl w:ilvl="0" w:tplc="1B18F1B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5F168B5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3B7EB2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3"/>
  </w:num>
  <w:num w:numId="5">
    <w:abstractNumId w:val="5"/>
  </w:num>
  <w:num w:numId="6">
    <w:abstractNumId w:val="23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3"/>
  </w:num>
  <w:num w:numId="14">
    <w:abstractNumId w:val="20"/>
  </w:num>
  <w:num w:numId="15">
    <w:abstractNumId w:val="12"/>
  </w:num>
  <w:num w:numId="16">
    <w:abstractNumId w:val="2"/>
  </w:num>
  <w:num w:numId="17">
    <w:abstractNumId w:val="24"/>
  </w:num>
  <w:num w:numId="18">
    <w:abstractNumId w:val="11"/>
  </w:num>
  <w:num w:numId="19">
    <w:abstractNumId w:val="6"/>
  </w:num>
  <w:num w:numId="20">
    <w:abstractNumId w:val="15"/>
  </w:num>
  <w:num w:numId="21">
    <w:abstractNumId w:val="10"/>
  </w:num>
  <w:num w:numId="22">
    <w:abstractNumId w:val="17"/>
  </w:num>
  <w:num w:numId="23">
    <w:abstractNumId w:val="22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E7"/>
    <w:rsid w:val="00010961"/>
    <w:rsid w:val="00012C8D"/>
    <w:rsid w:val="00017816"/>
    <w:rsid w:val="00025ACC"/>
    <w:rsid w:val="000469E8"/>
    <w:rsid w:val="0006481B"/>
    <w:rsid w:val="00072738"/>
    <w:rsid w:val="00076D51"/>
    <w:rsid w:val="00082A58"/>
    <w:rsid w:val="000A4D3C"/>
    <w:rsid w:val="000B6F8F"/>
    <w:rsid w:val="000D4942"/>
    <w:rsid w:val="000E7168"/>
    <w:rsid w:val="000F470D"/>
    <w:rsid w:val="00111F3E"/>
    <w:rsid w:val="0011479E"/>
    <w:rsid w:val="0012694F"/>
    <w:rsid w:val="00136DD5"/>
    <w:rsid w:val="00166C0F"/>
    <w:rsid w:val="00177762"/>
    <w:rsid w:val="001864A3"/>
    <w:rsid w:val="001C21B1"/>
    <w:rsid w:val="001D48C7"/>
    <w:rsid w:val="001F47D8"/>
    <w:rsid w:val="00210346"/>
    <w:rsid w:val="002227DF"/>
    <w:rsid w:val="00225060"/>
    <w:rsid w:val="00226235"/>
    <w:rsid w:val="002475CA"/>
    <w:rsid w:val="00250E77"/>
    <w:rsid w:val="00256145"/>
    <w:rsid w:val="0028135E"/>
    <w:rsid w:val="00291463"/>
    <w:rsid w:val="002A7A65"/>
    <w:rsid w:val="002B5DDA"/>
    <w:rsid w:val="002C15AD"/>
    <w:rsid w:val="002D2FCE"/>
    <w:rsid w:val="002F0C45"/>
    <w:rsid w:val="002F28FC"/>
    <w:rsid w:val="00303C0C"/>
    <w:rsid w:val="00320539"/>
    <w:rsid w:val="00320C3F"/>
    <w:rsid w:val="0032351A"/>
    <w:rsid w:val="00356C59"/>
    <w:rsid w:val="00365CAE"/>
    <w:rsid w:val="003764F0"/>
    <w:rsid w:val="003A4923"/>
    <w:rsid w:val="003A6F8D"/>
    <w:rsid w:val="003B77EF"/>
    <w:rsid w:val="003C1114"/>
    <w:rsid w:val="003C7A19"/>
    <w:rsid w:val="003D3ECE"/>
    <w:rsid w:val="003D62F0"/>
    <w:rsid w:val="003E0372"/>
    <w:rsid w:val="003E6495"/>
    <w:rsid w:val="004076AF"/>
    <w:rsid w:val="004143E9"/>
    <w:rsid w:val="00440215"/>
    <w:rsid w:val="00442AE9"/>
    <w:rsid w:val="0044502C"/>
    <w:rsid w:val="00464576"/>
    <w:rsid w:val="0048439C"/>
    <w:rsid w:val="00487E61"/>
    <w:rsid w:val="004A05D3"/>
    <w:rsid w:val="004B77EB"/>
    <w:rsid w:val="004C0B41"/>
    <w:rsid w:val="004D60D9"/>
    <w:rsid w:val="004E2709"/>
    <w:rsid w:val="004E560C"/>
    <w:rsid w:val="004E693E"/>
    <w:rsid w:val="004F34F6"/>
    <w:rsid w:val="005033A6"/>
    <w:rsid w:val="005118C2"/>
    <w:rsid w:val="005146E7"/>
    <w:rsid w:val="00515EE4"/>
    <w:rsid w:val="00550551"/>
    <w:rsid w:val="00585E54"/>
    <w:rsid w:val="00590698"/>
    <w:rsid w:val="005A739C"/>
    <w:rsid w:val="005B0B54"/>
    <w:rsid w:val="005B6B9F"/>
    <w:rsid w:val="005C1B94"/>
    <w:rsid w:val="005C4188"/>
    <w:rsid w:val="005E5429"/>
    <w:rsid w:val="005E71A2"/>
    <w:rsid w:val="005F745D"/>
    <w:rsid w:val="00614FAA"/>
    <w:rsid w:val="00616BDA"/>
    <w:rsid w:val="0063527C"/>
    <w:rsid w:val="00641062"/>
    <w:rsid w:val="00645DEB"/>
    <w:rsid w:val="0065378E"/>
    <w:rsid w:val="0065726E"/>
    <w:rsid w:val="006672BA"/>
    <w:rsid w:val="00672305"/>
    <w:rsid w:val="006727CF"/>
    <w:rsid w:val="00673E46"/>
    <w:rsid w:val="00687B60"/>
    <w:rsid w:val="00692D41"/>
    <w:rsid w:val="006A0CCA"/>
    <w:rsid w:val="006A3E68"/>
    <w:rsid w:val="006A764E"/>
    <w:rsid w:val="006C1CA7"/>
    <w:rsid w:val="006C4C76"/>
    <w:rsid w:val="006D35E9"/>
    <w:rsid w:val="006E462F"/>
    <w:rsid w:val="006F1C72"/>
    <w:rsid w:val="006F20A6"/>
    <w:rsid w:val="006F4CC7"/>
    <w:rsid w:val="00704E77"/>
    <w:rsid w:val="0070593E"/>
    <w:rsid w:val="007212AC"/>
    <w:rsid w:val="00727EED"/>
    <w:rsid w:val="0074172B"/>
    <w:rsid w:val="00746C99"/>
    <w:rsid w:val="00750CFF"/>
    <w:rsid w:val="007639D6"/>
    <w:rsid w:val="0077327A"/>
    <w:rsid w:val="007765E2"/>
    <w:rsid w:val="0078106F"/>
    <w:rsid w:val="00784256"/>
    <w:rsid w:val="0078788D"/>
    <w:rsid w:val="00790D03"/>
    <w:rsid w:val="007A471A"/>
    <w:rsid w:val="007B2644"/>
    <w:rsid w:val="007B3DDB"/>
    <w:rsid w:val="007B6824"/>
    <w:rsid w:val="007D5330"/>
    <w:rsid w:val="008009F4"/>
    <w:rsid w:val="00805171"/>
    <w:rsid w:val="00805671"/>
    <w:rsid w:val="00811C63"/>
    <w:rsid w:val="008168FD"/>
    <w:rsid w:val="0082333C"/>
    <w:rsid w:val="008344B3"/>
    <w:rsid w:val="008508FC"/>
    <w:rsid w:val="008570BB"/>
    <w:rsid w:val="00877778"/>
    <w:rsid w:val="008830AE"/>
    <w:rsid w:val="008A402C"/>
    <w:rsid w:val="008B3BFD"/>
    <w:rsid w:val="008B6398"/>
    <w:rsid w:val="008B6498"/>
    <w:rsid w:val="008C1BAA"/>
    <w:rsid w:val="008D53C6"/>
    <w:rsid w:val="008E2AD9"/>
    <w:rsid w:val="008F6DF4"/>
    <w:rsid w:val="00917D60"/>
    <w:rsid w:val="009209D5"/>
    <w:rsid w:val="00933B6C"/>
    <w:rsid w:val="00941CA4"/>
    <w:rsid w:val="0094257E"/>
    <w:rsid w:val="009461DC"/>
    <w:rsid w:val="009514C7"/>
    <w:rsid w:val="0095444E"/>
    <w:rsid w:val="00965899"/>
    <w:rsid w:val="00967D73"/>
    <w:rsid w:val="009744BD"/>
    <w:rsid w:val="009B652C"/>
    <w:rsid w:val="009C33A4"/>
    <w:rsid w:val="009D6AB9"/>
    <w:rsid w:val="009E18CF"/>
    <w:rsid w:val="009E79A9"/>
    <w:rsid w:val="00A01A9F"/>
    <w:rsid w:val="00A0687C"/>
    <w:rsid w:val="00A2331D"/>
    <w:rsid w:val="00A25603"/>
    <w:rsid w:val="00A26ED8"/>
    <w:rsid w:val="00A33B42"/>
    <w:rsid w:val="00A33C9D"/>
    <w:rsid w:val="00A35BC0"/>
    <w:rsid w:val="00A364D1"/>
    <w:rsid w:val="00A442E8"/>
    <w:rsid w:val="00A5074B"/>
    <w:rsid w:val="00A55321"/>
    <w:rsid w:val="00A64E60"/>
    <w:rsid w:val="00A73150"/>
    <w:rsid w:val="00A95C22"/>
    <w:rsid w:val="00AA18CE"/>
    <w:rsid w:val="00AA68C8"/>
    <w:rsid w:val="00AC291F"/>
    <w:rsid w:val="00AC2E05"/>
    <w:rsid w:val="00AC4A7A"/>
    <w:rsid w:val="00AD1980"/>
    <w:rsid w:val="00AD25E3"/>
    <w:rsid w:val="00AD4A2D"/>
    <w:rsid w:val="00B00A19"/>
    <w:rsid w:val="00B0185E"/>
    <w:rsid w:val="00B01CF7"/>
    <w:rsid w:val="00B2680A"/>
    <w:rsid w:val="00B71DFB"/>
    <w:rsid w:val="00B7481D"/>
    <w:rsid w:val="00B830D0"/>
    <w:rsid w:val="00B86263"/>
    <w:rsid w:val="00BA0E64"/>
    <w:rsid w:val="00BA76D3"/>
    <w:rsid w:val="00BC39E7"/>
    <w:rsid w:val="00BC6D78"/>
    <w:rsid w:val="00BD050E"/>
    <w:rsid w:val="00BD31A9"/>
    <w:rsid w:val="00BE013C"/>
    <w:rsid w:val="00BE7940"/>
    <w:rsid w:val="00BF532F"/>
    <w:rsid w:val="00C03D81"/>
    <w:rsid w:val="00C053D0"/>
    <w:rsid w:val="00C155D9"/>
    <w:rsid w:val="00C23585"/>
    <w:rsid w:val="00C668D9"/>
    <w:rsid w:val="00C66DE5"/>
    <w:rsid w:val="00C70124"/>
    <w:rsid w:val="00C711F7"/>
    <w:rsid w:val="00C7643D"/>
    <w:rsid w:val="00C8534D"/>
    <w:rsid w:val="00C85CB2"/>
    <w:rsid w:val="00C901D5"/>
    <w:rsid w:val="00C957F0"/>
    <w:rsid w:val="00CA5E5D"/>
    <w:rsid w:val="00CB4897"/>
    <w:rsid w:val="00CE1FB4"/>
    <w:rsid w:val="00CE4B3F"/>
    <w:rsid w:val="00D147E4"/>
    <w:rsid w:val="00D15B0B"/>
    <w:rsid w:val="00D21A50"/>
    <w:rsid w:val="00D304EE"/>
    <w:rsid w:val="00D44BB3"/>
    <w:rsid w:val="00D571D8"/>
    <w:rsid w:val="00D572FC"/>
    <w:rsid w:val="00D611AB"/>
    <w:rsid w:val="00D6370E"/>
    <w:rsid w:val="00D70CDB"/>
    <w:rsid w:val="00DC045B"/>
    <w:rsid w:val="00DC2AD8"/>
    <w:rsid w:val="00DC3E36"/>
    <w:rsid w:val="00DD0B52"/>
    <w:rsid w:val="00DD17C9"/>
    <w:rsid w:val="00E06FA5"/>
    <w:rsid w:val="00E24CD3"/>
    <w:rsid w:val="00E47009"/>
    <w:rsid w:val="00E6227A"/>
    <w:rsid w:val="00E65A50"/>
    <w:rsid w:val="00E8190C"/>
    <w:rsid w:val="00E83EB2"/>
    <w:rsid w:val="00E90106"/>
    <w:rsid w:val="00E938F2"/>
    <w:rsid w:val="00EA342B"/>
    <w:rsid w:val="00EB340D"/>
    <w:rsid w:val="00EC3FD5"/>
    <w:rsid w:val="00ED2C7F"/>
    <w:rsid w:val="00ED6D6F"/>
    <w:rsid w:val="00EE302A"/>
    <w:rsid w:val="00EE38F7"/>
    <w:rsid w:val="00EE405C"/>
    <w:rsid w:val="00EE422D"/>
    <w:rsid w:val="00EF6CCE"/>
    <w:rsid w:val="00F15F5D"/>
    <w:rsid w:val="00F37A6E"/>
    <w:rsid w:val="00F62DB4"/>
    <w:rsid w:val="00F7127A"/>
    <w:rsid w:val="00FA7636"/>
    <w:rsid w:val="00FB24DE"/>
    <w:rsid w:val="00FB6A6A"/>
    <w:rsid w:val="00FC067B"/>
    <w:rsid w:val="00FC7C7F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7"/>
    <w:rPr>
      <w:sz w:val="24"/>
      <w:szCs w:val="24"/>
    </w:rPr>
  </w:style>
  <w:style w:type="paragraph" w:styleId="1">
    <w:name w:val="heading 1"/>
    <w:basedOn w:val="a"/>
    <w:next w:val="a"/>
    <w:qFormat/>
    <w:rsid w:val="001D48C7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D48C7"/>
    <w:pPr>
      <w:keepNext/>
      <w:jc w:val="both"/>
      <w:outlineLvl w:val="1"/>
    </w:pPr>
    <w:rPr>
      <w:i/>
      <w:iCs/>
      <w:sz w:val="20"/>
    </w:rPr>
  </w:style>
  <w:style w:type="paragraph" w:styleId="4">
    <w:name w:val="heading 4"/>
    <w:basedOn w:val="a"/>
    <w:next w:val="a"/>
    <w:qFormat/>
    <w:rsid w:val="001D48C7"/>
    <w:pPr>
      <w:keepNext/>
      <w:ind w:firstLine="284"/>
      <w:outlineLvl w:val="3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D48C7"/>
    <w:pPr>
      <w:jc w:val="both"/>
    </w:pPr>
  </w:style>
  <w:style w:type="paragraph" w:styleId="a4">
    <w:name w:val="Body Text Indent"/>
    <w:basedOn w:val="a"/>
    <w:link w:val="Char"/>
    <w:semiHidden/>
    <w:rsid w:val="001D48C7"/>
    <w:pPr>
      <w:ind w:left="720"/>
    </w:pPr>
  </w:style>
  <w:style w:type="paragraph" w:styleId="20">
    <w:name w:val="Body Text 2"/>
    <w:basedOn w:val="a"/>
    <w:semiHidden/>
    <w:rsid w:val="001D48C7"/>
    <w:pPr>
      <w:ind w:right="-1"/>
      <w:jc w:val="right"/>
    </w:pPr>
    <w:rPr>
      <w:szCs w:val="20"/>
    </w:rPr>
  </w:style>
  <w:style w:type="character" w:styleId="a5">
    <w:name w:val="line number"/>
    <w:basedOn w:val="a0"/>
    <w:uiPriority w:val="99"/>
    <w:semiHidden/>
    <w:unhideWhenUsed/>
    <w:rsid w:val="006F20A6"/>
  </w:style>
  <w:style w:type="paragraph" w:styleId="a6">
    <w:name w:val="Balloon Text"/>
    <w:basedOn w:val="a"/>
    <w:link w:val="Char0"/>
    <w:uiPriority w:val="99"/>
    <w:semiHidden/>
    <w:unhideWhenUsed/>
    <w:rsid w:val="00EE405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E40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7B60"/>
    <w:pPr>
      <w:ind w:left="720"/>
      <w:contextualSpacing/>
    </w:pPr>
  </w:style>
  <w:style w:type="character" w:customStyle="1" w:styleId="ui-messages-info-summary">
    <w:name w:val="ui-messages-info-summary"/>
    <w:basedOn w:val="a0"/>
    <w:rsid w:val="00EE422D"/>
  </w:style>
  <w:style w:type="character" w:styleId="a8">
    <w:name w:val="Emphasis"/>
    <w:basedOn w:val="a0"/>
    <w:uiPriority w:val="20"/>
    <w:qFormat/>
    <w:rsid w:val="006D35E9"/>
    <w:rPr>
      <w:i/>
      <w:iCs/>
    </w:rPr>
  </w:style>
  <w:style w:type="character" w:customStyle="1" w:styleId="Char">
    <w:name w:val="Σώμα κείμενου με εσοχή Char"/>
    <w:basedOn w:val="a0"/>
    <w:link w:val="a4"/>
    <w:semiHidden/>
    <w:rsid w:val="006D35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7"/>
    <w:rPr>
      <w:sz w:val="24"/>
      <w:szCs w:val="24"/>
    </w:rPr>
  </w:style>
  <w:style w:type="paragraph" w:styleId="1">
    <w:name w:val="heading 1"/>
    <w:basedOn w:val="a"/>
    <w:next w:val="a"/>
    <w:qFormat/>
    <w:rsid w:val="001D48C7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D48C7"/>
    <w:pPr>
      <w:keepNext/>
      <w:jc w:val="both"/>
      <w:outlineLvl w:val="1"/>
    </w:pPr>
    <w:rPr>
      <w:i/>
      <w:iCs/>
      <w:sz w:val="20"/>
    </w:rPr>
  </w:style>
  <w:style w:type="paragraph" w:styleId="4">
    <w:name w:val="heading 4"/>
    <w:basedOn w:val="a"/>
    <w:next w:val="a"/>
    <w:qFormat/>
    <w:rsid w:val="001D48C7"/>
    <w:pPr>
      <w:keepNext/>
      <w:ind w:firstLine="284"/>
      <w:outlineLvl w:val="3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D48C7"/>
    <w:pPr>
      <w:jc w:val="both"/>
    </w:pPr>
  </w:style>
  <w:style w:type="paragraph" w:styleId="a4">
    <w:name w:val="Body Text Indent"/>
    <w:basedOn w:val="a"/>
    <w:link w:val="Char"/>
    <w:semiHidden/>
    <w:rsid w:val="001D48C7"/>
    <w:pPr>
      <w:ind w:left="720"/>
    </w:pPr>
  </w:style>
  <w:style w:type="paragraph" w:styleId="20">
    <w:name w:val="Body Text 2"/>
    <w:basedOn w:val="a"/>
    <w:semiHidden/>
    <w:rsid w:val="001D48C7"/>
    <w:pPr>
      <w:ind w:right="-1"/>
      <w:jc w:val="right"/>
    </w:pPr>
    <w:rPr>
      <w:szCs w:val="20"/>
    </w:rPr>
  </w:style>
  <w:style w:type="character" w:styleId="a5">
    <w:name w:val="line number"/>
    <w:basedOn w:val="a0"/>
    <w:uiPriority w:val="99"/>
    <w:semiHidden/>
    <w:unhideWhenUsed/>
    <w:rsid w:val="006F20A6"/>
  </w:style>
  <w:style w:type="paragraph" w:styleId="a6">
    <w:name w:val="Balloon Text"/>
    <w:basedOn w:val="a"/>
    <w:link w:val="Char0"/>
    <w:uiPriority w:val="99"/>
    <w:semiHidden/>
    <w:unhideWhenUsed/>
    <w:rsid w:val="00EE405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E40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7B60"/>
    <w:pPr>
      <w:ind w:left="720"/>
      <w:contextualSpacing/>
    </w:pPr>
  </w:style>
  <w:style w:type="character" w:customStyle="1" w:styleId="ui-messages-info-summary">
    <w:name w:val="ui-messages-info-summary"/>
    <w:basedOn w:val="a0"/>
    <w:rsid w:val="00EE422D"/>
  </w:style>
  <w:style w:type="character" w:styleId="a8">
    <w:name w:val="Emphasis"/>
    <w:basedOn w:val="a0"/>
    <w:uiPriority w:val="20"/>
    <w:qFormat/>
    <w:rsid w:val="006D35E9"/>
    <w:rPr>
      <w:i/>
      <w:iCs/>
    </w:rPr>
  </w:style>
  <w:style w:type="character" w:customStyle="1" w:styleId="Char">
    <w:name w:val="Σώμα κείμενου με εσοχή Char"/>
    <w:basedOn w:val="a0"/>
    <w:link w:val="a4"/>
    <w:semiHidden/>
    <w:rsid w:val="006D3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2684-409F-4C5B-9322-8D786FD4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marina</dc:creator>
  <cp:keywords/>
  <dc:description/>
  <cp:lastModifiedBy>Ζήσης Καραγιάννης</cp:lastModifiedBy>
  <cp:revision>3</cp:revision>
  <cp:lastPrinted>2015-10-14T05:45:00Z</cp:lastPrinted>
  <dcterms:created xsi:type="dcterms:W3CDTF">2018-02-28T08:43:00Z</dcterms:created>
  <dcterms:modified xsi:type="dcterms:W3CDTF">2018-03-08T14:20:00Z</dcterms:modified>
</cp:coreProperties>
</file>