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9" w:type="dxa"/>
        <w:tblInd w:w="-601" w:type="dxa"/>
        <w:tblLayout w:type="fixed"/>
        <w:tblLook w:val="04A0" w:firstRow="1" w:lastRow="0" w:firstColumn="1" w:lastColumn="0" w:noHBand="0" w:noVBand="1"/>
      </w:tblPr>
      <w:tblGrid>
        <w:gridCol w:w="3011"/>
        <w:gridCol w:w="1276"/>
        <w:gridCol w:w="1134"/>
        <w:gridCol w:w="4678"/>
      </w:tblGrid>
      <w:tr w:rsidR="00245247" w:rsidRPr="0026600D" w14:paraId="5F66C208" w14:textId="77777777" w:rsidTr="007F1487">
        <w:trPr>
          <w:gridAfter w:val="2"/>
          <w:wAfter w:w="5812" w:type="dxa"/>
          <w:trHeight w:val="1560"/>
        </w:trPr>
        <w:tc>
          <w:tcPr>
            <w:tcW w:w="3011" w:type="dxa"/>
          </w:tcPr>
          <w:p w14:paraId="6F72F074" w14:textId="77777777" w:rsidR="00245247" w:rsidRPr="0026600D" w:rsidRDefault="00015B5C" w:rsidP="00360E86">
            <w:pPr>
              <w:rPr>
                <w:rFonts w:asciiTheme="minorHAnsi" w:hAnsiTheme="minorHAnsi" w:cs="Calibri"/>
                <w:bCs/>
                <w:sz w:val="24"/>
                <w:szCs w:val="24"/>
              </w:rPr>
            </w:pPr>
            <w:r w:rsidRPr="0026600D">
              <w:rPr>
                <w:rFonts w:asciiTheme="minorHAnsi" w:hAnsiTheme="minorHAnsi" w:cs="Calibri"/>
                <w:b/>
                <w:noProof/>
                <w:sz w:val="24"/>
                <w:szCs w:val="24"/>
              </w:rPr>
              <w:drawing>
                <wp:anchor distT="0" distB="0" distL="114300" distR="114300" simplePos="0" relativeHeight="251659264" behindDoc="1" locked="0" layoutInCell="1" allowOverlap="1" wp14:anchorId="5B3518E6" wp14:editId="1F091862">
                  <wp:simplePos x="0" y="0"/>
                  <wp:positionH relativeFrom="column">
                    <wp:posOffset>8255</wp:posOffset>
                  </wp:positionH>
                  <wp:positionV relativeFrom="paragraph">
                    <wp:posOffset>28575</wp:posOffset>
                  </wp:positionV>
                  <wp:extent cx="949960" cy="949960"/>
                  <wp:effectExtent l="0" t="0" r="2540" b="2540"/>
                  <wp:wrapTight wrapText="bothSides">
                    <wp:wrapPolygon edited="0">
                      <wp:start x="0" y="0"/>
                      <wp:lineTo x="0" y="21225"/>
                      <wp:lineTo x="21225" y="21225"/>
                      <wp:lineTo x="2122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llithea-logo3.jpg"/>
                          <pic:cNvPicPr/>
                        </pic:nvPicPr>
                        <pic:blipFill>
                          <a:blip r:embed="rId9">
                            <a:extLst>
                              <a:ext uri="{28A0092B-C50C-407E-A947-70E740481C1C}">
                                <a14:useLocalDpi xmlns:a14="http://schemas.microsoft.com/office/drawing/2010/main" val="0"/>
                              </a:ext>
                            </a:extLst>
                          </a:blip>
                          <a:stretch>
                            <a:fillRect/>
                          </a:stretch>
                        </pic:blipFill>
                        <pic:spPr>
                          <a:xfrm>
                            <a:off x="0" y="0"/>
                            <a:ext cx="949960" cy="949960"/>
                          </a:xfrm>
                          <a:prstGeom prst="rect">
                            <a:avLst/>
                          </a:prstGeom>
                        </pic:spPr>
                      </pic:pic>
                    </a:graphicData>
                  </a:graphic>
                </wp:anchor>
              </w:drawing>
            </w:r>
          </w:p>
        </w:tc>
        <w:tc>
          <w:tcPr>
            <w:tcW w:w="1276" w:type="dxa"/>
          </w:tcPr>
          <w:p w14:paraId="277F72E0" w14:textId="77777777" w:rsidR="00245247" w:rsidRPr="0026600D" w:rsidRDefault="00245247" w:rsidP="00360E86">
            <w:pPr>
              <w:rPr>
                <w:rFonts w:asciiTheme="minorHAnsi" w:hAnsiTheme="minorHAnsi" w:cs="Calibri"/>
                <w:bCs/>
                <w:noProof/>
                <w:sz w:val="24"/>
                <w:szCs w:val="24"/>
              </w:rPr>
            </w:pPr>
          </w:p>
        </w:tc>
      </w:tr>
      <w:tr w:rsidR="00245247" w:rsidRPr="0026600D" w14:paraId="2C9A2324" w14:textId="77777777" w:rsidTr="007F1487">
        <w:trPr>
          <w:gridAfter w:val="2"/>
          <w:wAfter w:w="5812" w:type="dxa"/>
        </w:trPr>
        <w:tc>
          <w:tcPr>
            <w:tcW w:w="3011" w:type="dxa"/>
          </w:tcPr>
          <w:p w14:paraId="042E91C4" w14:textId="77777777" w:rsidR="00245247" w:rsidRPr="0026600D" w:rsidRDefault="003015DF" w:rsidP="00360E86">
            <w:pPr>
              <w:rPr>
                <w:rFonts w:asciiTheme="minorHAnsi" w:hAnsiTheme="minorHAnsi" w:cs="Tahoma"/>
                <w:b/>
                <w:sz w:val="24"/>
                <w:szCs w:val="24"/>
              </w:rPr>
            </w:pPr>
            <w:r w:rsidRPr="0026600D">
              <w:rPr>
                <w:rFonts w:asciiTheme="minorHAnsi" w:hAnsiTheme="minorHAnsi" w:cs="Tahoma"/>
                <w:b/>
                <w:sz w:val="24"/>
                <w:szCs w:val="24"/>
              </w:rPr>
              <w:t xml:space="preserve">ΕΛΛΗΝΙΚΗ </w:t>
            </w:r>
            <w:r w:rsidR="00245247" w:rsidRPr="0026600D">
              <w:rPr>
                <w:rFonts w:asciiTheme="minorHAnsi" w:hAnsiTheme="minorHAnsi" w:cs="Tahoma"/>
                <w:b/>
                <w:sz w:val="24"/>
                <w:szCs w:val="24"/>
              </w:rPr>
              <w:t>ΔΗΜΟΚΡΑΤΙΑ</w:t>
            </w:r>
          </w:p>
          <w:p w14:paraId="099AAC0D" w14:textId="77777777" w:rsidR="00245247" w:rsidRPr="0026600D" w:rsidRDefault="00245247" w:rsidP="00360E86">
            <w:pPr>
              <w:rPr>
                <w:rFonts w:asciiTheme="minorHAnsi" w:hAnsiTheme="minorHAnsi" w:cs="Tahoma"/>
                <w:b/>
                <w:sz w:val="24"/>
                <w:szCs w:val="24"/>
              </w:rPr>
            </w:pPr>
            <w:r w:rsidRPr="0026600D">
              <w:rPr>
                <w:rFonts w:asciiTheme="minorHAnsi" w:hAnsiTheme="minorHAnsi" w:cs="Tahoma"/>
                <w:b/>
                <w:sz w:val="24"/>
                <w:szCs w:val="24"/>
              </w:rPr>
              <w:t>ΠΕΡΙΦΕΡΕΙΑ</w:t>
            </w:r>
            <w:r w:rsidR="00784167" w:rsidRPr="0026600D">
              <w:rPr>
                <w:rFonts w:asciiTheme="minorHAnsi" w:hAnsiTheme="minorHAnsi" w:cs="Tahoma"/>
                <w:b/>
                <w:sz w:val="24"/>
                <w:szCs w:val="24"/>
              </w:rPr>
              <w:t xml:space="preserve"> </w:t>
            </w:r>
            <w:r w:rsidRPr="0026600D">
              <w:rPr>
                <w:rFonts w:asciiTheme="minorHAnsi" w:hAnsiTheme="minorHAnsi" w:cs="Tahoma"/>
                <w:b/>
                <w:sz w:val="24"/>
                <w:szCs w:val="24"/>
              </w:rPr>
              <w:t>ΑΤΤΙΚΗΣ</w:t>
            </w:r>
          </w:p>
        </w:tc>
        <w:tc>
          <w:tcPr>
            <w:tcW w:w="1276" w:type="dxa"/>
          </w:tcPr>
          <w:p w14:paraId="0DC729C5" w14:textId="77777777" w:rsidR="00245247" w:rsidRPr="0026600D" w:rsidRDefault="00245247" w:rsidP="00360E86">
            <w:pPr>
              <w:rPr>
                <w:rFonts w:asciiTheme="minorHAnsi" w:hAnsiTheme="minorHAnsi" w:cs="Tahoma"/>
                <w:b/>
                <w:sz w:val="24"/>
                <w:szCs w:val="24"/>
              </w:rPr>
            </w:pPr>
          </w:p>
        </w:tc>
      </w:tr>
      <w:tr w:rsidR="00F026FC" w:rsidRPr="0026600D" w14:paraId="43FEB79A" w14:textId="77777777" w:rsidTr="007F1487">
        <w:trPr>
          <w:gridAfter w:val="2"/>
          <w:wAfter w:w="5812" w:type="dxa"/>
        </w:trPr>
        <w:tc>
          <w:tcPr>
            <w:tcW w:w="3011" w:type="dxa"/>
          </w:tcPr>
          <w:p w14:paraId="3042D4E0" w14:textId="77777777" w:rsidR="00C93CB2" w:rsidRPr="0026600D" w:rsidRDefault="00F91018" w:rsidP="00360E86">
            <w:pPr>
              <w:rPr>
                <w:rFonts w:asciiTheme="minorHAnsi" w:hAnsiTheme="minorHAnsi" w:cs="Tahoma"/>
                <w:b/>
                <w:sz w:val="25"/>
                <w:szCs w:val="25"/>
              </w:rPr>
            </w:pPr>
            <w:r w:rsidRPr="0026600D">
              <w:rPr>
                <w:rFonts w:asciiTheme="minorHAnsi" w:hAnsiTheme="minorHAnsi" w:cs="Tahoma"/>
                <w:b/>
                <w:sz w:val="28"/>
                <w:szCs w:val="25"/>
              </w:rPr>
              <w:t>ΔΗΜΟΣ ΚΑΛΛΙΘΕΑΣ</w:t>
            </w:r>
          </w:p>
        </w:tc>
        <w:tc>
          <w:tcPr>
            <w:tcW w:w="1276" w:type="dxa"/>
          </w:tcPr>
          <w:p w14:paraId="0EED6314" w14:textId="77777777" w:rsidR="00F026FC" w:rsidRPr="0026600D" w:rsidRDefault="00F026FC" w:rsidP="00360E86">
            <w:pPr>
              <w:rPr>
                <w:rFonts w:asciiTheme="minorHAnsi" w:hAnsiTheme="minorHAnsi" w:cs="Calibri"/>
                <w:b/>
                <w:noProof/>
                <w:sz w:val="24"/>
                <w:szCs w:val="24"/>
              </w:rPr>
            </w:pPr>
          </w:p>
        </w:tc>
      </w:tr>
      <w:tr w:rsidR="00765B8F" w:rsidRPr="0026600D" w14:paraId="5082F1D2" w14:textId="77777777" w:rsidTr="00285EBD">
        <w:tc>
          <w:tcPr>
            <w:tcW w:w="5421" w:type="dxa"/>
            <w:gridSpan w:val="3"/>
          </w:tcPr>
          <w:p w14:paraId="1DD677C6" w14:textId="77777777" w:rsidR="00765B8F" w:rsidRPr="0026600D" w:rsidRDefault="00394A70" w:rsidP="00394A70">
            <w:pPr>
              <w:rPr>
                <w:rFonts w:asciiTheme="minorHAnsi" w:hAnsiTheme="minorHAnsi" w:cs="Calibri"/>
                <w:b/>
                <w:sz w:val="24"/>
                <w:szCs w:val="24"/>
              </w:rPr>
            </w:pPr>
            <w:r>
              <w:rPr>
                <w:rFonts w:asciiTheme="minorHAnsi" w:hAnsiTheme="minorHAnsi" w:cs="Calibri"/>
                <w:b/>
                <w:sz w:val="24"/>
                <w:szCs w:val="24"/>
              </w:rPr>
              <w:t>ΓΡΑΦΕΙΟ</w:t>
            </w:r>
            <w:r w:rsidR="00765B8F" w:rsidRPr="0026600D">
              <w:rPr>
                <w:rFonts w:asciiTheme="minorHAnsi" w:hAnsiTheme="minorHAnsi" w:cs="Calibri"/>
                <w:b/>
                <w:sz w:val="24"/>
                <w:szCs w:val="24"/>
              </w:rPr>
              <w:t xml:space="preserve"> </w:t>
            </w:r>
            <w:r>
              <w:rPr>
                <w:rFonts w:asciiTheme="minorHAnsi" w:hAnsiTheme="minorHAnsi" w:cs="Calibri"/>
                <w:b/>
                <w:sz w:val="24"/>
                <w:szCs w:val="24"/>
              </w:rPr>
              <w:t>ΔΗΜΑΡΧΟΥ</w:t>
            </w:r>
          </w:p>
        </w:tc>
        <w:tc>
          <w:tcPr>
            <w:tcW w:w="4678" w:type="dxa"/>
          </w:tcPr>
          <w:p w14:paraId="47BD9ED3" w14:textId="77777777" w:rsidR="00765B8F" w:rsidRPr="0026600D" w:rsidRDefault="00765B8F" w:rsidP="007F1487">
            <w:pPr>
              <w:ind w:left="175" w:firstLine="175"/>
              <w:rPr>
                <w:rFonts w:asciiTheme="minorHAnsi" w:hAnsiTheme="minorHAnsi" w:cs="Calibri"/>
                <w:b/>
                <w:sz w:val="24"/>
                <w:szCs w:val="24"/>
              </w:rPr>
            </w:pPr>
          </w:p>
        </w:tc>
      </w:tr>
      <w:tr w:rsidR="00765B8F" w:rsidRPr="0026600D" w14:paraId="4350D860" w14:textId="77777777" w:rsidTr="00285EBD">
        <w:tc>
          <w:tcPr>
            <w:tcW w:w="5421" w:type="dxa"/>
            <w:gridSpan w:val="3"/>
          </w:tcPr>
          <w:p w14:paraId="4A83F814" w14:textId="77777777" w:rsidR="00765B8F" w:rsidRPr="00394A70" w:rsidRDefault="00394A70" w:rsidP="000A6DBC">
            <w:pPr>
              <w:rPr>
                <w:rFonts w:asciiTheme="minorHAnsi" w:hAnsiTheme="minorHAnsi" w:cs="Calibri"/>
                <w:b/>
                <w:sz w:val="24"/>
                <w:szCs w:val="24"/>
                <w:lang w:val="en-US"/>
              </w:rPr>
            </w:pPr>
            <w:r>
              <w:rPr>
                <w:rFonts w:asciiTheme="minorHAnsi" w:hAnsiTheme="minorHAnsi" w:cs="Calibri"/>
                <w:b/>
                <w:sz w:val="24"/>
                <w:szCs w:val="24"/>
              </w:rPr>
              <w:t xml:space="preserve">ΤΜΗΜΑ </w:t>
            </w:r>
            <w:r w:rsidR="000A6DBC">
              <w:rPr>
                <w:rFonts w:asciiTheme="minorHAnsi" w:hAnsiTheme="minorHAnsi" w:cs="Calibri"/>
                <w:b/>
                <w:sz w:val="24"/>
                <w:szCs w:val="24"/>
              </w:rPr>
              <w:t>Προγραμματισμού &amp; Σ</w:t>
            </w:r>
            <w:r>
              <w:rPr>
                <w:rFonts w:asciiTheme="minorHAnsi" w:hAnsiTheme="minorHAnsi" w:cs="Calibri"/>
                <w:b/>
                <w:sz w:val="24"/>
                <w:szCs w:val="24"/>
              </w:rPr>
              <w:t>χεδιασμού</w:t>
            </w:r>
          </w:p>
        </w:tc>
        <w:tc>
          <w:tcPr>
            <w:tcW w:w="4678" w:type="dxa"/>
          </w:tcPr>
          <w:p w14:paraId="43D0FB98" w14:textId="77777777" w:rsidR="00765B8F" w:rsidRPr="0026600D" w:rsidRDefault="00765B8F" w:rsidP="00360E86">
            <w:pPr>
              <w:rPr>
                <w:rFonts w:asciiTheme="minorHAnsi" w:hAnsiTheme="minorHAnsi" w:cs="Calibri"/>
                <w:b/>
                <w:sz w:val="24"/>
                <w:szCs w:val="24"/>
              </w:rPr>
            </w:pPr>
          </w:p>
        </w:tc>
      </w:tr>
    </w:tbl>
    <w:p w14:paraId="0F89B2C5" w14:textId="77777777" w:rsidR="000E7EDC" w:rsidRPr="0026600D" w:rsidRDefault="000E7EDC" w:rsidP="000E7EDC">
      <w:pPr>
        <w:rPr>
          <w:rFonts w:asciiTheme="minorHAnsi" w:hAnsiTheme="minorHAnsi" w:cs="Calibri"/>
          <w:sz w:val="24"/>
          <w:szCs w:val="24"/>
        </w:rPr>
      </w:pPr>
    </w:p>
    <w:tbl>
      <w:tblPr>
        <w:tblW w:w="10099" w:type="dxa"/>
        <w:tblInd w:w="-601" w:type="dxa"/>
        <w:tblLayout w:type="fixed"/>
        <w:tblLook w:val="04A0" w:firstRow="1" w:lastRow="0" w:firstColumn="1" w:lastColumn="0" w:noHBand="0" w:noVBand="1"/>
      </w:tblPr>
      <w:tblGrid>
        <w:gridCol w:w="1702"/>
        <w:gridCol w:w="33"/>
        <w:gridCol w:w="2694"/>
        <w:gridCol w:w="992"/>
        <w:gridCol w:w="4678"/>
      </w:tblGrid>
      <w:tr w:rsidR="00765B8F" w:rsidRPr="0026600D" w14:paraId="518DDADB" w14:textId="77777777" w:rsidTr="00285EBD">
        <w:tc>
          <w:tcPr>
            <w:tcW w:w="1735" w:type="dxa"/>
            <w:gridSpan w:val="2"/>
          </w:tcPr>
          <w:p w14:paraId="309BE584" w14:textId="77777777" w:rsidR="00765B8F" w:rsidRPr="0026600D" w:rsidRDefault="00765B8F" w:rsidP="00195F51">
            <w:pPr>
              <w:jc w:val="right"/>
              <w:rPr>
                <w:rFonts w:asciiTheme="minorHAnsi" w:hAnsiTheme="minorHAnsi" w:cs="Calibri"/>
                <w:b/>
                <w:sz w:val="24"/>
                <w:szCs w:val="24"/>
              </w:rPr>
            </w:pPr>
            <w:r w:rsidRPr="0026600D">
              <w:rPr>
                <w:rFonts w:asciiTheme="minorHAnsi" w:hAnsiTheme="minorHAnsi" w:cs="Calibri"/>
                <w:b/>
                <w:sz w:val="24"/>
                <w:szCs w:val="24"/>
              </w:rPr>
              <w:t>Διεύθυνση:</w:t>
            </w:r>
          </w:p>
        </w:tc>
        <w:tc>
          <w:tcPr>
            <w:tcW w:w="3686" w:type="dxa"/>
            <w:gridSpan w:val="2"/>
          </w:tcPr>
          <w:p w14:paraId="67C0CA66" w14:textId="77777777" w:rsidR="00765B8F" w:rsidRDefault="00765B8F" w:rsidP="00360E86">
            <w:pPr>
              <w:rPr>
                <w:rFonts w:asciiTheme="minorHAnsi" w:hAnsiTheme="minorHAnsi" w:cs="Calibri"/>
                <w:sz w:val="24"/>
                <w:szCs w:val="24"/>
              </w:rPr>
            </w:pPr>
            <w:proofErr w:type="spellStart"/>
            <w:r w:rsidRPr="0026600D">
              <w:rPr>
                <w:rFonts w:asciiTheme="minorHAnsi" w:hAnsiTheme="minorHAnsi" w:cs="Calibri"/>
                <w:sz w:val="24"/>
                <w:szCs w:val="24"/>
              </w:rPr>
              <w:t>Ματζαγριωτάκη</w:t>
            </w:r>
            <w:proofErr w:type="spellEnd"/>
            <w:r w:rsidRPr="0026600D">
              <w:rPr>
                <w:rFonts w:asciiTheme="minorHAnsi" w:hAnsiTheme="minorHAnsi" w:cs="Calibri"/>
                <w:sz w:val="24"/>
                <w:szCs w:val="24"/>
              </w:rPr>
              <w:t xml:space="preserve"> 76 </w:t>
            </w:r>
          </w:p>
          <w:p w14:paraId="6A2195E6" w14:textId="77777777" w:rsidR="00765B8F" w:rsidRPr="0026600D" w:rsidRDefault="00765B8F" w:rsidP="00360E86">
            <w:pPr>
              <w:rPr>
                <w:rFonts w:asciiTheme="minorHAnsi" w:hAnsiTheme="minorHAnsi" w:cs="Calibri"/>
                <w:sz w:val="24"/>
                <w:szCs w:val="24"/>
              </w:rPr>
            </w:pPr>
            <w:r w:rsidRPr="0026600D">
              <w:rPr>
                <w:rFonts w:asciiTheme="minorHAnsi" w:hAnsiTheme="minorHAnsi" w:cs="Calibri"/>
                <w:sz w:val="24"/>
                <w:szCs w:val="24"/>
              </w:rPr>
              <w:t>Καλλιθέα 17676</w:t>
            </w:r>
          </w:p>
        </w:tc>
        <w:tc>
          <w:tcPr>
            <w:tcW w:w="4678" w:type="dxa"/>
          </w:tcPr>
          <w:p w14:paraId="25809982" w14:textId="77777777" w:rsidR="00765B8F" w:rsidRPr="0026600D" w:rsidRDefault="00765B8F" w:rsidP="00360E86">
            <w:pPr>
              <w:rPr>
                <w:rFonts w:asciiTheme="minorHAnsi" w:hAnsiTheme="minorHAnsi" w:cs="Calibri"/>
                <w:b/>
                <w:sz w:val="24"/>
                <w:szCs w:val="24"/>
              </w:rPr>
            </w:pPr>
          </w:p>
        </w:tc>
      </w:tr>
      <w:tr w:rsidR="00C51679" w:rsidRPr="0026600D" w14:paraId="151914BD" w14:textId="77777777" w:rsidTr="00285EBD">
        <w:trPr>
          <w:trHeight w:val="450"/>
        </w:trPr>
        <w:tc>
          <w:tcPr>
            <w:tcW w:w="1735" w:type="dxa"/>
            <w:gridSpan w:val="2"/>
          </w:tcPr>
          <w:p w14:paraId="4A11DA1A" w14:textId="77777777" w:rsidR="00C51679" w:rsidRPr="0026600D" w:rsidRDefault="00C51679" w:rsidP="00195F51">
            <w:pPr>
              <w:jc w:val="right"/>
              <w:rPr>
                <w:rFonts w:asciiTheme="minorHAnsi" w:hAnsiTheme="minorHAnsi" w:cs="Calibri"/>
                <w:b/>
                <w:sz w:val="24"/>
                <w:szCs w:val="24"/>
              </w:rPr>
            </w:pPr>
            <w:r w:rsidRPr="0026600D">
              <w:rPr>
                <w:rFonts w:asciiTheme="minorHAnsi" w:hAnsiTheme="minorHAnsi" w:cs="Calibri"/>
                <w:b/>
                <w:sz w:val="24"/>
                <w:szCs w:val="24"/>
              </w:rPr>
              <w:t>Πληροφορίες:</w:t>
            </w:r>
          </w:p>
        </w:tc>
        <w:tc>
          <w:tcPr>
            <w:tcW w:w="2694" w:type="dxa"/>
          </w:tcPr>
          <w:p w14:paraId="29E8E96B" w14:textId="6433397D" w:rsidR="00C51679" w:rsidRPr="00285EBD" w:rsidRDefault="00BA5DA9" w:rsidP="00360E86">
            <w:pPr>
              <w:rPr>
                <w:rFonts w:asciiTheme="minorHAnsi" w:hAnsiTheme="minorHAnsi" w:cs="Calibri"/>
                <w:sz w:val="24"/>
                <w:szCs w:val="24"/>
              </w:rPr>
            </w:pPr>
            <w:r>
              <w:rPr>
                <w:rFonts w:asciiTheme="minorHAnsi" w:hAnsiTheme="minorHAnsi" w:cs="Calibri"/>
                <w:sz w:val="24"/>
                <w:szCs w:val="24"/>
              </w:rPr>
              <w:t xml:space="preserve">Μ. </w:t>
            </w:r>
            <w:proofErr w:type="spellStart"/>
            <w:r>
              <w:rPr>
                <w:rFonts w:asciiTheme="minorHAnsi" w:hAnsiTheme="minorHAnsi" w:cs="Calibri"/>
                <w:sz w:val="24"/>
                <w:szCs w:val="24"/>
              </w:rPr>
              <w:t>Ψυχογυιού</w:t>
            </w:r>
            <w:proofErr w:type="spellEnd"/>
          </w:p>
        </w:tc>
        <w:tc>
          <w:tcPr>
            <w:tcW w:w="992" w:type="dxa"/>
          </w:tcPr>
          <w:p w14:paraId="674F7CC5" w14:textId="77777777" w:rsidR="00C51679" w:rsidRPr="0026600D" w:rsidRDefault="00C51679" w:rsidP="00360E86">
            <w:pPr>
              <w:rPr>
                <w:rFonts w:asciiTheme="minorHAnsi" w:hAnsiTheme="minorHAnsi" w:cs="Calibri"/>
                <w:sz w:val="24"/>
                <w:szCs w:val="24"/>
              </w:rPr>
            </w:pPr>
          </w:p>
        </w:tc>
        <w:tc>
          <w:tcPr>
            <w:tcW w:w="4678" w:type="dxa"/>
          </w:tcPr>
          <w:p w14:paraId="6F7275AB" w14:textId="76FD5C90" w:rsidR="00C51679" w:rsidRPr="0026600D" w:rsidRDefault="00C51679" w:rsidP="000565BA">
            <w:pPr>
              <w:rPr>
                <w:rFonts w:asciiTheme="minorHAnsi" w:hAnsiTheme="minorHAnsi" w:cs="Calibri"/>
                <w:b/>
                <w:sz w:val="24"/>
                <w:szCs w:val="24"/>
              </w:rPr>
            </w:pPr>
            <w:r w:rsidRPr="0026600D">
              <w:rPr>
                <w:rFonts w:asciiTheme="minorHAnsi" w:hAnsiTheme="minorHAnsi" w:cs="Calibri"/>
                <w:b/>
                <w:sz w:val="24"/>
                <w:szCs w:val="24"/>
              </w:rPr>
              <w:t xml:space="preserve">Καλλιθέα, </w:t>
            </w:r>
            <w:r w:rsidR="008546F1">
              <w:rPr>
                <w:rFonts w:asciiTheme="minorHAnsi" w:hAnsiTheme="minorHAnsi" w:cs="Calibri"/>
                <w:b/>
                <w:sz w:val="24"/>
                <w:szCs w:val="24"/>
              </w:rPr>
              <w:t>24</w:t>
            </w:r>
            <w:r w:rsidR="00285EBD">
              <w:rPr>
                <w:rFonts w:asciiTheme="minorHAnsi" w:hAnsiTheme="minorHAnsi" w:cs="Calibri"/>
                <w:b/>
                <w:sz w:val="24"/>
                <w:szCs w:val="24"/>
              </w:rPr>
              <w:t>-0</w:t>
            </w:r>
            <w:r w:rsidR="008546F1">
              <w:rPr>
                <w:rFonts w:asciiTheme="minorHAnsi" w:hAnsiTheme="minorHAnsi" w:cs="Calibri"/>
                <w:b/>
                <w:sz w:val="24"/>
                <w:szCs w:val="24"/>
              </w:rPr>
              <w:t>5</w:t>
            </w:r>
            <w:r w:rsidR="00285EBD">
              <w:rPr>
                <w:rFonts w:asciiTheme="minorHAnsi" w:hAnsiTheme="minorHAnsi" w:cs="Calibri"/>
                <w:b/>
                <w:sz w:val="24"/>
                <w:szCs w:val="24"/>
              </w:rPr>
              <w:t>-2018</w:t>
            </w:r>
          </w:p>
        </w:tc>
      </w:tr>
      <w:tr w:rsidR="00C51679" w:rsidRPr="0026600D" w14:paraId="3BE5A26A" w14:textId="77777777" w:rsidTr="00285EBD">
        <w:tc>
          <w:tcPr>
            <w:tcW w:w="1735" w:type="dxa"/>
            <w:gridSpan w:val="2"/>
          </w:tcPr>
          <w:p w14:paraId="7E3D549F" w14:textId="77777777" w:rsidR="00C51679" w:rsidRPr="0026600D" w:rsidRDefault="00C51679" w:rsidP="00195F51">
            <w:pPr>
              <w:jc w:val="right"/>
              <w:rPr>
                <w:rFonts w:asciiTheme="minorHAnsi" w:hAnsiTheme="minorHAnsi" w:cs="Calibri"/>
                <w:b/>
                <w:sz w:val="24"/>
                <w:szCs w:val="24"/>
              </w:rPr>
            </w:pPr>
            <w:r w:rsidRPr="0026600D">
              <w:rPr>
                <w:rFonts w:asciiTheme="minorHAnsi" w:hAnsiTheme="minorHAnsi" w:cs="Calibri"/>
                <w:b/>
                <w:sz w:val="24"/>
                <w:szCs w:val="24"/>
              </w:rPr>
              <w:t>Τηλέφωνο:</w:t>
            </w:r>
          </w:p>
        </w:tc>
        <w:tc>
          <w:tcPr>
            <w:tcW w:w="2694" w:type="dxa"/>
          </w:tcPr>
          <w:p w14:paraId="11E46049" w14:textId="77777777" w:rsidR="00C51679" w:rsidRPr="0026600D" w:rsidRDefault="00B841F9" w:rsidP="00285EBD">
            <w:pPr>
              <w:rPr>
                <w:rFonts w:asciiTheme="minorHAnsi" w:hAnsiTheme="minorHAnsi" w:cs="Calibri"/>
                <w:sz w:val="24"/>
                <w:szCs w:val="24"/>
              </w:rPr>
            </w:pPr>
            <w:r>
              <w:rPr>
                <w:rFonts w:asciiTheme="minorHAnsi" w:hAnsiTheme="minorHAnsi" w:cs="Calibri"/>
                <w:sz w:val="24"/>
                <w:szCs w:val="24"/>
              </w:rPr>
              <w:t>213 207043</w:t>
            </w:r>
            <w:r w:rsidR="00285EBD">
              <w:rPr>
                <w:rFonts w:asciiTheme="minorHAnsi" w:hAnsiTheme="minorHAnsi" w:cs="Calibri"/>
                <w:sz w:val="24"/>
                <w:szCs w:val="24"/>
              </w:rPr>
              <w:t>4</w:t>
            </w:r>
          </w:p>
        </w:tc>
        <w:tc>
          <w:tcPr>
            <w:tcW w:w="5670" w:type="dxa"/>
            <w:gridSpan w:val="2"/>
          </w:tcPr>
          <w:p w14:paraId="014E8233" w14:textId="77777777" w:rsidR="00C51679" w:rsidRPr="0026600D" w:rsidRDefault="00C51679" w:rsidP="00360E86">
            <w:pPr>
              <w:rPr>
                <w:rFonts w:asciiTheme="minorHAnsi" w:hAnsiTheme="minorHAnsi" w:cs="Calibri"/>
                <w:sz w:val="24"/>
                <w:szCs w:val="24"/>
              </w:rPr>
            </w:pPr>
          </w:p>
        </w:tc>
      </w:tr>
      <w:tr w:rsidR="00C51679" w:rsidRPr="0026600D" w14:paraId="3C28715B" w14:textId="77777777" w:rsidTr="00285EBD">
        <w:tc>
          <w:tcPr>
            <w:tcW w:w="1735" w:type="dxa"/>
            <w:gridSpan w:val="2"/>
          </w:tcPr>
          <w:p w14:paraId="739485B6" w14:textId="77777777" w:rsidR="00C51679" w:rsidRPr="0026600D" w:rsidRDefault="00195F51" w:rsidP="00195F51">
            <w:pPr>
              <w:jc w:val="right"/>
              <w:rPr>
                <w:rFonts w:asciiTheme="minorHAnsi" w:hAnsiTheme="minorHAnsi" w:cs="Calibri"/>
                <w:b/>
                <w:sz w:val="24"/>
                <w:szCs w:val="24"/>
              </w:rPr>
            </w:pPr>
            <w:r>
              <w:rPr>
                <w:rFonts w:asciiTheme="minorHAnsi" w:hAnsiTheme="minorHAnsi" w:cs="Calibri"/>
                <w:b/>
                <w:sz w:val="24"/>
                <w:szCs w:val="24"/>
                <w:lang w:val="en-US"/>
              </w:rPr>
              <w:t>Fax</w:t>
            </w:r>
            <w:r w:rsidR="00C51679" w:rsidRPr="0026600D">
              <w:rPr>
                <w:rFonts w:asciiTheme="minorHAnsi" w:hAnsiTheme="minorHAnsi" w:cs="Calibri"/>
                <w:b/>
                <w:sz w:val="24"/>
                <w:szCs w:val="24"/>
              </w:rPr>
              <w:t>:</w:t>
            </w:r>
          </w:p>
        </w:tc>
        <w:tc>
          <w:tcPr>
            <w:tcW w:w="2694" w:type="dxa"/>
          </w:tcPr>
          <w:p w14:paraId="23DA8E2E" w14:textId="77777777" w:rsidR="00C51679" w:rsidRPr="0026600D" w:rsidRDefault="00C51679" w:rsidP="00360E86">
            <w:pPr>
              <w:rPr>
                <w:rFonts w:asciiTheme="minorHAnsi" w:hAnsiTheme="minorHAnsi" w:cs="Calibri"/>
                <w:sz w:val="24"/>
                <w:szCs w:val="24"/>
              </w:rPr>
            </w:pPr>
          </w:p>
        </w:tc>
        <w:tc>
          <w:tcPr>
            <w:tcW w:w="992" w:type="dxa"/>
          </w:tcPr>
          <w:p w14:paraId="128D4651" w14:textId="77777777" w:rsidR="00C51679" w:rsidRPr="0026600D" w:rsidRDefault="00FC5AF9" w:rsidP="00195F51">
            <w:pPr>
              <w:jc w:val="right"/>
              <w:rPr>
                <w:rFonts w:asciiTheme="minorHAnsi" w:hAnsiTheme="minorHAnsi" w:cs="Calibri"/>
                <w:b/>
                <w:sz w:val="24"/>
                <w:szCs w:val="24"/>
              </w:rPr>
            </w:pPr>
            <w:proofErr w:type="spellStart"/>
            <w:r w:rsidRPr="0026600D">
              <w:rPr>
                <w:rFonts w:asciiTheme="minorHAnsi" w:hAnsiTheme="minorHAnsi" w:cs="Calibri"/>
                <w:b/>
                <w:sz w:val="24"/>
                <w:szCs w:val="24"/>
              </w:rPr>
              <w:t>Αρ.</w:t>
            </w:r>
            <w:r w:rsidR="00C51679" w:rsidRPr="0026600D">
              <w:rPr>
                <w:rFonts w:asciiTheme="minorHAnsi" w:hAnsiTheme="minorHAnsi" w:cs="Calibri"/>
                <w:b/>
                <w:sz w:val="24"/>
                <w:szCs w:val="24"/>
              </w:rPr>
              <w:t>Πρ</w:t>
            </w:r>
            <w:proofErr w:type="spellEnd"/>
            <w:r w:rsidRPr="0026600D">
              <w:rPr>
                <w:rFonts w:asciiTheme="minorHAnsi" w:hAnsiTheme="minorHAnsi" w:cs="Calibri"/>
                <w:b/>
                <w:sz w:val="24"/>
                <w:szCs w:val="24"/>
              </w:rPr>
              <w:t>.</w:t>
            </w:r>
            <w:r w:rsidR="00C51679" w:rsidRPr="0026600D">
              <w:rPr>
                <w:rFonts w:asciiTheme="minorHAnsi" w:hAnsiTheme="minorHAnsi" w:cs="Calibri"/>
                <w:b/>
                <w:sz w:val="24"/>
                <w:szCs w:val="24"/>
              </w:rPr>
              <w:t>:</w:t>
            </w:r>
          </w:p>
        </w:tc>
        <w:tc>
          <w:tcPr>
            <w:tcW w:w="4678" w:type="dxa"/>
          </w:tcPr>
          <w:p w14:paraId="50CF4F77" w14:textId="526B7B5F" w:rsidR="00C51679" w:rsidRPr="00FF5F28" w:rsidRDefault="00FF5F28" w:rsidP="007F1487">
            <w:pPr>
              <w:rPr>
                <w:rFonts w:asciiTheme="minorHAnsi" w:hAnsiTheme="minorHAnsi" w:cs="Calibri"/>
                <w:sz w:val="24"/>
                <w:szCs w:val="24"/>
                <w:lang w:val="en-US"/>
              </w:rPr>
            </w:pPr>
            <w:r>
              <w:rPr>
                <w:rFonts w:asciiTheme="minorHAnsi" w:hAnsiTheme="minorHAnsi" w:cs="Calibri"/>
                <w:sz w:val="24"/>
                <w:szCs w:val="24"/>
                <w:lang w:val="en-US"/>
              </w:rPr>
              <w:t>30594</w:t>
            </w:r>
            <w:bookmarkStart w:id="0" w:name="_GoBack"/>
            <w:bookmarkEnd w:id="0"/>
          </w:p>
        </w:tc>
      </w:tr>
      <w:tr w:rsidR="00C51679" w:rsidRPr="0026600D" w14:paraId="40301C8A" w14:textId="77777777" w:rsidTr="00285EBD">
        <w:tc>
          <w:tcPr>
            <w:tcW w:w="1735" w:type="dxa"/>
            <w:gridSpan w:val="2"/>
          </w:tcPr>
          <w:p w14:paraId="769183D3" w14:textId="77777777" w:rsidR="00C51679" w:rsidRPr="0026600D" w:rsidRDefault="00C51679" w:rsidP="00195F51">
            <w:pPr>
              <w:jc w:val="right"/>
              <w:rPr>
                <w:rFonts w:asciiTheme="minorHAnsi" w:hAnsiTheme="minorHAnsi" w:cs="Calibri"/>
                <w:b/>
                <w:sz w:val="24"/>
                <w:szCs w:val="24"/>
              </w:rPr>
            </w:pPr>
            <w:r w:rsidRPr="0026600D">
              <w:rPr>
                <w:rFonts w:asciiTheme="minorHAnsi" w:hAnsiTheme="minorHAnsi" w:cs="Calibri"/>
                <w:b/>
                <w:sz w:val="24"/>
                <w:szCs w:val="24"/>
                <w:lang w:val="en-US"/>
              </w:rPr>
              <w:t>E</w:t>
            </w:r>
            <w:r w:rsidRPr="0026600D">
              <w:rPr>
                <w:rFonts w:asciiTheme="minorHAnsi" w:hAnsiTheme="minorHAnsi" w:cs="Calibri"/>
                <w:b/>
                <w:sz w:val="24"/>
                <w:szCs w:val="24"/>
              </w:rPr>
              <w:t>-</w:t>
            </w:r>
            <w:r w:rsidRPr="0026600D">
              <w:rPr>
                <w:rFonts w:asciiTheme="minorHAnsi" w:hAnsiTheme="minorHAnsi" w:cs="Calibri"/>
                <w:b/>
                <w:sz w:val="24"/>
                <w:szCs w:val="24"/>
                <w:lang w:val="en-US"/>
              </w:rPr>
              <w:t>mail</w:t>
            </w:r>
            <w:r w:rsidRPr="0026600D">
              <w:rPr>
                <w:rFonts w:asciiTheme="minorHAnsi" w:hAnsiTheme="minorHAnsi" w:cs="Calibri"/>
                <w:b/>
                <w:sz w:val="24"/>
                <w:szCs w:val="24"/>
              </w:rPr>
              <w:t>:</w:t>
            </w:r>
          </w:p>
        </w:tc>
        <w:tc>
          <w:tcPr>
            <w:tcW w:w="2694" w:type="dxa"/>
          </w:tcPr>
          <w:p w14:paraId="477B38B4" w14:textId="77777777" w:rsidR="00C51679" w:rsidRPr="00BA5DA9" w:rsidRDefault="00285EBD" w:rsidP="00360E86">
            <w:pPr>
              <w:rPr>
                <w:rFonts w:asciiTheme="minorHAnsi" w:hAnsiTheme="minorHAnsi" w:cs="Calibri"/>
                <w:sz w:val="24"/>
                <w:szCs w:val="24"/>
              </w:rPr>
            </w:pPr>
            <w:r>
              <w:rPr>
                <w:rFonts w:asciiTheme="minorHAnsi" w:hAnsiTheme="minorHAnsi" w:cs="Calibri"/>
                <w:sz w:val="24"/>
                <w:szCs w:val="24"/>
                <w:lang w:val="fr-FR"/>
              </w:rPr>
              <w:t>d</w:t>
            </w:r>
            <w:r>
              <w:rPr>
                <w:rFonts w:asciiTheme="minorHAnsi" w:hAnsiTheme="minorHAnsi" w:cs="Calibri"/>
                <w:sz w:val="24"/>
                <w:szCs w:val="24"/>
                <w:lang w:val="en-US"/>
              </w:rPr>
              <w:t>m</w:t>
            </w:r>
            <w:r w:rsidRPr="00BA5DA9">
              <w:rPr>
                <w:rFonts w:asciiTheme="minorHAnsi" w:hAnsiTheme="minorHAnsi" w:cs="Calibri"/>
                <w:sz w:val="24"/>
                <w:szCs w:val="24"/>
              </w:rPr>
              <w:t>_</w:t>
            </w:r>
            <w:r>
              <w:rPr>
                <w:rFonts w:asciiTheme="minorHAnsi" w:hAnsiTheme="minorHAnsi" w:cs="Calibri"/>
                <w:sz w:val="24"/>
                <w:szCs w:val="24"/>
                <w:lang w:val="en-US"/>
              </w:rPr>
              <w:t>program</w:t>
            </w:r>
            <w:r w:rsidR="00B841F9" w:rsidRPr="00BA5DA9">
              <w:rPr>
                <w:rFonts w:asciiTheme="minorHAnsi" w:hAnsiTheme="minorHAnsi" w:cs="Calibri"/>
                <w:sz w:val="24"/>
                <w:szCs w:val="24"/>
              </w:rPr>
              <w:t>@</w:t>
            </w:r>
            <w:proofErr w:type="spellStart"/>
            <w:r w:rsidR="00B841F9">
              <w:rPr>
                <w:rFonts w:asciiTheme="minorHAnsi" w:hAnsiTheme="minorHAnsi" w:cs="Calibri"/>
                <w:sz w:val="24"/>
                <w:szCs w:val="24"/>
                <w:lang w:val="en-US"/>
              </w:rPr>
              <w:t>kallithea</w:t>
            </w:r>
            <w:proofErr w:type="spellEnd"/>
            <w:r w:rsidR="00B841F9" w:rsidRPr="00BA5DA9">
              <w:rPr>
                <w:rFonts w:asciiTheme="minorHAnsi" w:hAnsiTheme="minorHAnsi" w:cs="Calibri"/>
                <w:sz w:val="24"/>
                <w:szCs w:val="24"/>
              </w:rPr>
              <w:t>.</w:t>
            </w:r>
            <w:r w:rsidR="00B841F9">
              <w:rPr>
                <w:rFonts w:asciiTheme="minorHAnsi" w:hAnsiTheme="minorHAnsi" w:cs="Calibri"/>
                <w:sz w:val="24"/>
                <w:szCs w:val="24"/>
                <w:lang w:val="en-US"/>
              </w:rPr>
              <w:t>gr</w:t>
            </w:r>
          </w:p>
        </w:tc>
        <w:tc>
          <w:tcPr>
            <w:tcW w:w="5670" w:type="dxa"/>
            <w:gridSpan w:val="2"/>
          </w:tcPr>
          <w:p w14:paraId="5D3B1F64" w14:textId="77777777" w:rsidR="00C51679" w:rsidRPr="0026600D" w:rsidRDefault="00C51679" w:rsidP="00360E86">
            <w:pPr>
              <w:rPr>
                <w:rFonts w:asciiTheme="minorHAnsi" w:hAnsiTheme="minorHAnsi" w:cs="Calibri"/>
                <w:sz w:val="24"/>
                <w:szCs w:val="24"/>
              </w:rPr>
            </w:pPr>
          </w:p>
        </w:tc>
      </w:tr>
      <w:tr w:rsidR="00C51679" w:rsidRPr="0026600D" w14:paraId="5C92989A" w14:textId="77777777" w:rsidTr="00285EBD">
        <w:trPr>
          <w:trHeight w:val="217"/>
        </w:trPr>
        <w:tc>
          <w:tcPr>
            <w:tcW w:w="4429" w:type="dxa"/>
            <w:gridSpan w:val="3"/>
            <w:vMerge w:val="restart"/>
          </w:tcPr>
          <w:p w14:paraId="10C3B27A" w14:textId="77777777" w:rsidR="00C51679" w:rsidRPr="0026600D" w:rsidRDefault="00C51679" w:rsidP="00360E86">
            <w:pPr>
              <w:rPr>
                <w:rFonts w:asciiTheme="minorHAnsi" w:hAnsiTheme="minorHAnsi" w:cs="Calibri"/>
                <w:sz w:val="24"/>
                <w:szCs w:val="24"/>
              </w:rPr>
            </w:pPr>
          </w:p>
        </w:tc>
        <w:tc>
          <w:tcPr>
            <w:tcW w:w="992" w:type="dxa"/>
          </w:tcPr>
          <w:p w14:paraId="3EA2ABB7" w14:textId="77777777" w:rsidR="00C51679" w:rsidRPr="0026600D" w:rsidRDefault="00C51679" w:rsidP="00195F51">
            <w:pPr>
              <w:jc w:val="right"/>
              <w:rPr>
                <w:rFonts w:asciiTheme="minorHAnsi" w:hAnsiTheme="minorHAnsi" w:cs="Calibri"/>
                <w:b/>
                <w:sz w:val="24"/>
                <w:szCs w:val="24"/>
              </w:rPr>
            </w:pPr>
            <w:r w:rsidRPr="0026600D">
              <w:rPr>
                <w:rFonts w:asciiTheme="minorHAnsi" w:hAnsiTheme="minorHAnsi" w:cs="Calibri"/>
                <w:b/>
                <w:sz w:val="24"/>
                <w:szCs w:val="24"/>
              </w:rPr>
              <w:t>Προς:</w:t>
            </w:r>
          </w:p>
        </w:tc>
        <w:tc>
          <w:tcPr>
            <w:tcW w:w="4678" w:type="dxa"/>
          </w:tcPr>
          <w:p w14:paraId="01A26A92" w14:textId="77777777" w:rsidR="00DB6275" w:rsidRDefault="00254838" w:rsidP="00254838">
            <w:pPr>
              <w:rPr>
                <w:rFonts w:asciiTheme="minorHAnsi" w:hAnsiTheme="minorHAnsi" w:cs="Calibri"/>
                <w:sz w:val="24"/>
                <w:szCs w:val="24"/>
              </w:rPr>
            </w:pPr>
            <w:r>
              <w:rPr>
                <w:rFonts w:asciiTheme="minorHAnsi" w:hAnsiTheme="minorHAnsi" w:cs="Calibri"/>
                <w:sz w:val="24"/>
                <w:szCs w:val="24"/>
              </w:rPr>
              <w:t xml:space="preserve">Τον Πρόεδρο του </w:t>
            </w:r>
          </w:p>
          <w:p w14:paraId="4EDF0368" w14:textId="77777777" w:rsidR="00C51679" w:rsidRPr="0026600D" w:rsidRDefault="00254838" w:rsidP="00254838">
            <w:pPr>
              <w:rPr>
                <w:rFonts w:asciiTheme="minorHAnsi" w:hAnsiTheme="minorHAnsi" w:cs="Calibri"/>
                <w:sz w:val="24"/>
                <w:szCs w:val="24"/>
              </w:rPr>
            </w:pPr>
            <w:r>
              <w:rPr>
                <w:rFonts w:asciiTheme="minorHAnsi" w:hAnsiTheme="minorHAnsi" w:cs="Calibri"/>
                <w:sz w:val="24"/>
                <w:szCs w:val="24"/>
              </w:rPr>
              <w:t>Δημοτικού Συμβουλίου</w:t>
            </w:r>
          </w:p>
        </w:tc>
      </w:tr>
      <w:tr w:rsidR="00C51679" w:rsidRPr="0026600D" w14:paraId="62E9C6D4" w14:textId="77777777" w:rsidTr="00285EBD">
        <w:trPr>
          <w:trHeight w:val="217"/>
        </w:trPr>
        <w:tc>
          <w:tcPr>
            <w:tcW w:w="4429" w:type="dxa"/>
            <w:gridSpan w:val="3"/>
            <w:vMerge/>
          </w:tcPr>
          <w:p w14:paraId="7EF53FDB" w14:textId="77777777" w:rsidR="00C51679" w:rsidRPr="0026600D" w:rsidRDefault="00C51679" w:rsidP="00360E86">
            <w:pPr>
              <w:rPr>
                <w:rFonts w:asciiTheme="minorHAnsi" w:hAnsiTheme="minorHAnsi" w:cs="Calibri"/>
                <w:sz w:val="24"/>
                <w:szCs w:val="24"/>
              </w:rPr>
            </w:pPr>
          </w:p>
        </w:tc>
        <w:tc>
          <w:tcPr>
            <w:tcW w:w="992" w:type="dxa"/>
          </w:tcPr>
          <w:p w14:paraId="219FB4B0" w14:textId="77777777" w:rsidR="00C51679" w:rsidRPr="0026600D" w:rsidRDefault="00C51679" w:rsidP="00195F51">
            <w:pPr>
              <w:jc w:val="right"/>
              <w:rPr>
                <w:rFonts w:asciiTheme="minorHAnsi" w:hAnsiTheme="minorHAnsi" w:cs="Calibri"/>
                <w:b/>
                <w:sz w:val="24"/>
                <w:szCs w:val="24"/>
              </w:rPr>
            </w:pPr>
          </w:p>
        </w:tc>
        <w:tc>
          <w:tcPr>
            <w:tcW w:w="4678" w:type="dxa"/>
          </w:tcPr>
          <w:p w14:paraId="06E38ECB" w14:textId="77777777" w:rsidR="00C51679" w:rsidRPr="0026600D" w:rsidRDefault="00C51679" w:rsidP="00360E86">
            <w:pPr>
              <w:rPr>
                <w:rFonts w:asciiTheme="minorHAnsi" w:hAnsiTheme="minorHAnsi" w:cs="Calibri"/>
                <w:sz w:val="24"/>
                <w:szCs w:val="24"/>
              </w:rPr>
            </w:pPr>
          </w:p>
        </w:tc>
      </w:tr>
      <w:tr w:rsidR="00C51679" w:rsidRPr="0026600D" w14:paraId="1A50E4F3" w14:textId="77777777" w:rsidTr="00285EBD">
        <w:trPr>
          <w:trHeight w:val="80"/>
        </w:trPr>
        <w:tc>
          <w:tcPr>
            <w:tcW w:w="4429" w:type="dxa"/>
            <w:gridSpan w:val="3"/>
            <w:vMerge/>
          </w:tcPr>
          <w:p w14:paraId="3D7D9EFD" w14:textId="77777777" w:rsidR="00C51679" w:rsidRPr="0026600D" w:rsidRDefault="00C51679" w:rsidP="00360E86">
            <w:pPr>
              <w:rPr>
                <w:rFonts w:asciiTheme="minorHAnsi" w:hAnsiTheme="minorHAnsi" w:cs="Calibri"/>
                <w:b/>
                <w:sz w:val="24"/>
                <w:szCs w:val="24"/>
              </w:rPr>
            </w:pPr>
          </w:p>
        </w:tc>
        <w:tc>
          <w:tcPr>
            <w:tcW w:w="992" w:type="dxa"/>
          </w:tcPr>
          <w:p w14:paraId="17491FF0" w14:textId="77777777" w:rsidR="00C51679" w:rsidRPr="0026600D" w:rsidRDefault="00C51679" w:rsidP="00360E86">
            <w:pPr>
              <w:rPr>
                <w:rFonts w:asciiTheme="minorHAnsi" w:hAnsiTheme="minorHAnsi" w:cs="Calibri"/>
                <w:b/>
                <w:sz w:val="24"/>
                <w:szCs w:val="24"/>
              </w:rPr>
            </w:pPr>
          </w:p>
        </w:tc>
        <w:tc>
          <w:tcPr>
            <w:tcW w:w="4678" w:type="dxa"/>
          </w:tcPr>
          <w:p w14:paraId="6B5AED5C" w14:textId="77777777" w:rsidR="00C51679" w:rsidRPr="0026600D" w:rsidRDefault="00C51679" w:rsidP="00360E86">
            <w:pPr>
              <w:rPr>
                <w:rFonts w:asciiTheme="minorHAnsi" w:hAnsiTheme="minorHAnsi" w:cs="Calibri"/>
                <w:sz w:val="24"/>
                <w:szCs w:val="24"/>
              </w:rPr>
            </w:pPr>
            <w:r w:rsidRPr="0026600D">
              <w:rPr>
                <w:rFonts w:asciiTheme="minorHAnsi" w:hAnsiTheme="minorHAnsi" w:cs="Calibri"/>
                <w:sz w:val="24"/>
                <w:szCs w:val="24"/>
              </w:rPr>
              <w:tab/>
            </w:r>
          </w:p>
        </w:tc>
      </w:tr>
      <w:tr w:rsidR="000E7EDC" w:rsidRPr="008F1F77" w14:paraId="1F9E682B" w14:textId="77777777" w:rsidTr="00285EBD">
        <w:tc>
          <w:tcPr>
            <w:tcW w:w="1702" w:type="dxa"/>
          </w:tcPr>
          <w:p w14:paraId="2C6C01F0" w14:textId="77777777" w:rsidR="000E7EDC" w:rsidRPr="00B841F9" w:rsidRDefault="000E7EDC" w:rsidP="00195F51">
            <w:pPr>
              <w:jc w:val="right"/>
              <w:rPr>
                <w:rFonts w:asciiTheme="minorHAnsi" w:hAnsiTheme="minorHAnsi" w:cs="Calibri"/>
                <w:sz w:val="22"/>
                <w:szCs w:val="22"/>
              </w:rPr>
            </w:pPr>
            <w:r w:rsidRPr="009A4F0B">
              <w:rPr>
                <w:rFonts w:asciiTheme="minorHAnsi" w:hAnsiTheme="minorHAnsi" w:cs="Calibri"/>
                <w:b/>
                <w:sz w:val="22"/>
                <w:szCs w:val="22"/>
              </w:rPr>
              <w:t>Θέμα</w:t>
            </w:r>
            <w:r w:rsidRPr="00B841F9">
              <w:rPr>
                <w:rFonts w:asciiTheme="minorHAnsi" w:hAnsiTheme="minorHAnsi" w:cs="Calibri"/>
                <w:b/>
                <w:sz w:val="22"/>
                <w:szCs w:val="22"/>
              </w:rPr>
              <w:t>:</w:t>
            </w:r>
          </w:p>
        </w:tc>
        <w:tc>
          <w:tcPr>
            <w:tcW w:w="8397" w:type="dxa"/>
            <w:gridSpan w:val="4"/>
          </w:tcPr>
          <w:p w14:paraId="46932EDA" w14:textId="002B18D9" w:rsidR="00254838" w:rsidRPr="006D7392" w:rsidRDefault="00254838" w:rsidP="00E76502">
            <w:pPr>
              <w:ind w:right="491"/>
              <w:jc w:val="both"/>
              <w:rPr>
                <w:rFonts w:asciiTheme="minorHAnsi" w:hAnsiTheme="minorHAnsi"/>
                <w:b/>
                <w:bCs/>
                <w:sz w:val="22"/>
                <w:szCs w:val="22"/>
              </w:rPr>
            </w:pPr>
            <w:r w:rsidRPr="009A4F0B">
              <w:rPr>
                <w:rFonts w:asciiTheme="minorHAnsi" w:hAnsiTheme="minorHAnsi"/>
                <w:b/>
                <w:bCs/>
                <w:sz w:val="22"/>
                <w:szCs w:val="22"/>
              </w:rPr>
              <w:t>Έγκριση συ</w:t>
            </w:r>
            <w:r w:rsidR="008546F1">
              <w:rPr>
                <w:rFonts w:asciiTheme="minorHAnsi" w:hAnsiTheme="minorHAnsi"/>
                <w:b/>
                <w:bCs/>
                <w:sz w:val="22"/>
                <w:szCs w:val="22"/>
              </w:rPr>
              <w:t>μμετοχής του Δήμου Καλλιθέας</w:t>
            </w:r>
            <w:r w:rsidR="00526AAD">
              <w:rPr>
                <w:rFonts w:asciiTheme="minorHAnsi" w:hAnsiTheme="minorHAnsi"/>
                <w:b/>
                <w:bCs/>
                <w:sz w:val="22"/>
                <w:szCs w:val="22"/>
              </w:rPr>
              <w:t xml:space="preserve"> </w:t>
            </w:r>
            <w:r w:rsidR="00782C9B">
              <w:rPr>
                <w:rFonts w:asciiTheme="minorHAnsi" w:hAnsiTheme="minorHAnsi"/>
                <w:b/>
                <w:bCs/>
                <w:sz w:val="22"/>
                <w:szCs w:val="22"/>
              </w:rPr>
              <w:t>σ</w:t>
            </w:r>
            <w:r w:rsidR="002D3243" w:rsidRPr="002D3243">
              <w:rPr>
                <w:rFonts w:asciiTheme="minorHAnsi" w:hAnsiTheme="minorHAnsi"/>
                <w:b/>
                <w:bCs/>
                <w:sz w:val="22"/>
                <w:szCs w:val="22"/>
              </w:rPr>
              <w:t>το πρόγραμμα</w:t>
            </w:r>
            <w:r w:rsidR="00782C9B">
              <w:rPr>
                <w:rFonts w:asciiTheme="minorHAnsi" w:hAnsiTheme="minorHAnsi"/>
                <w:b/>
                <w:bCs/>
                <w:sz w:val="22"/>
                <w:szCs w:val="22"/>
              </w:rPr>
              <w:t xml:space="preserve"> </w:t>
            </w:r>
            <w:r w:rsidR="002D3243" w:rsidRPr="002D3243">
              <w:rPr>
                <w:rFonts w:asciiTheme="minorHAnsi" w:hAnsiTheme="minorHAnsi"/>
                <w:b/>
                <w:bCs/>
                <w:sz w:val="22"/>
                <w:szCs w:val="22"/>
              </w:rPr>
              <w:t xml:space="preserve"> </w:t>
            </w:r>
            <w:r w:rsidR="008546F1">
              <w:rPr>
                <w:rFonts w:asciiTheme="minorHAnsi" w:hAnsiTheme="minorHAnsi"/>
                <w:b/>
                <w:bCs/>
                <w:sz w:val="22"/>
                <w:szCs w:val="22"/>
              </w:rPr>
              <w:t>του Χρηματοδοτικού Μηχανισμού</w:t>
            </w:r>
            <w:r w:rsidR="008546F1" w:rsidRPr="008546F1">
              <w:rPr>
                <w:rFonts w:asciiTheme="minorHAnsi" w:hAnsiTheme="minorHAnsi"/>
                <w:b/>
                <w:bCs/>
                <w:sz w:val="22"/>
                <w:szCs w:val="22"/>
              </w:rPr>
              <w:t xml:space="preserve"> ΕΟΧ - EEA </w:t>
            </w:r>
            <w:proofErr w:type="spellStart"/>
            <w:r w:rsidR="008546F1" w:rsidRPr="008546F1">
              <w:rPr>
                <w:rFonts w:asciiTheme="minorHAnsi" w:hAnsiTheme="minorHAnsi"/>
                <w:b/>
                <w:bCs/>
                <w:sz w:val="22"/>
                <w:szCs w:val="22"/>
              </w:rPr>
              <w:t>Grants</w:t>
            </w:r>
            <w:proofErr w:type="spellEnd"/>
            <w:r w:rsidR="008546F1">
              <w:rPr>
                <w:rFonts w:asciiTheme="minorHAnsi" w:hAnsiTheme="minorHAnsi"/>
                <w:b/>
                <w:bCs/>
                <w:sz w:val="22"/>
                <w:szCs w:val="22"/>
              </w:rPr>
              <w:t xml:space="preserve"> και εξουσιοδότηση του Δη</w:t>
            </w:r>
            <w:r w:rsidR="006D7392">
              <w:rPr>
                <w:rFonts w:asciiTheme="minorHAnsi" w:hAnsiTheme="minorHAnsi"/>
                <w:b/>
                <w:bCs/>
                <w:sz w:val="22"/>
                <w:szCs w:val="22"/>
              </w:rPr>
              <w:t xml:space="preserve">μάρχου </w:t>
            </w:r>
            <w:r w:rsidR="004673A7">
              <w:rPr>
                <w:rFonts w:asciiTheme="minorHAnsi" w:hAnsiTheme="minorHAnsi"/>
                <w:b/>
                <w:bCs/>
                <w:sz w:val="22"/>
                <w:szCs w:val="22"/>
              </w:rPr>
              <w:t xml:space="preserve"> </w:t>
            </w:r>
            <w:r w:rsidR="003A3A91">
              <w:rPr>
                <w:rFonts w:asciiTheme="minorHAnsi" w:hAnsiTheme="minorHAnsi"/>
                <w:b/>
                <w:bCs/>
                <w:sz w:val="22"/>
                <w:szCs w:val="22"/>
              </w:rPr>
              <w:t xml:space="preserve">Καλλιθέας </w:t>
            </w:r>
            <w:r w:rsidR="006D7392">
              <w:rPr>
                <w:rFonts w:asciiTheme="minorHAnsi" w:hAnsiTheme="minorHAnsi"/>
                <w:b/>
                <w:bCs/>
                <w:sz w:val="22"/>
                <w:szCs w:val="22"/>
              </w:rPr>
              <w:t xml:space="preserve">να υπογράψει </w:t>
            </w:r>
            <w:r w:rsidR="004673A7">
              <w:rPr>
                <w:rFonts w:asciiTheme="minorHAnsi" w:hAnsiTheme="minorHAnsi"/>
                <w:b/>
                <w:bCs/>
                <w:sz w:val="22"/>
                <w:szCs w:val="22"/>
              </w:rPr>
              <w:t xml:space="preserve"> και να υποβάλλει  όλα </w:t>
            </w:r>
            <w:r w:rsidR="006D7392">
              <w:rPr>
                <w:rFonts w:asciiTheme="minorHAnsi" w:hAnsiTheme="minorHAnsi"/>
                <w:b/>
                <w:bCs/>
                <w:sz w:val="22"/>
                <w:szCs w:val="22"/>
              </w:rPr>
              <w:t>τα σ</w:t>
            </w:r>
            <w:r w:rsidR="003A3A91">
              <w:rPr>
                <w:rFonts w:asciiTheme="minorHAnsi" w:hAnsiTheme="minorHAnsi"/>
                <w:b/>
                <w:bCs/>
                <w:sz w:val="22"/>
                <w:szCs w:val="22"/>
              </w:rPr>
              <w:t>χετικά έγγραφα για την υποβολή πρότασης χρηματοδότησης</w:t>
            </w:r>
            <w:r w:rsidRPr="006D7392">
              <w:rPr>
                <w:rFonts w:asciiTheme="minorHAnsi" w:hAnsiTheme="minorHAnsi"/>
                <w:b/>
                <w:bCs/>
                <w:sz w:val="22"/>
                <w:szCs w:val="22"/>
              </w:rPr>
              <w:t>.</w:t>
            </w:r>
          </w:p>
          <w:p w14:paraId="177932CC" w14:textId="77777777" w:rsidR="000E7EDC" w:rsidRPr="006D7392" w:rsidRDefault="000E7EDC" w:rsidP="00360E86">
            <w:pPr>
              <w:rPr>
                <w:rFonts w:asciiTheme="minorHAnsi" w:hAnsiTheme="minorHAnsi" w:cs="Calibri"/>
                <w:sz w:val="22"/>
                <w:szCs w:val="22"/>
              </w:rPr>
            </w:pPr>
          </w:p>
        </w:tc>
      </w:tr>
    </w:tbl>
    <w:p w14:paraId="1B0F0BF8" w14:textId="77777777" w:rsidR="00B841F9" w:rsidRDefault="00B61B7B" w:rsidP="003A51FF">
      <w:pPr>
        <w:ind w:right="491"/>
        <w:jc w:val="both"/>
        <w:rPr>
          <w:rFonts w:asciiTheme="minorHAnsi" w:hAnsiTheme="minorHAnsi"/>
          <w:bCs/>
          <w:sz w:val="22"/>
          <w:szCs w:val="22"/>
        </w:rPr>
      </w:pPr>
      <w:r w:rsidRPr="009A4F0B">
        <w:rPr>
          <w:rFonts w:asciiTheme="minorHAnsi" w:hAnsiTheme="minorHAnsi"/>
          <w:bCs/>
          <w:sz w:val="22"/>
          <w:szCs w:val="22"/>
        </w:rPr>
        <w:t xml:space="preserve">          </w:t>
      </w:r>
    </w:p>
    <w:p w14:paraId="7B7B83BD" w14:textId="4F89317D" w:rsidR="003A3A91" w:rsidRPr="003A3A91" w:rsidRDefault="003A3A91" w:rsidP="00BA5DA9">
      <w:pPr>
        <w:spacing w:line="360" w:lineRule="auto"/>
        <w:ind w:right="42"/>
        <w:jc w:val="both"/>
        <w:rPr>
          <w:rFonts w:asciiTheme="minorHAnsi" w:hAnsiTheme="minorHAnsi"/>
          <w:bCs/>
          <w:sz w:val="22"/>
          <w:szCs w:val="22"/>
        </w:rPr>
      </w:pPr>
      <w:r>
        <w:rPr>
          <w:rFonts w:asciiTheme="minorHAnsi" w:hAnsiTheme="minorHAnsi"/>
          <w:bCs/>
          <w:sz w:val="22"/>
          <w:szCs w:val="22"/>
        </w:rPr>
        <w:t xml:space="preserve">                </w:t>
      </w:r>
      <w:r w:rsidR="00B61B7B" w:rsidRPr="009A4F0B">
        <w:rPr>
          <w:rFonts w:asciiTheme="minorHAnsi" w:hAnsiTheme="minorHAnsi"/>
          <w:bCs/>
          <w:sz w:val="22"/>
          <w:szCs w:val="22"/>
        </w:rPr>
        <w:t>Παρακαλούμε όπως  κατά  την  προσεχή  συνεδρίαση  του Δημοτικού  Συμβουλίου,  συμπεριλάβετε και το θέμα της έγκρισης της</w:t>
      </w:r>
      <w:r w:rsidR="008546F1">
        <w:rPr>
          <w:rFonts w:asciiTheme="minorHAnsi" w:hAnsiTheme="minorHAnsi"/>
          <w:bCs/>
          <w:sz w:val="22"/>
          <w:szCs w:val="22"/>
        </w:rPr>
        <w:t xml:space="preserve"> συμμετοχής του Δήμου Καλλιθέας</w:t>
      </w:r>
      <w:r w:rsidR="008546F1" w:rsidRPr="008546F1">
        <w:rPr>
          <w:rFonts w:asciiTheme="minorHAnsi" w:hAnsiTheme="minorHAnsi"/>
          <w:b/>
          <w:bCs/>
          <w:sz w:val="22"/>
          <w:szCs w:val="22"/>
        </w:rPr>
        <w:t xml:space="preserve"> </w:t>
      </w:r>
      <w:r w:rsidR="008546F1" w:rsidRPr="008546F1">
        <w:rPr>
          <w:rFonts w:asciiTheme="minorHAnsi" w:hAnsiTheme="minorHAnsi"/>
          <w:bCs/>
          <w:sz w:val="22"/>
          <w:szCs w:val="22"/>
        </w:rPr>
        <w:t xml:space="preserve">στο πρόγραμμα  του Χρηματοδοτικού Μηχανισμού ΕΟΧ - EEA </w:t>
      </w:r>
      <w:proofErr w:type="spellStart"/>
      <w:r w:rsidR="008546F1" w:rsidRPr="008546F1">
        <w:rPr>
          <w:rFonts w:asciiTheme="minorHAnsi" w:hAnsiTheme="minorHAnsi"/>
          <w:bCs/>
          <w:sz w:val="22"/>
          <w:szCs w:val="22"/>
        </w:rPr>
        <w:t>Grants</w:t>
      </w:r>
      <w:proofErr w:type="spellEnd"/>
      <w:r w:rsidR="008546F1" w:rsidRPr="008546F1">
        <w:rPr>
          <w:rFonts w:asciiTheme="minorHAnsi" w:hAnsiTheme="minorHAnsi"/>
          <w:bCs/>
          <w:sz w:val="22"/>
          <w:szCs w:val="22"/>
        </w:rPr>
        <w:t xml:space="preserve"> και εξουσιοδότηση </w:t>
      </w:r>
      <w:r w:rsidRPr="003A3A91">
        <w:rPr>
          <w:rFonts w:asciiTheme="minorHAnsi" w:hAnsiTheme="minorHAnsi"/>
          <w:bCs/>
          <w:sz w:val="22"/>
          <w:szCs w:val="22"/>
        </w:rPr>
        <w:t>του Δημάρχου  Καλλιθέας να υπογράψει  και να υποβάλλει  όλα τα σχετικά έγγραφα για την υποβολή πρότασης χρηματοδότησης.</w:t>
      </w:r>
    </w:p>
    <w:p w14:paraId="21FC2D04" w14:textId="58CD2D8F" w:rsidR="000611D4" w:rsidRPr="000611D4" w:rsidRDefault="000611D4" w:rsidP="000611D4">
      <w:pPr>
        <w:shd w:val="clear" w:color="auto" w:fill="FFFFFF"/>
        <w:autoSpaceDE/>
        <w:autoSpaceDN/>
        <w:spacing w:line="360" w:lineRule="auto"/>
        <w:jc w:val="both"/>
        <w:rPr>
          <w:rFonts w:asciiTheme="minorHAnsi" w:hAnsiTheme="minorHAnsi"/>
          <w:bCs/>
          <w:sz w:val="22"/>
          <w:szCs w:val="22"/>
        </w:rPr>
      </w:pPr>
      <w:r w:rsidRPr="000611D4">
        <w:rPr>
          <w:rFonts w:asciiTheme="minorHAnsi" w:hAnsiTheme="minorHAnsi"/>
          <w:bCs/>
          <w:sz w:val="22"/>
          <w:szCs w:val="22"/>
        </w:rPr>
        <w:t>Ο Ευρωπαϊκός Οικονομικός Χώρος (</w:t>
      </w:r>
      <w:proofErr w:type="spellStart"/>
      <w:r w:rsidRPr="000611D4">
        <w:rPr>
          <w:rFonts w:asciiTheme="minorHAnsi" w:hAnsiTheme="minorHAnsi"/>
          <w:bCs/>
          <w:sz w:val="22"/>
          <w:szCs w:val="22"/>
        </w:rPr>
        <w:t>ΕΟΧ)δημιουργήθηκε</w:t>
      </w:r>
      <w:proofErr w:type="spellEnd"/>
      <w:r w:rsidRPr="000611D4">
        <w:rPr>
          <w:rFonts w:asciiTheme="minorHAnsi" w:hAnsiTheme="minorHAnsi"/>
          <w:bCs/>
          <w:sz w:val="22"/>
          <w:szCs w:val="22"/>
        </w:rPr>
        <w:t xml:space="preserve"> το 1994 από την ένωση των τριών χωρών της Ευρωπαϊκής Ζώνης Ελευθέρων </w:t>
      </w:r>
      <w:proofErr w:type="spellStart"/>
      <w:r w:rsidRPr="000611D4">
        <w:rPr>
          <w:rFonts w:asciiTheme="minorHAnsi" w:hAnsiTheme="minorHAnsi"/>
          <w:bCs/>
          <w:sz w:val="22"/>
          <w:szCs w:val="22"/>
        </w:rPr>
        <w:t>Συναλλαγών(Ισλανδία</w:t>
      </w:r>
      <w:proofErr w:type="spellEnd"/>
      <w:r w:rsidRPr="000611D4">
        <w:rPr>
          <w:rFonts w:asciiTheme="minorHAnsi" w:hAnsiTheme="minorHAnsi"/>
          <w:bCs/>
          <w:sz w:val="22"/>
          <w:szCs w:val="22"/>
        </w:rPr>
        <w:t>, Λιχτενστάιν και Νορβηγία, στο εξής Δότριες Χώρες) μέσω ειδικής συμφωνίας συνεργασίας με την Ευρωπαϊκή Ένωση. Η συμφωνία αυτή, εκτός από την ελεύθερη διακίνηση αγαθών, υπηρεσιών, προσώπων και κεφαλαίου στα κράτη μέλη του ΕΟΧ, καλύπτει και τη συνεργασία σε τομείς όπως η έρευνα, η ανάπτυξη, η εκπαίδευση, η κοινωνική πολιτική, το περιβάλλον κ.λπ.</w:t>
      </w:r>
    </w:p>
    <w:p w14:paraId="367BACCE" w14:textId="77777777" w:rsidR="0086308D" w:rsidRDefault="000611D4" w:rsidP="0086308D">
      <w:pPr>
        <w:shd w:val="clear" w:color="auto" w:fill="FFFFFF"/>
        <w:autoSpaceDE/>
        <w:autoSpaceDN/>
        <w:spacing w:line="360" w:lineRule="auto"/>
        <w:jc w:val="both"/>
        <w:rPr>
          <w:rFonts w:asciiTheme="minorHAnsi" w:hAnsiTheme="minorHAnsi"/>
          <w:bCs/>
          <w:sz w:val="22"/>
          <w:szCs w:val="22"/>
        </w:rPr>
      </w:pPr>
      <w:r w:rsidRPr="000611D4">
        <w:rPr>
          <w:rFonts w:asciiTheme="minorHAnsi" w:hAnsiTheme="minorHAnsi"/>
          <w:bCs/>
          <w:sz w:val="22"/>
          <w:szCs w:val="22"/>
        </w:rPr>
        <w:t>Με στόχο να συμβάλλουν στη μείωση των κοινωνικών και οικονομικών ανισοτήτων μεταξύ των κρατών-μελών και στην ενδυνάμωση των διμερών σχέσεων, οι τρεις (3) Δότριες Χώρες δημιούργησαν χρηματοδοτικ</w:t>
      </w:r>
      <w:r>
        <w:rPr>
          <w:rFonts w:asciiTheme="minorHAnsi" w:hAnsiTheme="minorHAnsi"/>
          <w:bCs/>
          <w:sz w:val="22"/>
          <w:szCs w:val="22"/>
        </w:rPr>
        <w:t>ό μηχανισμό και για την περίοδο 2014-2021</w:t>
      </w:r>
      <w:r w:rsidRPr="000611D4">
        <w:rPr>
          <w:rFonts w:asciiTheme="minorHAnsi" w:hAnsiTheme="minorHAnsi"/>
          <w:bCs/>
          <w:sz w:val="22"/>
          <w:szCs w:val="22"/>
        </w:rPr>
        <w:t> </w:t>
      </w:r>
      <w:r>
        <w:rPr>
          <w:rFonts w:asciiTheme="minorHAnsi" w:hAnsiTheme="minorHAnsi"/>
          <w:bCs/>
          <w:sz w:val="22"/>
          <w:szCs w:val="22"/>
        </w:rPr>
        <w:t>(ΧΜ ΕΟΧ 2014-2021</w:t>
      </w:r>
      <w:r w:rsidRPr="000611D4">
        <w:rPr>
          <w:rFonts w:asciiTheme="minorHAnsi" w:hAnsiTheme="minorHAnsi"/>
          <w:bCs/>
          <w:sz w:val="22"/>
          <w:szCs w:val="22"/>
        </w:rPr>
        <w:t xml:space="preserve">), ο </w:t>
      </w:r>
      <w:r w:rsidRPr="000611D4">
        <w:rPr>
          <w:rFonts w:asciiTheme="minorHAnsi" w:hAnsiTheme="minorHAnsi"/>
          <w:bCs/>
          <w:sz w:val="22"/>
          <w:szCs w:val="22"/>
        </w:rPr>
        <w:lastRenderedPageBreak/>
        <w:t>οποίος αποτελεί εργαλείο χρηματοδοτικής ενίσχυσης, για έργα σε συγκεκριμένους τομείς προτερα</w:t>
      </w:r>
      <w:r w:rsidR="00E8674F">
        <w:rPr>
          <w:rFonts w:asciiTheme="minorHAnsi" w:hAnsiTheme="minorHAnsi"/>
          <w:bCs/>
          <w:sz w:val="22"/>
          <w:szCs w:val="22"/>
        </w:rPr>
        <w:t>ιότητας, μέσω προγραμμάτων σε 15 δικαιούχοι –</w:t>
      </w:r>
      <w:r w:rsidRPr="000611D4">
        <w:rPr>
          <w:rFonts w:asciiTheme="minorHAnsi" w:hAnsiTheme="minorHAnsi"/>
          <w:bCs/>
          <w:sz w:val="22"/>
          <w:szCs w:val="22"/>
        </w:rPr>
        <w:t xml:space="preserve"> χώρες</w:t>
      </w:r>
      <w:r w:rsidR="00E8674F">
        <w:rPr>
          <w:rFonts w:asciiTheme="minorHAnsi" w:hAnsiTheme="minorHAnsi"/>
          <w:bCs/>
          <w:sz w:val="22"/>
          <w:szCs w:val="22"/>
        </w:rPr>
        <w:t xml:space="preserve"> (Κροατία, Κύπρος, Τσεχική Δημοκρατία, Εσθονία, Ελλάδα, Ουγγαρία, Λετονία, Λιθουανία, Μάλτα, Πολωνία, Πορτογαλία, Ρουμανία, Σλοβακία, Σλοβενία και Αλβανία</w:t>
      </w:r>
      <w:r w:rsidRPr="000611D4">
        <w:rPr>
          <w:rFonts w:asciiTheme="minorHAnsi" w:hAnsiTheme="minorHAnsi"/>
          <w:bCs/>
          <w:sz w:val="22"/>
          <w:szCs w:val="22"/>
        </w:rPr>
        <w:t>. Ο συνολικός προϋπολογι</w:t>
      </w:r>
      <w:r>
        <w:rPr>
          <w:rFonts w:asciiTheme="minorHAnsi" w:hAnsiTheme="minorHAnsi"/>
          <w:bCs/>
          <w:sz w:val="22"/>
          <w:szCs w:val="22"/>
        </w:rPr>
        <w:t xml:space="preserve">σμός του ΧΜ ΕΟΧ </w:t>
      </w:r>
      <w:r w:rsidR="0086308D">
        <w:rPr>
          <w:rFonts w:asciiTheme="minorHAnsi" w:hAnsiTheme="minorHAnsi"/>
          <w:bCs/>
          <w:sz w:val="22"/>
          <w:szCs w:val="22"/>
        </w:rPr>
        <w:t xml:space="preserve">για την προγραμματική περίοδο 2014-2021 </w:t>
      </w:r>
      <w:r>
        <w:rPr>
          <w:rFonts w:asciiTheme="minorHAnsi" w:hAnsiTheme="minorHAnsi"/>
          <w:bCs/>
          <w:sz w:val="22"/>
          <w:szCs w:val="22"/>
        </w:rPr>
        <w:t xml:space="preserve">ανέρχεται σε 31.89 εκ. Ευρώ. </w:t>
      </w:r>
    </w:p>
    <w:p w14:paraId="6257A687" w14:textId="0D8B90E7" w:rsidR="000611D4" w:rsidRDefault="000611D4" w:rsidP="0086308D">
      <w:pPr>
        <w:shd w:val="clear" w:color="auto" w:fill="FFFFFF"/>
        <w:autoSpaceDE/>
        <w:autoSpaceDN/>
        <w:spacing w:line="360" w:lineRule="auto"/>
        <w:jc w:val="both"/>
        <w:rPr>
          <w:rFonts w:asciiTheme="minorHAnsi" w:hAnsiTheme="minorHAnsi"/>
          <w:bCs/>
          <w:sz w:val="22"/>
          <w:szCs w:val="22"/>
        </w:rPr>
      </w:pPr>
      <w:r>
        <w:rPr>
          <w:rFonts w:asciiTheme="minorHAnsi" w:hAnsiTheme="minorHAnsi"/>
          <w:bCs/>
          <w:sz w:val="22"/>
          <w:szCs w:val="22"/>
        </w:rPr>
        <w:t>Ο ΧΜ ΕΟΧ 20014-2021</w:t>
      </w:r>
      <w:r w:rsidRPr="000611D4">
        <w:rPr>
          <w:rFonts w:asciiTheme="minorHAnsi" w:hAnsiTheme="minorHAnsi"/>
          <w:bCs/>
          <w:sz w:val="22"/>
          <w:szCs w:val="22"/>
        </w:rPr>
        <w:t xml:space="preserve"> </w:t>
      </w:r>
      <w:r w:rsidR="0086308D">
        <w:rPr>
          <w:rFonts w:asciiTheme="minorHAnsi" w:hAnsiTheme="minorHAnsi"/>
          <w:bCs/>
          <w:sz w:val="22"/>
          <w:szCs w:val="22"/>
        </w:rPr>
        <w:t xml:space="preserve"> μέσω της πρόσκλησής του </w:t>
      </w:r>
      <w:r w:rsidR="0086308D">
        <w:rPr>
          <w:rFonts w:asciiTheme="minorHAnsi" w:hAnsiTheme="minorHAnsi"/>
          <w:bCs/>
          <w:sz w:val="22"/>
          <w:szCs w:val="22"/>
          <w:lang w:val="fr-FR"/>
        </w:rPr>
        <w:t>Call</w:t>
      </w:r>
      <w:r w:rsidR="0086308D" w:rsidRPr="0086308D">
        <w:rPr>
          <w:rFonts w:asciiTheme="minorHAnsi" w:hAnsiTheme="minorHAnsi"/>
          <w:bCs/>
          <w:sz w:val="22"/>
          <w:szCs w:val="22"/>
        </w:rPr>
        <w:t xml:space="preserve"> </w:t>
      </w:r>
      <w:r w:rsidR="0086308D">
        <w:rPr>
          <w:rFonts w:asciiTheme="minorHAnsi" w:hAnsiTheme="minorHAnsi"/>
          <w:bCs/>
          <w:sz w:val="22"/>
          <w:szCs w:val="22"/>
          <w:lang w:val="en-US"/>
        </w:rPr>
        <w:t>no</w:t>
      </w:r>
      <w:r w:rsidR="0086308D" w:rsidRPr="0086308D">
        <w:rPr>
          <w:rFonts w:asciiTheme="minorHAnsi" w:hAnsiTheme="minorHAnsi"/>
          <w:bCs/>
          <w:sz w:val="22"/>
          <w:szCs w:val="22"/>
        </w:rPr>
        <w:t>. 2018-01 (</w:t>
      </w:r>
      <w:r w:rsidR="0086308D">
        <w:rPr>
          <w:rFonts w:asciiTheme="minorHAnsi" w:hAnsiTheme="minorHAnsi"/>
          <w:bCs/>
          <w:sz w:val="22"/>
          <w:szCs w:val="22"/>
          <w:lang w:val="en-US"/>
        </w:rPr>
        <w:t>Call</w:t>
      </w:r>
      <w:r w:rsidR="0086308D" w:rsidRPr="0086308D">
        <w:rPr>
          <w:rFonts w:asciiTheme="minorHAnsi" w:hAnsiTheme="minorHAnsi"/>
          <w:bCs/>
          <w:sz w:val="22"/>
          <w:szCs w:val="22"/>
        </w:rPr>
        <w:t>-</w:t>
      </w:r>
      <w:r w:rsidR="0086308D">
        <w:rPr>
          <w:rFonts w:asciiTheme="minorHAnsi" w:hAnsiTheme="minorHAnsi"/>
          <w:bCs/>
          <w:sz w:val="22"/>
          <w:szCs w:val="22"/>
          <w:lang w:val="en-US"/>
        </w:rPr>
        <w:t>ID</w:t>
      </w:r>
      <w:r w:rsidR="0086308D" w:rsidRPr="0086308D">
        <w:rPr>
          <w:rFonts w:asciiTheme="minorHAnsi" w:hAnsiTheme="minorHAnsi"/>
          <w:bCs/>
          <w:sz w:val="22"/>
          <w:szCs w:val="22"/>
        </w:rPr>
        <w:t>)</w:t>
      </w:r>
      <w:r w:rsidR="0086308D">
        <w:rPr>
          <w:rFonts w:asciiTheme="minorHAnsi" w:hAnsiTheme="minorHAnsi"/>
          <w:bCs/>
          <w:sz w:val="22"/>
          <w:szCs w:val="22"/>
        </w:rPr>
        <w:t xml:space="preserve"> με την οποία διαθέτει 15 εκ. Ευρώ σε</w:t>
      </w:r>
      <w:r w:rsidR="00E8674F">
        <w:rPr>
          <w:rFonts w:asciiTheme="minorHAnsi" w:hAnsiTheme="minorHAnsi"/>
          <w:bCs/>
          <w:sz w:val="22"/>
          <w:szCs w:val="22"/>
        </w:rPr>
        <w:t xml:space="preserve"> 5</w:t>
      </w:r>
      <w:r w:rsidRPr="000611D4">
        <w:rPr>
          <w:rFonts w:asciiTheme="minorHAnsi" w:hAnsiTheme="minorHAnsi"/>
          <w:bCs/>
          <w:sz w:val="22"/>
          <w:szCs w:val="22"/>
        </w:rPr>
        <w:t xml:space="preserve"> Τομείς Πρ</w:t>
      </w:r>
      <w:r w:rsidR="00E8674F">
        <w:rPr>
          <w:rFonts w:asciiTheme="minorHAnsi" w:hAnsiTheme="minorHAnsi"/>
          <w:bCs/>
          <w:sz w:val="22"/>
          <w:szCs w:val="22"/>
        </w:rPr>
        <w:t xml:space="preserve">οτεραιότητας που αναλύονται σε </w:t>
      </w:r>
      <w:r w:rsidRPr="000611D4">
        <w:rPr>
          <w:rFonts w:asciiTheme="minorHAnsi" w:hAnsiTheme="minorHAnsi"/>
          <w:bCs/>
          <w:sz w:val="22"/>
          <w:szCs w:val="22"/>
        </w:rPr>
        <w:t>2</w:t>
      </w:r>
      <w:r w:rsidR="00E8674F">
        <w:rPr>
          <w:rFonts w:asciiTheme="minorHAnsi" w:hAnsiTheme="minorHAnsi"/>
          <w:bCs/>
          <w:sz w:val="22"/>
          <w:szCs w:val="22"/>
        </w:rPr>
        <w:t>3</w:t>
      </w:r>
      <w:r w:rsidRPr="000611D4">
        <w:rPr>
          <w:rFonts w:asciiTheme="minorHAnsi" w:hAnsiTheme="minorHAnsi"/>
          <w:bCs/>
          <w:sz w:val="22"/>
          <w:szCs w:val="22"/>
        </w:rPr>
        <w:t xml:space="preserve"> Προγραμματικές Ενότητες.</w:t>
      </w:r>
      <w:r w:rsidR="0086308D">
        <w:rPr>
          <w:rFonts w:asciiTheme="minorHAnsi" w:hAnsiTheme="minorHAnsi"/>
          <w:bCs/>
          <w:sz w:val="22"/>
          <w:szCs w:val="22"/>
        </w:rPr>
        <w:t xml:space="preserve"> Όλα τα προτεινόμενα έργα – δράσεις που θα χρηματοδοτηθούν από αυτή την πρόσκληση θα πρέπει βασίζονται σε κοινές αξίες όπως:</w:t>
      </w:r>
    </w:p>
    <w:p w14:paraId="2CD1F408" w14:textId="623E8ADF" w:rsidR="0086308D" w:rsidRDefault="0086308D" w:rsidP="0086308D">
      <w:pPr>
        <w:pStyle w:val="a5"/>
        <w:numPr>
          <w:ilvl w:val="0"/>
          <w:numId w:val="30"/>
        </w:numPr>
        <w:shd w:val="clear" w:color="auto" w:fill="FFFFFF"/>
        <w:autoSpaceDE/>
        <w:autoSpaceDN/>
        <w:spacing w:after="100" w:afterAutospacing="1" w:line="360" w:lineRule="auto"/>
        <w:jc w:val="both"/>
        <w:rPr>
          <w:rFonts w:asciiTheme="minorHAnsi" w:hAnsiTheme="minorHAnsi"/>
          <w:bCs/>
          <w:sz w:val="22"/>
          <w:szCs w:val="22"/>
        </w:rPr>
      </w:pPr>
      <w:r>
        <w:rPr>
          <w:rFonts w:asciiTheme="minorHAnsi" w:hAnsiTheme="minorHAnsi"/>
          <w:bCs/>
          <w:sz w:val="22"/>
          <w:szCs w:val="22"/>
        </w:rPr>
        <w:t xml:space="preserve">Σεβασμός στην ανθρώπινη αξιοπρέπεια </w:t>
      </w:r>
    </w:p>
    <w:p w14:paraId="653FF8F4" w14:textId="5819F6B6" w:rsidR="0086308D" w:rsidRDefault="0086308D" w:rsidP="0086308D">
      <w:pPr>
        <w:pStyle w:val="a5"/>
        <w:numPr>
          <w:ilvl w:val="0"/>
          <w:numId w:val="30"/>
        </w:numPr>
        <w:shd w:val="clear" w:color="auto" w:fill="FFFFFF"/>
        <w:autoSpaceDE/>
        <w:autoSpaceDN/>
        <w:spacing w:after="100" w:afterAutospacing="1" w:line="360" w:lineRule="auto"/>
        <w:jc w:val="both"/>
        <w:rPr>
          <w:rFonts w:asciiTheme="minorHAnsi" w:hAnsiTheme="minorHAnsi"/>
          <w:bCs/>
          <w:sz w:val="22"/>
          <w:szCs w:val="22"/>
        </w:rPr>
      </w:pPr>
      <w:r>
        <w:rPr>
          <w:rFonts w:asciiTheme="minorHAnsi" w:hAnsiTheme="minorHAnsi"/>
          <w:bCs/>
          <w:sz w:val="22"/>
          <w:szCs w:val="22"/>
        </w:rPr>
        <w:t>Ελευθερία</w:t>
      </w:r>
    </w:p>
    <w:p w14:paraId="1ED12234" w14:textId="34ECC7B5" w:rsidR="0086308D" w:rsidRDefault="0086308D" w:rsidP="0086308D">
      <w:pPr>
        <w:pStyle w:val="a5"/>
        <w:numPr>
          <w:ilvl w:val="0"/>
          <w:numId w:val="30"/>
        </w:numPr>
        <w:shd w:val="clear" w:color="auto" w:fill="FFFFFF"/>
        <w:autoSpaceDE/>
        <w:autoSpaceDN/>
        <w:spacing w:after="100" w:afterAutospacing="1" w:line="360" w:lineRule="auto"/>
        <w:jc w:val="both"/>
        <w:rPr>
          <w:rFonts w:asciiTheme="minorHAnsi" w:hAnsiTheme="minorHAnsi"/>
          <w:bCs/>
          <w:sz w:val="22"/>
          <w:szCs w:val="22"/>
        </w:rPr>
      </w:pPr>
      <w:r>
        <w:rPr>
          <w:rFonts w:asciiTheme="minorHAnsi" w:hAnsiTheme="minorHAnsi"/>
          <w:bCs/>
          <w:sz w:val="22"/>
          <w:szCs w:val="22"/>
        </w:rPr>
        <w:t>Δημοκρατία</w:t>
      </w:r>
    </w:p>
    <w:p w14:paraId="50645A65" w14:textId="55682876" w:rsidR="0086308D" w:rsidRDefault="0086308D" w:rsidP="0086308D">
      <w:pPr>
        <w:pStyle w:val="a5"/>
        <w:numPr>
          <w:ilvl w:val="0"/>
          <w:numId w:val="30"/>
        </w:numPr>
        <w:shd w:val="clear" w:color="auto" w:fill="FFFFFF"/>
        <w:autoSpaceDE/>
        <w:autoSpaceDN/>
        <w:spacing w:after="100" w:afterAutospacing="1" w:line="360" w:lineRule="auto"/>
        <w:jc w:val="both"/>
        <w:rPr>
          <w:rFonts w:asciiTheme="minorHAnsi" w:hAnsiTheme="minorHAnsi"/>
          <w:bCs/>
          <w:sz w:val="22"/>
          <w:szCs w:val="22"/>
        </w:rPr>
      </w:pPr>
      <w:r>
        <w:rPr>
          <w:rFonts w:asciiTheme="minorHAnsi" w:hAnsiTheme="minorHAnsi"/>
          <w:bCs/>
          <w:sz w:val="22"/>
          <w:szCs w:val="22"/>
        </w:rPr>
        <w:t>Ισότητα</w:t>
      </w:r>
    </w:p>
    <w:p w14:paraId="3C66F8EB" w14:textId="46B96CF9" w:rsidR="0086308D" w:rsidRDefault="0086308D" w:rsidP="0086308D">
      <w:pPr>
        <w:pStyle w:val="a5"/>
        <w:numPr>
          <w:ilvl w:val="0"/>
          <w:numId w:val="30"/>
        </w:numPr>
        <w:shd w:val="clear" w:color="auto" w:fill="FFFFFF"/>
        <w:autoSpaceDE/>
        <w:autoSpaceDN/>
        <w:spacing w:after="100" w:afterAutospacing="1" w:line="360" w:lineRule="auto"/>
        <w:jc w:val="both"/>
        <w:rPr>
          <w:rFonts w:asciiTheme="minorHAnsi" w:hAnsiTheme="minorHAnsi"/>
          <w:bCs/>
          <w:sz w:val="22"/>
          <w:szCs w:val="22"/>
        </w:rPr>
      </w:pPr>
      <w:r>
        <w:rPr>
          <w:rFonts w:asciiTheme="minorHAnsi" w:hAnsiTheme="minorHAnsi"/>
          <w:bCs/>
          <w:sz w:val="22"/>
          <w:szCs w:val="22"/>
        </w:rPr>
        <w:t xml:space="preserve">Κράτος δικαίου και </w:t>
      </w:r>
    </w:p>
    <w:p w14:paraId="526A4418" w14:textId="16FD0EE1" w:rsidR="0086308D" w:rsidRDefault="0086308D" w:rsidP="0086308D">
      <w:pPr>
        <w:pStyle w:val="a5"/>
        <w:numPr>
          <w:ilvl w:val="0"/>
          <w:numId w:val="30"/>
        </w:numPr>
        <w:shd w:val="clear" w:color="auto" w:fill="FFFFFF"/>
        <w:autoSpaceDE/>
        <w:autoSpaceDN/>
        <w:spacing w:line="360" w:lineRule="auto"/>
        <w:jc w:val="both"/>
        <w:rPr>
          <w:rFonts w:asciiTheme="minorHAnsi" w:hAnsiTheme="minorHAnsi"/>
          <w:bCs/>
          <w:sz w:val="22"/>
          <w:szCs w:val="22"/>
        </w:rPr>
      </w:pPr>
      <w:r w:rsidRPr="0086308D">
        <w:rPr>
          <w:rFonts w:asciiTheme="minorHAnsi" w:hAnsiTheme="minorHAnsi"/>
          <w:bCs/>
          <w:sz w:val="22"/>
          <w:szCs w:val="22"/>
        </w:rPr>
        <w:t>Σεβασμός των ανθρωπίνων δικαιωμάτων, συμπεριλαμβανομένων των δικαιωμάτων των ατόμων που ανήκουν σε μειονότητες.</w:t>
      </w:r>
    </w:p>
    <w:p w14:paraId="561A07F5" w14:textId="68D7C15D" w:rsidR="00CF00D2" w:rsidRPr="00CF00D2" w:rsidRDefault="008C17F0" w:rsidP="00E71425">
      <w:pPr>
        <w:spacing w:line="360" w:lineRule="auto"/>
        <w:jc w:val="both"/>
        <w:rPr>
          <w:rFonts w:asciiTheme="minorHAnsi" w:hAnsiTheme="minorHAnsi"/>
          <w:bCs/>
          <w:sz w:val="22"/>
          <w:szCs w:val="22"/>
        </w:rPr>
      </w:pPr>
      <w:r w:rsidRPr="000565BA">
        <w:rPr>
          <w:rFonts w:asciiTheme="minorHAnsi" w:hAnsiTheme="minorHAnsi"/>
          <w:bCs/>
          <w:sz w:val="22"/>
          <w:szCs w:val="22"/>
        </w:rPr>
        <w:t xml:space="preserve">Στο πλαίσιο της  ανωτέρω </w:t>
      </w:r>
      <w:r w:rsidR="00CF00D2">
        <w:rPr>
          <w:rFonts w:asciiTheme="minorHAnsi" w:hAnsiTheme="minorHAnsi"/>
          <w:bCs/>
          <w:sz w:val="22"/>
          <w:szCs w:val="22"/>
        </w:rPr>
        <w:t>πρόσκλησης ο αδελφοποιημένος Δήμος της Πράγας 5 μας ζήτησε τη συμμετοχή μας στο πρόγραμμα με τίτλο</w:t>
      </w:r>
      <w:r w:rsidR="00CF00D2" w:rsidRPr="00CF00D2">
        <w:rPr>
          <w:rFonts w:asciiTheme="minorHAnsi" w:hAnsiTheme="minorHAnsi"/>
          <w:bCs/>
          <w:sz w:val="22"/>
          <w:szCs w:val="22"/>
        </w:rPr>
        <w:t xml:space="preserve">: </w:t>
      </w:r>
      <w:r w:rsidR="00CF00D2">
        <w:rPr>
          <w:rFonts w:asciiTheme="minorHAnsi" w:hAnsiTheme="minorHAnsi"/>
          <w:bCs/>
          <w:sz w:val="22"/>
          <w:szCs w:val="22"/>
        </w:rPr>
        <w:t>«</w:t>
      </w:r>
      <w:proofErr w:type="spellStart"/>
      <w:r w:rsidR="00CF00D2" w:rsidRPr="00CF00D2">
        <w:rPr>
          <w:rFonts w:asciiTheme="minorHAnsi" w:hAnsiTheme="minorHAnsi"/>
          <w:bCs/>
          <w:sz w:val="22"/>
          <w:szCs w:val="22"/>
        </w:rPr>
        <w:t>Common</w:t>
      </w:r>
      <w:proofErr w:type="spellEnd"/>
      <w:r w:rsidR="00CF00D2" w:rsidRPr="00CF00D2">
        <w:rPr>
          <w:rFonts w:asciiTheme="minorHAnsi" w:hAnsiTheme="minorHAnsi"/>
          <w:bCs/>
          <w:sz w:val="22"/>
          <w:szCs w:val="22"/>
        </w:rPr>
        <w:t xml:space="preserve"> </w:t>
      </w:r>
      <w:proofErr w:type="spellStart"/>
      <w:r w:rsidR="00CF00D2" w:rsidRPr="00CF00D2">
        <w:rPr>
          <w:rFonts w:asciiTheme="minorHAnsi" w:hAnsiTheme="minorHAnsi"/>
          <w:bCs/>
          <w:sz w:val="22"/>
          <w:szCs w:val="22"/>
        </w:rPr>
        <w:t>Challenges</w:t>
      </w:r>
      <w:proofErr w:type="spellEnd"/>
      <w:r w:rsidR="00CF00D2" w:rsidRPr="00CF00D2">
        <w:rPr>
          <w:rFonts w:asciiTheme="minorHAnsi" w:hAnsiTheme="minorHAnsi"/>
          <w:bCs/>
          <w:sz w:val="22"/>
          <w:szCs w:val="22"/>
        </w:rPr>
        <w:t xml:space="preserve"> – </w:t>
      </w:r>
      <w:proofErr w:type="spellStart"/>
      <w:r w:rsidR="00CF00D2" w:rsidRPr="00CF00D2">
        <w:rPr>
          <w:rFonts w:asciiTheme="minorHAnsi" w:hAnsiTheme="minorHAnsi"/>
          <w:bCs/>
          <w:sz w:val="22"/>
          <w:szCs w:val="22"/>
        </w:rPr>
        <w:t>Shared</w:t>
      </w:r>
      <w:proofErr w:type="spellEnd"/>
      <w:r w:rsidR="00CF00D2" w:rsidRPr="00CF00D2">
        <w:rPr>
          <w:rFonts w:asciiTheme="minorHAnsi" w:hAnsiTheme="minorHAnsi"/>
          <w:bCs/>
          <w:sz w:val="22"/>
          <w:szCs w:val="22"/>
        </w:rPr>
        <w:t xml:space="preserve"> </w:t>
      </w:r>
      <w:proofErr w:type="spellStart"/>
      <w:r w:rsidR="00CF00D2" w:rsidRPr="00CF00D2">
        <w:rPr>
          <w:rFonts w:asciiTheme="minorHAnsi" w:hAnsiTheme="minorHAnsi"/>
          <w:bCs/>
          <w:sz w:val="22"/>
          <w:szCs w:val="22"/>
        </w:rPr>
        <w:t>Solut</w:t>
      </w:r>
      <w:r w:rsidR="00CF00D2">
        <w:rPr>
          <w:rFonts w:asciiTheme="minorHAnsi" w:hAnsiTheme="minorHAnsi"/>
          <w:bCs/>
          <w:sz w:val="22"/>
          <w:szCs w:val="22"/>
        </w:rPr>
        <w:t>ions</w:t>
      </w:r>
      <w:proofErr w:type="spellEnd"/>
      <w:r w:rsidR="00CF00D2">
        <w:rPr>
          <w:rFonts w:asciiTheme="minorHAnsi" w:hAnsiTheme="minorHAnsi"/>
          <w:bCs/>
          <w:sz w:val="22"/>
          <w:szCs w:val="22"/>
        </w:rPr>
        <w:t>» το οποίο βασίζεται στον τομέα προτεραιότητας 4 «Κουλτούρα, Κοινωνία Πολιτ</w:t>
      </w:r>
      <w:r w:rsidR="00F55294">
        <w:rPr>
          <w:rFonts w:asciiTheme="minorHAnsi" w:hAnsiTheme="minorHAnsi"/>
          <w:bCs/>
          <w:sz w:val="22"/>
          <w:szCs w:val="22"/>
        </w:rPr>
        <w:t>ών, Χρηστή</w:t>
      </w:r>
      <w:r w:rsidR="00CF00D2">
        <w:rPr>
          <w:rFonts w:asciiTheme="minorHAnsi" w:hAnsiTheme="minorHAnsi"/>
          <w:bCs/>
          <w:sz w:val="22"/>
          <w:szCs w:val="22"/>
        </w:rPr>
        <w:t xml:space="preserve"> Διακυβέρνηση και θεμελιώδη δικαιώματα»</w:t>
      </w:r>
      <w:r w:rsidR="00F55294">
        <w:rPr>
          <w:rFonts w:asciiTheme="minorHAnsi" w:hAnsiTheme="minorHAnsi"/>
          <w:bCs/>
          <w:sz w:val="22"/>
          <w:szCs w:val="22"/>
        </w:rPr>
        <w:t xml:space="preserve"> και πιο συγκεκριμένα στην προγραμματική ενότητα 16 «Χρηστή Διακυβέρνηση, Θεσμικά όργανα, Διαφάνεια. Το συγκεκριμένο πρόγραμμα στόχο έχει να αντιμετωπίσει τις κοινές προκλήσεις που αντιμετωπίζουν οι χώρες της νοτιοανατολικής Ευρώπης εξαιτίας του αυξημένου αριθμού μεταναστών από τρίτες χώρες και</w:t>
      </w:r>
      <w:r w:rsidR="00E71425">
        <w:rPr>
          <w:rFonts w:asciiTheme="minorHAnsi" w:hAnsiTheme="minorHAnsi"/>
          <w:bCs/>
          <w:sz w:val="22"/>
          <w:szCs w:val="22"/>
        </w:rPr>
        <w:t xml:space="preserve"> της πολύ-</w:t>
      </w:r>
      <w:proofErr w:type="spellStart"/>
      <w:r w:rsidR="00E71425">
        <w:rPr>
          <w:rFonts w:asciiTheme="minorHAnsi" w:hAnsiTheme="minorHAnsi"/>
          <w:bCs/>
          <w:sz w:val="22"/>
          <w:szCs w:val="22"/>
        </w:rPr>
        <w:t>πολιτισμικότητας</w:t>
      </w:r>
      <w:proofErr w:type="spellEnd"/>
      <w:r w:rsidR="00E71425">
        <w:rPr>
          <w:rFonts w:asciiTheme="minorHAnsi" w:hAnsiTheme="minorHAnsi"/>
          <w:bCs/>
          <w:sz w:val="22"/>
          <w:szCs w:val="22"/>
        </w:rPr>
        <w:t xml:space="preserve"> που αυτό επιφέρει. Σ</w:t>
      </w:r>
      <w:r w:rsidR="00F55294" w:rsidRPr="00F55294">
        <w:rPr>
          <w:rFonts w:asciiTheme="minorHAnsi" w:hAnsiTheme="minorHAnsi"/>
          <w:bCs/>
          <w:sz w:val="22"/>
          <w:szCs w:val="22"/>
        </w:rPr>
        <w:t xml:space="preserve">ε ένα ταχέως μεταβαλλόμενο κοινωνικό περιβάλλον, είναι ζωτικής σημασίας για τα δημόσια ιδρύματα να δημιουργήσουν </w:t>
      </w:r>
      <w:r w:rsidR="00A75CB3">
        <w:rPr>
          <w:rFonts w:asciiTheme="minorHAnsi" w:hAnsiTheme="minorHAnsi"/>
          <w:bCs/>
          <w:sz w:val="22"/>
          <w:szCs w:val="22"/>
        </w:rPr>
        <w:t xml:space="preserve">μια </w:t>
      </w:r>
      <w:r w:rsidR="00F55294" w:rsidRPr="00F55294">
        <w:rPr>
          <w:rFonts w:asciiTheme="minorHAnsi" w:hAnsiTheme="minorHAnsi"/>
          <w:bCs/>
          <w:sz w:val="22"/>
          <w:szCs w:val="22"/>
        </w:rPr>
        <w:t xml:space="preserve">στενή σχέση με </w:t>
      </w:r>
      <w:r w:rsidR="00A75CB3">
        <w:rPr>
          <w:rFonts w:asciiTheme="minorHAnsi" w:hAnsiTheme="minorHAnsi"/>
          <w:bCs/>
          <w:sz w:val="22"/>
          <w:szCs w:val="22"/>
        </w:rPr>
        <w:t xml:space="preserve">τη </w:t>
      </w:r>
      <w:r w:rsidR="00E71425">
        <w:rPr>
          <w:rFonts w:asciiTheme="minorHAnsi" w:hAnsiTheme="minorHAnsi"/>
          <w:bCs/>
          <w:sz w:val="22"/>
          <w:szCs w:val="22"/>
        </w:rPr>
        <w:t xml:space="preserve">συνεχώς μεταλλασσόμενη </w:t>
      </w:r>
      <w:r w:rsidR="00F55294" w:rsidRPr="00F55294">
        <w:rPr>
          <w:rFonts w:asciiTheme="minorHAnsi" w:hAnsiTheme="minorHAnsi"/>
          <w:bCs/>
          <w:sz w:val="22"/>
          <w:szCs w:val="22"/>
        </w:rPr>
        <w:t>κοινωνία και να προσαρμοστούν γρήγορα στις νέες ανάγκες και απαιτήσεις της. Αυτός είναι ο λόγος για τον οποίο είναι απολύτως απαραίτητο να ανταλλάσσονται καλές πρακτικές μεταξύ των εταίρων στον τομέα της εκπαίδευσης ενηλίκων, να ενισχυθεί η ικανότητα των εργαζομ</w:t>
      </w:r>
      <w:r w:rsidR="00E71425">
        <w:rPr>
          <w:rFonts w:asciiTheme="minorHAnsi" w:hAnsiTheme="minorHAnsi"/>
          <w:bCs/>
          <w:sz w:val="22"/>
          <w:szCs w:val="22"/>
        </w:rPr>
        <w:t>ένων των κυβερνητικών φορέων ώστε</w:t>
      </w:r>
      <w:r w:rsidR="00F55294" w:rsidRPr="00F55294">
        <w:rPr>
          <w:rFonts w:asciiTheme="minorHAnsi" w:hAnsiTheme="minorHAnsi"/>
          <w:bCs/>
          <w:sz w:val="22"/>
          <w:szCs w:val="22"/>
        </w:rPr>
        <w:t xml:space="preserve"> να βελτιωθεί η παροχή, η προσβασιμότητα και η ποιότητα των </w:t>
      </w:r>
      <w:r w:rsidR="00E71425">
        <w:rPr>
          <w:rFonts w:asciiTheme="minorHAnsi" w:hAnsiTheme="minorHAnsi"/>
          <w:bCs/>
          <w:sz w:val="22"/>
          <w:szCs w:val="22"/>
        </w:rPr>
        <w:t>δημόσιων υπηρεσιών στις ομάδες</w:t>
      </w:r>
      <w:r w:rsidR="00F55294" w:rsidRPr="00F55294">
        <w:rPr>
          <w:rFonts w:asciiTheme="minorHAnsi" w:hAnsiTheme="minorHAnsi"/>
          <w:bCs/>
          <w:sz w:val="22"/>
          <w:szCs w:val="22"/>
        </w:rPr>
        <w:t xml:space="preserve"> στόχους.</w:t>
      </w:r>
    </w:p>
    <w:p w14:paraId="3D968D28" w14:textId="4B8B83CA" w:rsidR="00870BFA" w:rsidRDefault="00A8571E" w:rsidP="00BA5DA9">
      <w:pPr>
        <w:spacing w:line="360" w:lineRule="auto"/>
        <w:ind w:left="709" w:right="-58" w:hanging="425"/>
        <w:jc w:val="both"/>
        <w:rPr>
          <w:rFonts w:asciiTheme="minorHAnsi" w:hAnsiTheme="minorHAnsi"/>
          <w:bCs/>
          <w:sz w:val="22"/>
          <w:szCs w:val="22"/>
        </w:rPr>
      </w:pPr>
      <w:r>
        <w:rPr>
          <w:rFonts w:asciiTheme="minorHAnsi" w:hAnsiTheme="minorHAnsi"/>
          <w:bCs/>
          <w:sz w:val="22"/>
          <w:szCs w:val="22"/>
        </w:rPr>
        <w:t xml:space="preserve">Το πρόγραμμα προβλέπεται να διαρκέσει </w:t>
      </w:r>
      <w:r w:rsidR="00E71425">
        <w:rPr>
          <w:rFonts w:asciiTheme="minorHAnsi" w:hAnsiTheme="minorHAnsi"/>
          <w:bCs/>
          <w:sz w:val="22"/>
          <w:szCs w:val="22"/>
        </w:rPr>
        <w:t>24 - 30</w:t>
      </w:r>
      <w:r w:rsidR="00C11D67" w:rsidRPr="00782C9B">
        <w:rPr>
          <w:rFonts w:asciiTheme="minorHAnsi" w:hAnsiTheme="minorHAnsi"/>
          <w:bCs/>
          <w:sz w:val="22"/>
          <w:szCs w:val="22"/>
        </w:rPr>
        <w:t xml:space="preserve"> μήνες</w:t>
      </w:r>
    </w:p>
    <w:p w14:paraId="68F4AA84" w14:textId="272C6C8B" w:rsidR="00C11D67" w:rsidRDefault="00A8571E" w:rsidP="00BA5DA9">
      <w:pPr>
        <w:spacing w:line="360" w:lineRule="auto"/>
        <w:ind w:left="709" w:right="-58" w:hanging="425"/>
        <w:jc w:val="both"/>
        <w:rPr>
          <w:rFonts w:asciiTheme="minorHAnsi" w:hAnsiTheme="minorHAnsi"/>
          <w:bCs/>
          <w:sz w:val="22"/>
          <w:szCs w:val="22"/>
        </w:rPr>
      </w:pPr>
      <w:r>
        <w:rPr>
          <w:rFonts w:asciiTheme="minorHAnsi" w:hAnsiTheme="minorHAnsi"/>
          <w:bCs/>
          <w:sz w:val="22"/>
          <w:szCs w:val="22"/>
        </w:rPr>
        <w:t>Η</w:t>
      </w:r>
      <w:r w:rsidR="00C11D67" w:rsidRPr="00870BFA">
        <w:rPr>
          <w:rFonts w:asciiTheme="minorHAnsi" w:hAnsiTheme="minorHAnsi"/>
          <w:bCs/>
          <w:sz w:val="22"/>
          <w:szCs w:val="22"/>
        </w:rPr>
        <w:t xml:space="preserve"> </w:t>
      </w:r>
      <w:r>
        <w:rPr>
          <w:rFonts w:asciiTheme="minorHAnsi" w:hAnsiTheme="minorHAnsi"/>
          <w:bCs/>
          <w:sz w:val="22"/>
          <w:szCs w:val="22"/>
        </w:rPr>
        <w:t>χρηματοδότησ</w:t>
      </w:r>
      <w:r w:rsidR="00E71425">
        <w:rPr>
          <w:rFonts w:asciiTheme="minorHAnsi" w:hAnsiTheme="minorHAnsi"/>
          <w:bCs/>
          <w:sz w:val="22"/>
          <w:szCs w:val="22"/>
        </w:rPr>
        <w:t>η που θα αιτηθούμε ανέρχεται στις</w:t>
      </w:r>
      <w:r>
        <w:rPr>
          <w:rFonts w:asciiTheme="minorHAnsi" w:hAnsiTheme="minorHAnsi"/>
          <w:bCs/>
          <w:sz w:val="22"/>
          <w:szCs w:val="22"/>
        </w:rPr>
        <w:t xml:space="preserve"> </w:t>
      </w:r>
      <w:r w:rsidR="00E71425">
        <w:rPr>
          <w:rFonts w:asciiTheme="minorHAnsi" w:hAnsiTheme="minorHAnsi"/>
          <w:bCs/>
          <w:sz w:val="22"/>
          <w:szCs w:val="22"/>
        </w:rPr>
        <w:t xml:space="preserve"> 20</w:t>
      </w:r>
      <w:r w:rsidR="00C11D67" w:rsidRPr="00870BFA">
        <w:rPr>
          <w:rFonts w:asciiTheme="minorHAnsi" w:hAnsiTheme="minorHAnsi"/>
          <w:bCs/>
          <w:sz w:val="22"/>
          <w:szCs w:val="22"/>
        </w:rPr>
        <w:t>0.000 ευρώ</w:t>
      </w:r>
      <w:r w:rsidR="00E71425">
        <w:rPr>
          <w:rFonts w:asciiTheme="minorHAnsi" w:hAnsiTheme="minorHAnsi"/>
          <w:bCs/>
          <w:sz w:val="22"/>
          <w:szCs w:val="22"/>
        </w:rPr>
        <w:t xml:space="preserve"> ανά εταίρο</w:t>
      </w:r>
      <w:r w:rsidR="00C11D67" w:rsidRPr="00870BFA">
        <w:rPr>
          <w:rFonts w:asciiTheme="minorHAnsi" w:hAnsiTheme="minorHAnsi"/>
          <w:bCs/>
          <w:sz w:val="22"/>
          <w:szCs w:val="22"/>
        </w:rPr>
        <w:t>.</w:t>
      </w:r>
    </w:p>
    <w:p w14:paraId="3018A200" w14:textId="13497B91" w:rsidR="00A8571E" w:rsidRDefault="00BA5DA9" w:rsidP="00BA5DA9">
      <w:pPr>
        <w:spacing w:line="360" w:lineRule="auto"/>
        <w:ind w:right="-58"/>
        <w:jc w:val="both"/>
        <w:rPr>
          <w:rFonts w:asciiTheme="minorHAnsi" w:hAnsiTheme="minorHAnsi"/>
          <w:bCs/>
          <w:sz w:val="22"/>
          <w:szCs w:val="22"/>
        </w:rPr>
      </w:pPr>
      <w:r>
        <w:rPr>
          <w:rFonts w:asciiTheme="minorHAnsi" w:hAnsiTheme="minorHAnsi"/>
          <w:bCs/>
          <w:sz w:val="22"/>
          <w:szCs w:val="22"/>
        </w:rPr>
        <w:t xml:space="preserve">Οι </w:t>
      </w:r>
      <w:r w:rsidR="00A8571E">
        <w:rPr>
          <w:rFonts w:asciiTheme="minorHAnsi" w:hAnsiTheme="minorHAnsi"/>
          <w:bCs/>
          <w:sz w:val="22"/>
          <w:szCs w:val="22"/>
        </w:rPr>
        <w:t xml:space="preserve">μέχρι σήμερα εταίροι για το προτεινόμενο πρόγραμμα είναι </w:t>
      </w:r>
    </w:p>
    <w:p w14:paraId="6E4CE204" w14:textId="51CE5B9C" w:rsidR="00E71425" w:rsidRPr="00E71425" w:rsidRDefault="001834DD" w:rsidP="00E71425">
      <w:pPr>
        <w:pStyle w:val="a5"/>
        <w:numPr>
          <w:ilvl w:val="0"/>
          <w:numId w:val="27"/>
        </w:numPr>
        <w:spacing w:line="360" w:lineRule="auto"/>
        <w:ind w:right="-58"/>
        <w:jc w:val="both"/>
        <w:rPr>
          <w:rFonts w:asciiTheme="minorHAnsi" w:hAnsiTheme="minorHAnsi"/>
          <w:bCs/>
          <w:sz w:val="22"/>
          <w:szCs w:val="22"/>
        </w:rPr>
      </w:pPr>
      <w:r w:rsidRPr="00A8571E">
        <w:rPr>
          <w:rFonts w:asciiTheme="minorHAnsi" w:hAnsiTheme="minorHAnsi"/>
          <w:bCs/>
          <w:sz w:val="22"/>
          <w:szCs w:val="22"/>
        </w:rPr>
        <w:t xml:space="preserve"> </w:t>
      </w:r>
      <w:r w:rsidR="00E71425" w:rsidRPr="00A8571E">
        <w:rPr>
          <w:rFonts w:asciiTheme="minorHAnsi" w:hAnsiTheme="minorHAnsi"/>
          <w:bCs/>
          <w:sz w:val="22"/>
          <w:szCs w:val="22"/>
        </w:rPr>
        <w:t>Δήμο</w:t>
      </w:r>
      <w:r w:rsidR="00E71425">
        <w:rPr>
          <w:rFonts w:asciiTheme="minorHAnsi" w:hAnsiTheme="minorHAnsi"/>
          <w:bCs/>
          <w:sz w:val="22"/>
          <w:szCs w:val="22"/>
        </w:rPr>
        <w:t>ς Πράγας 5</w:t>
      </w:r>
      <w:r w:rsidR="00E71425" w:rsidRPr="00A8571E">
        <w:rPr>
          <w:rFonts w:asciiTheme="minorHAnsi" w:hAnsiTheme="minorHAnsi"/>
          <w:bCs/>
          <w:sz w:val="22"/>
          <w:szCs w:val="22"/>
        </w:rPr>
        <w:t xml:space="preserve"> ως </w:t>
      </w:r>
      <w:r w:rsidR="00E71425">
        <w:rPr>
          <w:rFonts w:asciiTheme="minorHAnsi" w:hAnsiTheme="minorHAnsi"/>
          <w:bCs/>
          <w:sz w:val="22"/>
          <w:szCs w:val="22"/>
        </w:rPr>
        <w:t>επικεφαλής ε</w:t>
      </w:r>
      <w:r w:rsidR="00E71425" w:rsidRPr="00A8571E">
        <w:rPr>
          <w:rFonts w:asciiTheme="minorHAnsi" w:hAnsiTheme="minorHAnsi"/>
          <w:bCs/>
          <w:sz w:val="22"/>
          <w:szCs w:val="22"/>
        </w:rPr>
        <w:t xml:space="preserve">ταίρος </w:t>
      </w:r>
      <w:r w:rsidR="00E71425">
        <w:rPr>
          <w:rFonts w:asciiTheme="minorHAnsi" w:hAnsiTheme="minorHAnsi"/>
          <w:bCs/>
          <w:sz w:val="22"/>
          <w:szCs w:val="22"/>
        </w:rPr>
        <w:t>(Τσεχική Δημοκρατία)</w:t>
      </w:r>
    </w:p>
    <w:p w14:paraId="7C12175B" w14:textId="52648963" w:rsidR="00A8571E" w:rsidRDefault="001834DD" w:rsidP="00BA5DA9">
      <w:pPr>
        <w:pStyle w:val="a5"/>
        <w:numPr>
          <w:ilvl w:val="0"/>
          <w:numId w:val="27"/>
        </w:numPr>
        <w:spacing w:line="360" w:lineRule="auto"/>
        <w:ind w:right="-58"/>
        <w:jc w:val="both"/>
        <w:rPr>
          <w:rFonts w:asciiTheme="minorHAnsi" w:hAnsiTheme="minorHAnsi"/>
          <w:bCs/>
          <w:sz w:val="22"/>
          <w:szCs w:val="22"/>
        </w:rPr>
      </w:pPr>
      <w:r w:rsidRPr="00A8571E">
        <w:rPr>
          <w:rFonts w:asciiTheme="minorHAnsi" w:hAnsiTheme="minorHAnsi"/>
          <w:bCs/>
          <w:sz w:val="22"/>
          <w:szCs w:val="22"/>
        </w:rPr>
        <w:t>Δήμο</w:t>
      </w:r>
      <w:r w:rsidR="00A8571E">
        <w:rPr>
          <w:rFonts w:asciiTheme="minorHAnsi" w:hAnsiTheme="minorHAnsi"/>
          <w:bCs/>
          <w:sz w:val="22"/>
          <w:szCs w:val="22"/>
        </w:rPr>
        <w:t>ς</w:t>
      </w:r>
      <w:r w:rsidRPr="00A8571E">
        <w:rPr>
          <w:rFonts w:asciiTheme="minorHAnsi" w:hAnsiTheme="minorHAnsi"/>
          <w:bCs/>
          <w:sz w:val="22"/>
          <w:szCs w:val="22"/>
        </w:rPr>
        <w:t xml:space="preserve"> Καλλιθέας </w:t>
      </w:r>
      <w:r w:rsidR="00E71425">
        <w:rPr>
          <w:rFonts w:asciiTheme="minorHAnsi" w:hAnsiTheme="minorHAnsi"/>
          <w:bCs/>
          <w:sz w:val="22"/>
          <w:szCs w:val="22"/>
        </w:rPr>
        <w:t>(Ελλάδα)</w:t>
      </w:r>
    </w:p>
    <w:p w14:paraId="07441C94" w14:textId="31779337" w:rsidR="00A8571E" w:rsidRDefault="00E71425" w:rsidP="00BA5DA9">
      <w:pPr>
        <w:pStyle w:val="a5"/>
        <w:numPr>
          <w:ilvl w:val="0"/>
          <w:numId w:val="27"/>
        </w:numPr>
        <w:spacing w:line="360" w:lineRule="auto"/>
        <w:ind w:right="-58"/>
        <w:jc w:val="both"/>
        <w:rPr>
          <w:rFonts w:asciiTheme="minorHAnsi" w:hAnsiTheme="minorHAnsi"/>
          <w:bCs/>
          <w:sz w:val="22"/>
          <w:szCs w:val="22"/>
        </w:rPr>
      </w:pPr>
      <w:r>
        <w:rPr>
          <w:rFonts w:asciiTheme="minorHAnsi" w:hAnsiTheme="minorHAnsi"/>
          <w:bCs/>
          <w:sz w:val="22"/>
          <w:szCs w:val="22"/>
        </w:rPr>
        <w:lastRenderedPageBreak/>
        <w:t>Δήμος Βουδαπέστης (Ουγγαρία)</w:t>
      </w:r>
    </w:p>
    <w:p w14:paraId="535782B7" w14:textId="55F3BDCC" w:rsidR="00E71425" w:rsidRPr="00E71425" w:rsidRDefault="00E71425" w:rsidP="00BA5DA9">
      <w:pPr>
        <w:pStyle w:val="a5"/>
        <w:numPr>
          <w:ilvl w:val="0"/>
          <w:numId w:val="27"/>
        </w:numPr>
        <w:spacing w:line="360" w:lineRule="auto"/>
        <w:ind w:right="-58"/>
        <w:jc w:val="both"/>
        <w:rPr>
          <w:rFonts w:asciiTheme="minorHAnsi" w:hAnsiTheme="minorHAnsi"/>
          <w:bCs/>
          <w:sz w:val="22"/>
          <w:szCs w:val="22"/>
          <w:lang w:val="fr-FR"/>
        </w:rPr>
      </w:pPr>
      <w:proofErr w:type="spellStart"/>
      <w:r w:rsidRPr="00E71425">
        <w:rPr>
          <w:rFonts w:asciiTheme="minorHAnsi" w:hAnsiTheme="minorHAnsi"/>
          <w:bCs/>
          <w:sz w:val="22"/>
          <w:szCs w:val="22"/>
          <w:lang w:val="fr-FR"/>
        </w:rPr>
        <w:t>Directia</w:t>
      </w:r>
      <w:proofErr w:type="spellEnd"/>
      <w:r w:rsidRPr="00E71425">
        <w:rPr>
          <w:rFonts w:asciiTheme="minorHAnsi" w:hAnsiTheme="minorHAnsi"/>
          <w:bCs/>
          <w:sz w:val="22"/>
          <w:szCs w:val="22"/>
          <w:lang w:val="fr-FR"/>
        </w:rPr>
        <w:t xml:space="preserve"> </w:t>
      </w:r>
      <w:proofErr w:type="gramStart"/>
      <w:r w:rsidRPr="00E71425">
        <w:rPr>
          <w:rFonts w:asciiTheme="minorHAnsi" w:hAnsiTheme="minorHAnsi"/>
          <w:bCs/>
          <w:sz w:val="22"/>
          <w:szCs w:val="22"/>
          <w:lang w:val="fr-FR"/>
        </w:rPr>
        <w:t xml:space="preserve">de </w:t>
      </w:r>
      <w:proofErr w:type="spellStart"/>
      <w:r w:rsidRPr="00E71425">
        <w:rPr>
          <w:rFonts w:asciiTheme="minorHAnsi" w:hAnsiTheme="minorHAnsi"/>
          <w:bCs/>
          <w:sz w:val="22"/>
          <w:szCs w:val="22"/>
          <w:lang w:val="fr-FR"/>
        </w:rPr>
        <w:t>asistenta</w:t>
      </w:r>
      <w:proofErr w:type="spellEnd"/>
      <w:proofErr w:type="gramEnd"/>
      <w:r w:rsidRPr="00E71425">
        <w:rPr>
          <w:rFonts w:asciiTheme="minorHAnsi" w:hAnsiTheme="minorHAnsi"/>
          <w:bCs/>
          <w:sz w:val="22"/>
          <w:szCs w:val="22"/>
          <w:lang w:val="fr-FR"/>
        </w:rPr>
        <w:t xml:space="preserve"> </w:t>
      </w:r>
      <w:proofErr w:type="spellStart"/>
      <w:r w:rsidRPr="00E71425">
        <w:rPr>
          <w:rFonts w:asciiTheme="minorHAnsi" w:hAnsiTheme="minorHAnsi"/>
          <w:bCs/>
          <w:sz w:val="22"/>
          <w:szCs w:val="22"/>
          <w:lang w:val="fr-FR"/>
        </w:rPr>
        <w:t>sociala</w:t>
      </w:r>
      <w:proofErr w:type="spellEnd"/>
      <w:r w:rsidRPr="00E71425">
        <w:rPr>
          <w:rFonts w:asciiTheme="minorHAnsi" w:hAnsiTheme="minorHAnsi"/>
          <w:bCs/>
          <w:sz w:val="22"/>
          <w:szCs w:val="22"/>
          <w:lang w:val="fr-FR"/>
        </w:rPr>
        <w:t xml:space="preserve"> Arad (</w:t>
      </w:r>
      <w:r>
        <w:rPr>
          <w:rFonts w:asciiTheme="minorHAnsi" w:hAnsiTheme="minorHAnsi"/>
          <w:bCs/>
          <w:sz w:val="22"/>
          <w:szCs w:val="22"/>
        </w:rPr>
        <w:t>Ρουμανία</w:t>
      </w:r>
      <w:r w:rsidRPr="00E71425">
        <w:rPr>
          <w:rFonts w:asciiTheme="minorHAnsi" w:hAnsiTheme="minorHAnsi"/>
          <w:bCs/>
          <w:sz w:val="22"/>
          <w:szCs w:val="22"/>
          <w:lang w:val="fr-FR"/>
        </w:rPr>
        <w:t>)</w:t>
      </w:r>
    </w:p>
    <w:p w14:paraId="15C2318D" w14:textId="1FAB8C22" w:rsidR="00E71425" w:rsidRPr="00E71425" w:rsidRDefault="00E71425" w:rsidP="00BA5DA9">
      <w:pPr>
        <w:pStyle w:val="a5"/>
        <w:numPr>
          <w:ilvl w:val="0"/>
          <w:numId w:val="27"/>
        </w:numPr>
        <w:spacing w:line="360" w:lineRule="auto"/>
        <w:ind w:right="-58"/>
        <w:jc w:val="both"/>
        <w:rPr>
          <w:rFonts w:asciiTheme="minorHAnsi" w:hAnsiTheme="minorHAnsi"/>
          <w:bCs/>
          <w:sz w:val="22"/>
          <w:szCs w:val="22"/>
          <w:lang w:val="fr-FR"/>
        </w:rPr>
      </w:pPr>
      <w:r>
        <w:rPr>
          <w:rFonts w:asciiTheme="minorHAnsi" w:hAnsiTheme="minorHAnsi"/>
          <w:bCs/>
          <w:sz w:val="22"/>
          <w:szCs w:val="22"/>
        </w:rPr>
        <w:t>Δήμος</w:t>
      </w:r>
      <w:r w:rsidRPr="00E71425">
        <w:rPr>
          <w:rFonts w:asciiTheme="minorHAnsi" w:hAnsiTheme="minorHAnsi"/>
          <w:bCs/>
          <w:sz w:val="22"/>
          <w:szCs w:val="22"/>
          <w:lang w:val="fr-FR"/>
        </w:rPr>
        <w:t xml:space="preserve"> </w:t>
      </w:r>
      <w:proofErr w:type="spellStart"/>
      <w:r w:rsidRPr="00E71425">
        <w:rPr>
          <w:rFonts w:asciiTheme="minorHAnsi" w:hAnsiTheme="minorHAnsi"/>
          <w:bCs/>
          <w:sz w:val="22"/>
          <w:szCs w:val="22"/>
          <w:lang w:val="fr-FR"/>
        </w:rPr>
        <w:t>Savski</w:t>
      </w:r>
      <w:proofErr w:type="spellEnd"/>
      <w:r w:rsidRPr="00E71425">
        <w:rPr>
          <w:rFonts w:asciiTheme="minorHAnsi" w:hAnsiTheme="minorHAnsi"/>
          <w:bCs/>
          <w:sz w:val="22"/>
          <w:szCs w:val="22"/>
          <w:lang w:val="fr-FR"/>
        </w:rPr>
        <w:t xml:space="preserve"> </w:t>
      </w:r>
      <w:proofErr w:type="spellStart"/>
      <w:r w:rsidRPr="00E71425">
        <w:rPr>
          <w:rFonts w:asciiTheme="minorHAnsi" w:hAnsiTheme="minorHAnsi"/>
          <w:bCs/>
          <w:sz w:val="22"/>
          <w:szCs w:val="22"/>
          <w:lang w:val="fr-FR"/>
        </w:rPr>
        <w:t>Venac</w:t>
      </w:r>
      <w:proofErr w:type="spellEnd"/>
      <w:r w:rsidRPr="00E71425">
        <w:rPr>
          <w:rFonts w:asciiTheme="minorHAnsi" w:hAnsiTheme="minorHAnsi"/>
          <w:bCs/>
          <w:sz w:val="22"/>
          <w:szCs w:val="22"/>
          <w:lang w:val="fr-FR"/>
        </w:rPr>
        <w:t xml:space="preserve"> – </w:t>
      </w:r>
      <w:r>
        <w:rPr>
          <w:rFonts w:asciiTheme="minorHAnsi" w:hAnsiTheme="minorHAnsi"/>
          <w:bCs/>
          <w:sz w:val="22"/>
          <w:szCs w:val="22"/>
        </w:rPr>
        <w:t>Βελιγράδι</w:t>
      </w:r>
      <w:r w:rsidRPr="00E71425">
        <w:rPr>
          <w:rFonts w:asciiTheme="minorHAnsi" w:hAnsiTheme="minorHAnsi"/>
          <w:bCs/>
          <w:sz w:val="22"/>
          <w:szCs w:val="22"/>
          <w:lang w:val="fr-FR"/>
        </w:rPr>
        <w:t xml:space="preserve"> (</w:t>
      </w:r>
      <w:r>
        <w:rPr>
          <w:rFonts w:asciiTheme="minorHAnsi" w:hAnsiTheme="minorHAnsi"/>
          <w:bCs/>
          <w:sz w:val="22"/>
          <w:szCs w:val="22"/>
        </w:rPr>
        <w:t>Σερβία</w:t>
      </w:r>
      <w:r w:rsidRPr="00E71425">
        <w:rPr>
          <w:rFonts w:asciiTheme="minorHAnsi" w:hAnsiTheme="minorHAnsi"/>
          <w:bCs/>
          <w:sz w:val="22"/>
          <w:szCs w:val="22"/>
          <w:lang w:val="fr-FR"/>
        </w:rPr>
        <w:t>)</w:t>
      </w:r>
    </w:p>
    <w:p w14:paraId="0BBE540F" w14:textId="5BDE7E61" w:rsidR="00E71425" w:rsidRPr="00E71425" w:rsidRDefault="00E71425" w:rsidP="00BA5DA9">
      <w:pPr>
        <w:pStyle w:val="a5"/>
        <w:numPr>
          <w:ilvl w:val="0"/>
          <w:numId w:val="27"/>
        </w:numPr>
        <w:spacing w:line="360" w:lineRule="auto"/>
        <w:ind w:right="-58"/>
        <w:jc w:val="both"/>
        <w:rPr>
          <w:rFonts w:asciiTheme="minorHAnsi" w:hAnsiTheme="minorHAnsi"/>
          <w:bCs/>
          <w:sz w:val="22"/>
          <w:szCs w:val="22"/>
          <w:lang w:val="fr-FR"/>
        </w:rPr>
      </w:pPr>
      <w:r>
        <w:rPr>
          <w:rFonts w:asciiTheme="minorHAnsi" w:hAnsiTheme="minorHAnsi"/>
          <w:bCs/>
          <w:sz w:val="22"/>
          <w:szCs w:val="22"/>
        </w:rPr>
        <w:t xml:space="preserve">Δήμος </w:t>
      </w:r>
      <w:proofErr w:type="spellStart"/>
      <w:r w:rsidRPr="00E71425">
        <w:rPr>
          <w:rFonts w:asciiTheme="minorHAnsi" w:hAnsiTheme="minorHAnsi"/>
          <w:bCs/>
          <w:sz w:val="22"/>
          <w:szCs w:val="22"/>
        </w:rPr>
        <w:t>Trogir</w:t>
      </w:r>
      <w:proofErr w:type="spellEnd"/>
      <w:r w:rsidRPr="00E71425">
        <w:rPr>
          <w:rFonts w:asciiTheme="minorHAnsi" w:hAnsiTheme="minorHAnsi"/>
          <w:bCs/>
          <w:sz w:val="22"/>
          <w:szCs w:val="22"/>
        </w:rPr>
        <w:t xml:space="preserve"> </w:t>
      </w:r>
      <w:r>
        <w:rPr>
          <w:rFonts w:asciiTheme="minorHAnsi" w:hAnsiTheme="minorHAnsi"/>
          <w:bCs/>
          <w:sz w:val="22"/>
          <w:szCs w:val="22"/>
        </w:rPr>
        <w:t>(Κροατία)</w:t>
      </w:r>
    </w:p>
    <w:p w14:paraId="3AB22BFE" w14:textId="77777777" w:rsidR="00F914A4" w:rsidRPr="003A51FF" w:rsidRDefault="00DD51A8" w:rsidP="00BA5DA9">
      <w:pPr>
        <w:spacing w:line="360" w:lineRule="auto"/>
        <w:ind w:right="380"/>
        <w:jc w:val="both"/>
        <w:rPr>
          <w:rFonts w:asciiTheme="minorHAnsi" w:hAnsiTheme="minorHAnsi"/>
          <w:bCs/>
          <w:sz w:val="22"/>
          <w:szCs w:val="22"/>
        </w:rPr>
      </w:pPr>
      <w:r w:rsidRPr="003A51FF">
        <w:rPr>
          <w:rFonts w:asciiTheme="minorHAnsi" w:hAnsiTheme="minorHAnsi"/>
          <w:bCs/>
          <w:sz w:val="22"/>
          <w:szCs w:val="22"/>
        </w:rPr>
        <w:t>Έχοντας υπόψη τα παραπάνω</w:t>
      </w:r>
      <w:r w:rsidR="00A81BB4">
        <w:rPr>
          <w:rFonts w:asciiTheme="minorHAnsi" w:hAnsiTheme="minorHAnsi"/>
          <w:bCs/>
          <w:sz w:val="22"/>
          <w:szCs w:val="22"/>
        </w:rPr>
        <w:t xml:space="preserve"> σας παρακαλούμε όπως </w:t>
      </w:r>
      <w:r w:rsidR="00F914A4" w:rsidRPr="003A51FF">
        <w:rPr>
          <w:rFonts w:asciiTheme="minorHAnsi" w:hAnsiTheme="minorHAnsi"/>
          <w:bCs/>
          <w:sz w:val="22"/>
          <w:szCs w:val="22"/>
        </w:rPr>
        <w:t>:</w:t>
      </w:r>
    </w:p>
    <w:p w14:paraId="028385B1" w14:textId="21C7D778" w:rsidR="00BA5DA9" w:rsidRDefault="001D0C5D" w:rsidP="00BA5DA9">
      <w:pPr>
        <w:pStyle w:val="a5"/>
        <w:numPr>
          <w:ilvl w:val="0"/>
          <w:numId w:val="28"/>
        </w:numPr>
        <w:spacing w:line="360" w:lineRule="auto"/>
        <w:ind w:right="491"/>
        <w:jc w:val="both"/>
        <w:rPr>
          <w:rFonts w:asciiTheme="minorHAnsi" w:hAnsiTheme="minorHAnsi"/>
          <w:bCs/>
          <w:sz w:val="22"/>
          <w:szCs w:val="22"/>
        </w:rPr>
      </w:pPr>
      <w:r w:rsidRPr="00BA5DA9">
        <w:rPr>
          <w:rFonts w:asciiTheme="minorHAnsi" w:hAnsiTheme="minorHAnsi"/>
          <w:bCs/>
          <w:sz w:val="22"/>
          <w:szCs w:val="22"/>
        </w:rPr>
        <w:t>Εγκρίνετ</w:t>
      </w:r>
      <w:r w:rsidR="00776D28" w:rsidRPr="00BA5DA9">
        <w:rPr>
          <w:rFonts w:asciiTheme="minorHAnsi" w:hAnsiTheme="minorHAnsi"/>
          <w:bCs/>
          <w:sz w:val="22"/>
          <w:szCs w:val="22"/>
        </w:rPr>
        <w:t>ε</w:t>
      </w:r>
      <w:r w:rsidRPr="00BA5DA9">
        <w:rPr>
          <w:rFonts w:asciiTheme="minorHAnsi" w:hAnsiTheme="minorHAnsi"/>
          <w:bCs/>
          <w:sz w:val="22"/>
          <w:szCs w:val="22"/>
        </w:rPr>
        <w:t xml:space="preserve"> τη  συμμετοχή του Δήμου Καλλιθέας </w:t>
      </w:r>
      <w:r w:rsidR="00FF6C2C" w:rsidRPr="008546F1">
        <w:rPr>
          <w:rFonts w:asciiTheme="minorHAnsi" w:hAnsiTheme="minorHAnsi"/>
          <w:bCs/>
          <w:sz w:val="22"/>
          <w:szCs w:val="22"/>
        </w:rPr>
        <w:t xml:space="preserve">στο πρόγραμμα  του Χρηματοδοτικού Μηχανισμού ΕΟΧ - EEA </w:t>
      </w:r>
      <w:proofErr w:type="spellStart"/>
      <w:r w:rsidR="00FF6C2C" w:rsidRPr="008546F1">
        <w:rPr>
          <w:rFonts w:asciiTheme="minorHAnsi" w:hAnsiTheme="minorHAnsi"/>
          <w:bCs/>
          <w:sz w:val="22"/>
          <w:szCs w:val="22"/>
        </w:rPr>
        <w:t>Grants</w:t>
      </w:r>
      <w:proofErr w:type="spellEnd"/>
      <w:r w:rsidR="00FF6C2C">
        <w:rPr>
          <w:rFonts w:asciiTheme="minorHAnsi" w:hAnsiTheme="minorHAnsi"/>
          <w:bCs/>
          <w:sz w:val="22"/>
          <w:szCs w:val="22"/>
        </w:rPr>
        <w:t xml:space="preserve"> </w:t>
      </w:r>
    </w:p>
    <w:p w14:paraId="604E7B40" w14:textId="2552D120" w:rsidR="001D0C5D" w:rsidRPr="00BA5DA9" w:rsidRDefault="00BA5DA9" w:rsidP="00BA5DA9">
      <w:pPr>
        <w:pStyle w:val="a5"/>
        <w:numPr>
          <w:ilvl w:val="0"/>
          <w:numId w:val="28"/>
        </w:numPr>
        <w:spacing w:line="360" w:lineRule="auto"/>
        <w:ind w:right="491"/>
        <w:jc w:val="both"/>
        <w:rPr>
          <w:rFonts w:asciiTheme="minorHAnsi" w:hAnsiTheme="minorHAnsi"/>
          <w:bCs/>
          <w:sz w:val="22"/>
          <w:szCs w:val="22"/>
        </w:rPr>
      </w:pPr>
      <w:r>
        <w:rPr>
          <w:rFonts w:asciiTheme="minorHAnsi" w:hAnsiTheme="minorHAnsi"/>
          <w:bCs/>
          <w:sz w:val="22"/>
          <w:szCs w:val="22"/>
        </w:rPr>
        <w:t>Εξουσιοδοτήσετε το Δήμαρχο</w:t>
      </w:r>
      <w:r w:rsidRPr="00BA5DA9">
        <w:rPr>
          <w:rFonts w:asciiTheme="minorHAnsi" w:hAnsiTheme="minorHAnsi"/>
          <w:bCs/>
          <w:sz w:val="22"/>
          <w:szCs w:val="22"/>
        </w:rPr>
        <w:t xml:space="preserve">  Καλλιθέας να υπογράψει  και να υποβάλλει  όλα τα σχετικά έγγραφα για την υποβολή πρότασης χρηματοδότησης.</w:t>
      </w:r>
      <w:r w:rsidR="006037A7" w:rsidRPr="00BA5DA9">
        <w:rPr>
          <w:rFonts w:asciiTheme="minorHAnsi" w:hAnsiTheme="minorHAnsi"/>
          <w:bCs/>
          <w:sz w:val="22"/>
          <w:szCs w:val="22"/>
        </w:rPr>
        <w:t xml:space="preserve"> </w:t>
      </w:r>
    </w:p>
    <w:p w14:paraId="3DDB2722" w14:textId="4772695F" w:rsidR="000E7EDC" w:rsidRPr="00BA5DA9" w:rsidRDefault="000E7EDC" w:rsidP="00BA5DA9">
      <w:pPr>
        <w:spacing w:line="360" w:lineRule="auto"/>
        <w:ind w:left="360"/>
        <w:rPr>
          <w:rFonts w:asciiTheme="minorHAnsi" w:hAnsiTheme="minorHAnsi"/>
          <w:bCs/>
          <w:sz w:val="22"/>
          <w:szCs w:val="22"/>
        </w:rPr>
      </w:pPr>
    </w:p>
    <w:p w14:paraId="1B7917E0" w14:textId="77777777" w:rsidR="00AE35AB" w:rsidRPr="00BA5DA9" w:rsidRDefault="00AE35AB" w:rsidP="00AE35AB">
      <w:pPr>
        <w:pStyle w:val="a5"/>
        <w:rPr>
          <w:rFonts w:asciiTheme="minorHAnsi" w:hAnsiTheme="minorHAnsi"/>
          <w:bCs/>
          <w:sz w:val="22"/>
          <w:szCs w:val="22"/>
        </w:rPr>
      </w:pPr>
    </w:p>
    <w:tbl>
      <w:tblPr>
        <w:tblpPr w:leftFromText="180" w:rightFromText="180" w:vertAnchor="text" w:horzAnchor="page" w:tblpX="7228" w:tblpY="72"/>
        <w:tblW w:w="0" w:type="auto"/>
        <w:tblLook w:val="04A0" w:firstRow="1" w:lastRow="0" w:firstColumn="1" w:lastColumn="0" w:noHBand="0" w:noVBand="1"/>
      </w:tblPr>
      <w:tblGrid>
        <w:gridCol w:w="3510"/>
      </w:tblGrid>
      <w:tr w:rsidR="00C525A6" w:rsidRPr="0026600D" w14:paraId="7981471B" w14:textId="77777777" w:rsidTr="00C525A6">
        <w:tc>
          <w:tcPr>
            <w:tcW w:w="3510" w:type="dxa"/>
          </w:tcPr>
          <w:p w14:paraId="0F959BA8" w14:textId="77777777" w:rsidR="00C525A6" w:rsidRPr="0026600D" w:rsidRDefault="00DD51A8" w:rsidP="00C525A6">
            <w:pPr>
              <w:jc w:val="center"/>
              <w:rPr>
                <w:rFonts w:asciiTheme="minorHAnsi" w:hAnsiTheme="minorHAnsi" w:cs="Calibri"/>
                <w:b/>
                <w:sz w:val="24"/>
                <w:szCs w:val="24"/>
              </w:rPr>
            </w:pPr>
            <w:r>
              <w:rPr>
                <w:rFonts w:asciiTheme="minorHAnsi" w:hAnsiTheme="minorHAnsi" w:cs="Calibri"/>
                <w:b/>
                <w:sz w:val="24"/>
                <w:szCs w:val="24"/>
              </w:rPr>
              <w:t>Ο Δήμαρχος Καλλιθέας</w:t>
            </w:r>
          </w:p>
        </w:tc>
      </w:tr>
      <w:tr w:rsidR="00C525A6" w:rsidRPr="0026600D" w14:paraId="4309E42B" w14:textId="77777777" w:rsidTr="00C525A6">
        <w:tc>
          <w:tcPr>
            <w:tcW w:w="3510" w:type="dxa"/>
          </w:tcPr>
          <w:p w14:paraId="6F91D728" w14:textId="77777777" w:rsidR="00C525A6" w:rsidRPr="0026600D" w:rsidRDefault="00C525A6" w:rsidP="00C525A6">
            <w:pPr>
              <w:jc w:val="center"/>
              <w:rPr>
                <w:rFonts w:asciiTheme="minorHAnsi" w:hAnsiTheme="minorHAnsi" w:cs="Calibri"/>
                <w:b/>
                <w:sz w:val="24"/>
                <w:szCs w:val="24"/>
              </w:rPr>
            </w:pPr>
          </w:p>
          <w:p w14:paraId="48F81F94" w14:textId="77777777" w:rsidR="00C525A6" w:rsidRDefault="00C525A6" w:rsidP="00C525A6">
            <w:pPr>
              <w:jc w:val="center"/>
              <w:rPr>
                <w:rFonts w:asciiTheme="minorHAnsi" w:hAnsiTheme="minorHAnsi" w:cs="Calibri"/>
                <w:b/>
                <w:sz w:val="24"/>
                <w:szCs w:val="24"/>
              </w:rPr>
            </w:pPr>
          </w:p>
          <w:p w14:paraId="71E048F4" w14:textId="77777777" w:rsidR="00813A61" w:rsidRPr="0026600D" w:rsidRDefault="00813A61" w:rsidP="00C525A6">
            <w:pPr>
              <w:jc w:val="center"/>
              <w:rPr>
                <w:rFonts w:asciiTheme="minorHAnsi" w:hAnsiTheme="minorHAnsi" w:cs="Calibri"/>
                <w:b/>
                <w:sz w:val="24"/>
                <w:szCs w:val="24"/>
              </w:rPr>
            </w:pPr>
          </w:p>
          <w:p w14:paraId="445BB0D3" w14:textId="77777777" w:rsidR="003153D0" w:rsidRPr="0026600D" w:rsidRDefault="003153D0" w:rsidP="00C525A6">
            <w:pPr>
              <w:jc w:val="center"/>
              <w:rPr>
                <w:rFonts w:asciiTheme="minorHAnsi" w:hAnsiTheme="minorHAnsi" w:cs="Calibri"/>
                <w:b/>
                <w:sz w:val="24"/>
                <w:szCs w:val="24"/>
              </w:rPr>
            </w:pPr>
          </w:p>
          <w:p w14:paraId="0A423719" w14:textId="77777777" w:rsidR="00C525A6" w:rsidRDefault="00DD51A8" w:rsidP="003153D0">
            <w:pPr>
              <w:jc w:val="center"/>
              <w:rPr>
                <w:rFonts w:asciiTheme="minorHAnsi" w:hAnsiTheme="minorHAnsi" w:cs="Calibri"/>
                <w:b/>
                <w:sz w:val="24"/>
                <w:szCs w:val="24"/>
              </w:rPr>
            </w:pPr>
            <w:r>
              <w:rPr>
                <w:rFonts w:asciiTheme="minorHAnsi" w:hAnsiTheme="minorHAnsi" w:cs="Calibri"/>
                <w:b/>
                <w:sz w:val="24"/>
                <w:szCs w:val="24"/>
              </w:rPr>
              <w:t xml:space="preserve">Δημήτριος </w:t>
            </w:r>
            <w:proofErr w:type="spellStart"/>
            <w:r>
              <w:rPr>
                <w:rFonts w:asciiTheme="minorHAnsi" w:hAnsiTheme="minorHAnsi" w:cs="Calibri"/>
                <w:b/>
                <w:sz w:val="24"/>
                <w:szCs w:val="24"/>
              </w:rPr>
              <w:t>Κάρναβος</w:t>
            </w:r>
            <w:proofErr w:type="spellEnd"/>
          </w:p>
          <w:p w14:paraId="0C9B75FB" w14:textId="77777777" w:rsidR="00BA5DA9" w:rsidRPr="0026600D" w:rsidRDefault="00BA5DA9" w:rsidP="003153D0">
            <w:pPr>
              <w:jc w:val="center"/>
              <w:rPr>
                <w:rFonts w:asciiTheme="minorHAnsi" w:hAnsiTheme="minorHAnsi" w:cs="Calibri"/>
                <w:b/>
                <w:sz w:val="24"/>
                <w:szCs w:val="24"/>
              </w:rPr>
            </w:pPr>
          </w:p>
        </w:tc>
      </w:tr>
    </w:tbl>
    <w:p w14:paraId="6D83121F" w14:textId="77777777" w:rsidR="00451B57" w:rsidRPr="0026600D" w:rsidRDefault="00451B57" w:rsidP="000E7EDC">
      <w:pPr>
        <w:rPr>
          <w:rFonts w:asciiTheme="minorHAnsi" w:hAnsiTheme="minorHAnsi" w:cs="Calibri"/>
          <w:sz w:val="24"/>
          <w:szCs w:val="24"/>
        </w:rPr>
      </w:pPr>
    </w:p>
    <w:tbl>
      <w:tblPr>
        <w:tblW w:w="9949" w:type="dxa"/>
        <w:tblInd w:w="-601" w:type="dxa"/>
        <w:tblLook w:val="04A0" w:firstRow="1" w:lastRow="0" w:firstColumn="1" w:lastColumn="0" w:noHBand="0" w:noVBand="1"/>
      </w:tblPr>
      <w:tblGrid>
        <w:gridCol w:w="1702"/>
        <w:gridCol w:w="8247"/>
      </w:tblGrid>
      <w:tr w:rsidR="000E7EDC" w:rsidRPr="00FF5F28" w14:paraId="158344D1" w14:textId="77777777" w:rsidTr="00D84A3F">
        <w:tc>
          <w:tcPr>
            <w:tcW w:w="1702" w:type="dxa"/>
          </w:tcPr>
          <w:p w14:paraId="585B1A8F" w14:textId="77777777" w:rsidR="000E7EDC" w:rsidRPr="0026600D" w:rsidRDefault="000E7EDC" w:rsidP="00360E86">
            <w:pPr>
              <w:rPr>
                <w:rFonts w:asciiTheme="minorHAnsi" w:hAnsiTheme="minorHAnsi" w:cs="Calibri"/>
                <w:b/>
                <w:sz w:val="24"/>
                <w:szCs w:val="24"/>
                <w:lang w:val="en-US"/>
              </w:rPr>
            </w:pPr>
            <w:r w:rsidRPr="0026600D">
              <w:rPr>
                <w:rFonts w:asciiTheme="minorHAnsi" w:hAnsiTheme="minorHAnsi" w:cs="Calibri"/>
                <w:b/>
                <w:sz w:val="24"/>
                <w:szCs w:val="24"/>
              </w:rPr>
              <w:t>Συνημμένα</w:t>
            </w:r>
            <w:r w:rsidRPr="0026600D">
              <w:rPr>
                <w:rFonts w:asciiTheme="minorHAnsi" w:hAnsiTheme="minorHAnsi" w:cs="Calibri"/>
                <w:b/>
                <w:sz w:val="24"/>
                <w:szCs w:val="24"/>
                <w:lang w:val="en-US"/>
              </w:rPr>
              <w:t>:</w:t>
            </w:r>
          </w:p>
        </w:tc>
        <w:tc>
          <w:tcPr>
            <w:tcW w:w="8247" w:type="dxa"/>
          </w:tcPr>
          <w:p w14:paraId="2312CD51" w14:textId="4B1245B6" w:rsidR="00FF6C2C" w:rsidRPr="00FF6C2C" w:rsidRDefault="00FF6C2C" w:rsidP="00FF6C2C">
            <w:pPr>
              <w:pStyle w:val="a5"/>
              <w:numPr>
                <w:ilvl w:val="0"/>
                <w:numId w:val="31"/>
              </w:numPr>
              <w:spacing w:line="360" w:lineRule="auto"/>
              <w:ind w:right="491"/>
              <w:jc w:val="both"/>
              <w:rPr>
                <w:rFonts w:asciiTheme="minorHAnsi" w:hAnsiTheme="minorHAnsi"/>
                <w:bCs/>
                <w:sz w:val="22"/>
                <w:szCs w:val="22"/>
                <w:lang w:val="en-US"/>
              </w:rPr>
            </w:pPr>
            <w:r w:rsidRPr="00FF6C2C">
              <w:rPr>
                <w:rFonts w:asciiTheme="minorHAnsi" w:hAnsiTheme="minorHAnsi"/>
                <w:bCs/>
                <w:sz w:val="22"/>
                <w:szCs w:val="22"/>
              </w:rPr>
              <w:t>Πρόσκληση</w:t>
            </w:r>
            <w:r w:rsidRPr="00FF6C2C">
              <w:rPr>
                <w:rFonts w:asciiTheme="minorHAnsi" w:hAnsiTheme="minorHAnsi"/>
                <w:bCs/>
                <w:sz w:val="22"/>
                <w:szCs w:val="22"/>
                <w:lang w:val="en-US"/>
              </w:rPr>
              <w:t xml:space="preserve">  </w:t>
            </w:r>
            <w:r w:rsidRPr="00FF6C2C">
              <w:rPr>
                <w:rFonts w:asciiTheme="minorHAnsi" w:hAnsiTheme="minorHAnsi"/>
                <w:bCs/>
                <w:sz w:val="22"/>
                <w:szCs w:val="22"/>
              </w:rPr>
              <w:t>του</w:t>
            </w:r>
            <w:r w:rsidRPr="00FF6C2C">
              <w:rPr>
                <w:rFonts w:asciiTheme="minorHAnsi" w:hAnsiTheme="minorHAnsi"/>
                <w:bCs/>
                <w:sz w:val="22"/>
                <w:szCs w:val="22"/>
                <w:lang w:val="en-US"/>
              </w:rPr>
              <w:t xml:space="preserve"> </w:t>
            </w:r>
            <w:r w:rsidRPr="00FF6C2C">
              <w:rPr>
                <w:rFonts w:asciiTheme="minorHAnsi" w:hAnsiTheme="minorHAnsi"/>
                <w:bCs/>
                <w:sz w:val="22"/>
                <w:szCs w:val="22"/>
              </w:rPr>
              <w:t>Χρηματοδοτικού</w:t>
            </w:r>
            <w:r w:rsidRPr="00FF6C2C">
              <w:rPr>
                <w:rFonts w:asciiTheme="minorHAnsi" w:hAnsiTheme="minorHAnsi"/>
                <w:bCs/>
                <w:sz w:val="22"/>
                <w:szCs w:val="22"/>
                <w:lang w:val="en-US"/>
              </w:rPr>
              <w:t xml:space="preserve"> </w:t>
            </w:r>
            <w:r w:rsidRPr="00FF6C2C">
              <w:rPr>
                <w:rFonts w:asciiTheme="minorHAnsi" w:hAnsiTheme="minorHAnsi"/>
                <w:bCs/>
                <w:sz w:val="22"/>
                <w:szCs w:val="22"/>
              </w:rPr>
              <w:t>Μηχανισμού</w:t>
            </w:r>
            <w:r w:rsidRPr="00FF6C2C">
              <w:rPr>
                <w:rFonts w:asciiTheme="minorHAnsi" w:hAnsiTheme="minorHAnsi"/>
                <w:bCs/>
                <w:sz w:val="22"/>
                <w:szCs w:val="22"/>
                <w:lang w:val="en-US"/>
              </w:rPr>
              <w:t xml:space="preserve"> </w:t>
            </w:r>
            <w:r w:rsidRPr="00FF6C2C">
              <w:rPr>
                <w:rFonts w:asciiTheme="minorHAnsi" w:hAnsiTheme="minorHAnsi"/>
                <w:bCs/>
                <w:sz w:val="22"/>
                <w:szCs w:val="22"/>
              </w:rPr>
              <w:t>ΕΟΧ</w:t>
            </w:r>
            <w:r w:rsidRPr="00FF6C2C">
              <w:rPr>
                <w:rFonts w:asciiTheme="minorHAnsi" w:hAnsiTheme="minorHAnsi"/>
                <w:bCs/>
                <w:sz w:val="22"/>
                <w:szCs w:val="22"/>
                <w:lang w:val="en-US"/>
              </w:rPr>
              <w:t xml:space="preserve"> - EEA Grants  «</w:t>
            </w:r>
            <w:r>
              <w:rPr>
                <w:rFonts w:asciiTheme="minorHAnsi" w:hAnsiTheme="minorHAnsi"/>
                <w:bCs/>
                <w:sz w:val="22"/>
                <w:szCs w:val="22"/>
                <w:lang w:val="en-US"/>
              </w:rPr>
              <w:t>Common</w:t>
            </w:r>
            <w:r w:rsidRPr="00FF6C2C">
              <w:rPr>
                <w:rFonts w:asciiTheme="minorHAnsi" w:hAnsiTheme="minorHAnsi"/>
                <w:bCs/>
                <w:sz w:val="22"/>
                <w:szCs w:val="22"/>
                <w:lang w:val="en-US"/>
              </w:rPr>
              <w:t xml:space="preserve"> </w:t>
            </w:r>
            <w:r>
              <w:rPr>
                <w:rFonts w:asciiTheme="minorHAnsi" w:hAnsiTheme="minorHAnsi"/>
                <w:bCs/>
                <w:sz w:val="22"/>
                <w:szCs w:val="22"/>
                <w:lang w:val="en-US"/>
              </w:rPr>
              <w:t>Challenges</w:t>
            </w:r>
            <w:r w:rsidRPr="00FF6C2C">
              <w:rPr>
                <w:rFonts w:asciiTheme="minorHAnsi" w:hAnsiTheme="minorHAnsi"/>
                <w:bCs/>
                <w:sz w:val="22"/>
                <w:szCs w:val="22"/>
                <w:lang w:val="en-US"/>
              </w:rPr>
              <w:t xml:space="preserve"> – </w:t>
            </w:r>
            <w:r>
              <w:rPr>
                <w:rFonts w:asciiTheme="minorHAnsi" w:hAnsiTheme="minorHAnsi"/>
                <w:bCs/>
                <w:sz w:val="22"/>
                <w:szCs w:val="22"/>
                <w:lang w:val="en-US"/>
              </w:rPr>
              <w:t>Shared</w:t>
            </w:r>
            <w:r w:rsidRPr="00FF6C2C">
              <w:rPr>
                <w:rFonts w:asciiTheme="minorHAnsi" w:hAnsiTheme="minorHAnsi"/>
                <w:bCs/>
                <w:sz w:val="22"/>
                <w:szCs w:val="22"/>
                <w:lang w:val="en-US"/>
              </w:rPr>
              <w:t xml:space="preserve"> </w:t>
            </w:r>
            <w:r>
              <w:rPr>
                <w:rFonts w:asciiTheme="minorHAnsi" w:hAnsiTheme="minorHAnsi"/>
                <w:bCs/>
                <w:sz w:val="22"/>
                <w:szCs w:val="22"/>
                <w:lang w:val="en-US"/>
              </w:rPr>
              <w:t>Solutions</w:t>
            </w:r>
            <w:r w:rsidRPr="00FF6C2C">
              <w:rPr>
                <w:rFonts w:asciiTheme="minorHAnsi" w:hAnsiTheme="minorHAnsi"/>
                <w:bCs/>
                <w:sz w:val="22"/>
                <w:szCs w:val="22"/>
                <w:lang w:val="en-US"/>
              </w:rPr>
              <w:t>»  Ca</w:t>
            </w:r>
            <w:r>
              <w:rPr>
                <w:rFonts w:asciiTheme="minorHAnsi" w:hAnsiTheme="minorHAnsi"/>
                <w:bCs/>
                <w:sz w:val="22"/>
                <w:szCs w:val="22"/>
                <w:lang w:val="en-US"/>
              </w:rPr>
              <w:t>ll</w:t>
            </w:r>
            <w:r w:rsidRPr="00FF6C2C">
              <w:rPr>
                <w:rFonts w:asciiTheme="minorHAnsi" w:hAnsiTheme="minorHAnsi"/>
                <w:bCs/>
                <w:sz w:val="22"/>
                <w:szCs w:val="22"/>
                <w:lang w:val="en-US"/>
              </w:rPr>
              <w:t xml:space="preserve"> </w:t>
            </w:r>
            <w:r>
              <w:rPr>
                <w:rFonts w:asciiTheme="minorHAnsi" w:hAnsiTheme="minorHAnsi"/>
                <w:bCs/>
                <w:sz w:val="22"/>
                <w:szCs w:val="22"/>
                <w:lang w:val="en-US"/>
              </w:rPr>
              <w:t>no</w:t>
            </w:r>
            <w:r w:rsidRPr="00FF6C2C">
              <w:rPr>
                <w:rFonts w:asciiTheme="minorHAnsi" w:hAnsiTheme="minorHAnsi"/>
                <w:bCs/>
                <w:sz w:val="22"/>
                <w:szCs w:val="22"/>
                <w:lang w:val="en-US"/>
              </w:rPr>
              <w:t xml:space="preserve">. </w:t>
            </w:r>
            <w:r>
              <w:rPr>
                <w:rFonts w:asciiTheme="minorHAnsi" w:hAnsiTheme="minorHAnsi"/>
                <w:bCs/>
                <w:sz w:val="22"/>
                <w:szCs w:val="22"/>
                <w:lang w:val="en-US"/>
              </w:rPr>
              <w:t>2018-01 (Call-ID)</w:t>
            </w:r>
          </w:p>
          <w:p w14:paraId="3A16BDFC" w14:textId="32FCB0AE" w:rsidR="000E7EDC" w:rsidRPr="00FF6C2C" w:rsidRDefault="000E7EDC" w:rsidP="00FF6C2C">
            <w:pPr>
              <w:ind w:right="491"/>
              <w:jc w:val="both"/>
              <w:rPr>
                <w:rFonts w:asciiTheme="minorHAnsi" w:hAnsiTheme="minorHAnsi"/>
                <w:bCs/>
                <w:sz w:val="22"/>
                <w:szCs w:val="22"/>
                <w:lang w:val="en-US"/>
              </w:rPr>
            </w:pPr>
          </w:p>
        </w:tc>
      </w:tr>
    </w:tbl>
    <w:p w14:paraId="67F3B85A" w14:textId="77777777" w:rsidR="000E7EDC" w:rsidRPr="00FF6C2C" w:rsidRDefault="000E7EDC" w:rsidP="00A81BB4">
      <w:pPr>
        <w:widowControl w:val="0"/>
        <w:adjustRightInd w:val="0"/>
        <w:rPr>
          <w:rFonts w:asciiTheme="minorHAnsi" w:hAnsiTheme="minorHAnsi"/>
          <w:sz w:val="22"/>
          <w:szCs w:val="22"/>
          <w:lang w:val="en-US"/>
        </w:rPr>
      </w:pPr>
    </w:p>
    <w:tbl>
      <w:tblPr>
        <w:tblW w:w="0" w:type="auto"/>
        <w:tblInd w:w="-601" w:type="dxa"/>
        <w:tblLook w:val="04A0" w:firstRow="1" w:lastRow="0" w:firstColumn="1" w:lastColumn="0" w:noHBand="0" w:noVBand="1"/>
      </w:tblPr>
      <w:tblGrid>
        <w:gridCol w:w="1707"/>
        <w:gridCol w:w="3260"/>
      </w:tblGrid>
      <w:tr w:rsidR="000E7EDC" w:rsidRPr="0026600D" w14:paraId="3C80EFC6" w14:textId="77777777" w:rsidTr="00492AD8">
        <w:tc>
          <w:tcPr>
            <w:tcW w:w="1702" w:type="dxa"/>
          </w:tcPr>
          <w:p w14:paraId="0BF437E7" w14:textId="77777777" w:rsidR="000E7EDC" w:rsidRPr="00FF6C2C" w:rsidRDefault="000E7EDC" w:rsidP="00492AD8">
            <w:pPr>
              <w:rPr>
                <w:rFonts w:asciiTheme="minorHAnsi" w:hAnsiTheme="minorHAnsi" w:cs="Calibri"/>
                <w:sz w:val="24"/>
                <w:szCs w:val="24"/>
              </w:rPr>
            </w:pPr>
            <w:r w:rsidRPr="0026600D">
              <w:rPr>
                <w:rFonts w:asciiTheme="minorHAnsi" w:hAnsiTheme="minorHAnsi" w:cs="Calibri"/>
                <w:b/>
                <w:sz w:val="24"/>
                <w:szCs w:val="24"/>
              </w:rPr>
              <w:t>Κοινοποίηση</w:t>
            </w:r>
            <w:r w:rsidRPr="00FF6C2C">
              <w:rPr>
                <w:rFonts w:asciiTheme="minorHAnsi" w:hAnsiTheme="minorHAnsi" w:cs="Calibri"/>
                <w:b/>
                <w:sz w:val="24"/>
                <w:szCs w:val="24"/>
              </w:rPr>
              <w:t>:</w:t>
            </w:r>
          </w:p>
        </w:tc>
        <w:tc>
          <w:tcPr>
            <w:tcW w:w="3260" w:type="dxa"/>
          </w:tcPr>
          <w:p w14:paraId="33115F47" w14:textId="77777777" w:rsidR="000E7EDC" w:rsidRPr="0026600D" w:rsidRDefault="000E7EDC" w:rsidP="00492AD8">
            <w:pPr>
              <w:rPr>
                <w:rFonts w:asciiTheme="minorHAnsi" w:hAnsiTheme="minorHAnsi" w:cs="Calibri"/>
                <w:sz w:val="24"/>
                <w:szCs w:val="24"/>
              </w:rPr>
            </w:pPr>
          </w:p>
        </w:tc>
      </w:tr>
      <w:tr w:rsidR="000E7EDC" w:rsidRPr="0026600D" w14:paraId="04A45125" w14:textId="77777777" w:rsidTr="00492AD8">
        <w:tc>
          <w:tcPr>
            <w:tcW w:w="4962" w:type="dxa"/>
            <w:gridSpan w:val="2"/>
          </w:tcPr>
          <w:p w14:paraId="397B559F" w14:textId="77777777" w:rsidR="000E7EDC" w:rsidRDefault="000E7EDC" w:rsidP="002446AA">
            <w:pPr>
              <w:rPr>
                <w:rFonts w:asciiTheme="minorHAnsi" w:hAnsiTheme="minorHAnsi" w:cs="Calibri"/>
                <w:sz w:val="24"/>
                <w:szCs w:val="24"/>
              </w:rPr>
            </w:pPr>
            <w:r w:rsidRPr="0026600D">
              <w:rPr>
                <w:rFonts w:asciiTheme="minorHAnsi" w:hAnsiTheme="minorHAnsi" w:cs="Calibri"/>
                <w:sz w:val="24"/>
                <w:szCs w:val="24"/>
              </w:rPr>
              <w:t xml:space="preserve">- </w:t>
            </w:r>
            <w:r w:rsidR="00D50439">
              <w:rPr>
                <w:rFonts w:asciiTheme="minorHAnsi" w:hAnsiTheme="minorHAnsi" w:cs="Calibri"/>
                <w:sz w:val="24"/>
                <w:szCs w:val="24"/>
              </w:rPr>
              <w:t>Γ</w:t>
            </w:r>
            <w:r w:rsidR="001E581E">
              <w:rPr>
                <w:rFonts w:asciiTheme="minorHAnsi" w:hAnsiTheme="minorHAnsi" w:cs="Calibri"/>
                <w:sz w:val="24"/>
                <w:szCs w:val="24"/>
              </w:rPr>
              <w:t>ραφείο Δημάρχου</w:t>
            </w:r>
          </w:p>
          <w:p w14:paraId="4B9094AB" w14:textId="77777777" w:rsidR="00D50439" w:rsidRPr="001E581E" w:rsidRDefault="00D50439" w:rsidP="002446AA">
            <w:pPr>
              <w:rPr>
                <w:rFonts w:asciiTheme="minorHAnsi" w:hAnsiTheme="minorHAnsi" w:cs="Calibri"/>
                <w:sz w:val="24"/>
                <w:szCs w:val="24"/>
              </w:rPr>
            </w:pPr>
            <w:r>
              <w:rPr>
                <w:rFonts w:asciiTheme="minorHAnsi" w:hAnsiTheme="minorHAnsi" w:cs="Calibri"/>
                <w:sz w:val="24"/>
                <w:szCs w:val="24"/>
              </w:rPr>
              <w:t>- Γραφείο Γενικού Γραμματέα</w:t>
            </w:r>
          </w:p>
        </w:tc>
      </w:tr>
      <w:tr w:rsidR="000E7EDC" w:rsidRPr="0026600D" w14:paraId="23DCD551" w14:textId="77777777" w:rsidTr="00492AD8">
        <w:tc>
          <w:tcPr>
            <w:tcW w:w="1707" w:type="dxa"/>
          </w:tcPr>
          <w:p w14:paraId="2EC9B6EF" w14:textId="77777777" w:rsidR="000E7EDC" w:rsidRPr="00FF6C2C" w:rsidRDefault="000E7EDC" w:rsidP="00492AD8">
            <w:pPr>
              <w:rPr>
                <w:rFonts w:asciiTheme="minorHAnsi" w:hAnsiTheme="minorHAnsi" w:cs="Calibri"/>
                <w:sz w:val="24"/>
                <w:szCs w:val="24"/>
              </w:rPr>
            </w:pPr>
            <w:proofErr w:type="spellStart"/>
            <w:r w:rsidRPr="0026600D">
              <w:rPr>
                <w:rFonts w:asciiTheme="minorHAnsi" w:hAnsiTheme="minorHAnsi" w:cs="Calibri"/>
                <w:b/>
                <w:sz w:val="24"/>
                <w:szCs w:val="24"/>
              </w:rPr>
              <w:t>Εσωτ.διανομή</w:t>
            </w:r>
            <w:proofErr w:type="spellEnd"/>
            <w:r w:rsidRPr="00FF6C2C">
              <w:rPr>
                <w:rFonts w:asciiTheme="minorHAnsi" w:hAnsiTheme="minorHAnsi" w:cs="Calibri"/>
                <w:b/>
                <w:sz w:val="24"/>
                <w:szCs w:val="24"/>
              </w:rPr>
              <w:t>:</w:t>
            </w:r>
          </w:p>
        </w:tc>
        <w:tc>
          <w:tcPr>
            <w:tcW w:w="3255" w:type="dxa"/>
          </w:tcPr>
          <w:p w14:paraId="0B7BB509" w14:textId="77777777" w:rsidR="000E7EDC" w:rsidRPr="0026600D" w:rsidRDefault="000E7EDC" w:rsidP="00492AD8">
            <w:pPr>
              <w:rPr>
                <w:rFonts w:asciiTheme="minorHAnsi" w:hAnsiTheme="minorHAnsi" w:cs="Calibri"/>
                <w:sz w:val="24"/>
                <w:szCs w:val="24"/>
              </w:rPr>
            </w:pPr>
          </w:p>
        </w:tc>
      </w:tr>
      <w:tr w:rsidR="000E7EDC" w:rsidRPr="0026600D" w14:paraId="4060E1CC" w14:textId="77777777" w:rsidTr="00492AD8">
        <w:tc>
          <w:tcPr>
            <w:tcW w:w="4962" w:type="dxa"/>
            <w:gridSpan w:val="2"/>
          </w:tcPr>
          <w:p w14:paraId="69F03CFF" w14:textId="77777777" w:rsidR="000E7EDC" w:rsidRPr="0026600D" w:rsidRDefault="00D50439" w:rsidP="00C51679">
            <w:pPr>
              <w:rPr>
                <w:rFonts w:asciiTheme="minorHAnsi" w:hAnsiTheme="minorHAnsi" w:cs="Calibri"/>
                <w:sz w:val="24"/>
                <w:szCs w:val="24"/>
              </w:rPr>
            </w:pPr>
            <w:r>
              <w:rPr>
                <w:rFonts w:asciiTheme="minorHAnsi" w:hAnsiTheme="minorHAnsi" w:cs="Calibri"/>
                <w:sz w:val="24"/>
                <w:szCs w:val="24"/>
              </w:rPr>
              <w:t>- Α</w:t>
            </w:r>
            <w:r w:rsidR="008A039C">
              <w:rPr>
                <w:rFonts w:asciiTheme="minorHAnsi" w:hAnsiTheme="minorHAnsi" w:cs="Calibri"/>
                <w:sz w:val="24"/>
                <w:szCs w:val="24"/>
              </w:rPr>
              <w:t xml:space="preserve">υτοτελές </w:t>
            </w:r>
            <w:r>
              <w:rPr>
                <w:rFonts w:asciiTheme="minorHAnsi" w:hAnsiTheme="minorHAnsi" w:cs="Calibri"/>
                <w:sz w:val="24"/>
                <w:szCs w:val="24"/>
              </w:rPr>
              <w:t>Τ</w:t>
            </w:r>
            <w:r w:rsidR="000E7EDC" w:rsidRPr="0026600D">
              <w:rPr>
                <w:rFonts w:asciiTheme="minorHAnsi" w:hAnsiTheme="minorHAnsi" w:cs="Calibri"/>
                <w:sz w:val="24"/>
                <w:szCs w:val="24"/>
              </w:rPr>
              <w:t>μήμα</w:t>
            </w:r>
            <w:r>
              <w:rPr>
                <w:rFonts w:asciiTheme="minorHAnsi" w:hAnsiTheme="minorHAnsi" w:cs="Calibri"/>
                <w:sz w:val="24"/>
                <w:szCs w:val="24"/>
              </w:rPr>
              <w:t xml:space="preserve"> Προγραμματισμού και Σ</w:t>
            </w:r>
            <w:r w:rsidR="001E581E">
              <w:rPr>
                <w:rFonts w:asciiTheme="minorHAnsi" w:hAnsiTheme="minorHAnsi" w:cs="Calibri"/>
                <w:sz w:val="24"/>
                <w:szCs w:val="24"/>
              </w:rPr>
              <w:t>χεδιασμού</w:t>
            </w:r>
          </w:p>
        </w:tc>
      </w:tr>
    </w:tbl>
    <w:p w14:paraId="5FC31CCF" w14:textId="77777777" w:rsidR="00433AE9" w:rsidRPr="008A039C" w:rsidRDefault="00433AE9" w:rsidP="002446AA">
      <w:pPr>
        <w:rPr>
          <w:rFonts w:asciiTheme="minorHAnsi" w:hAnsiTheme="minorHAnsi" w:cs="Calibri"/>
          <w:sz w:val="24"/>
          <w:szCs w:val="24"/>
        </w:rPr>
      </w:pPr>
    </w:p>
    <w:sectPr w:rsidR="00433AE9" w:rsidRPr="008A039C" w:rsidSect="003A3A91">
      <w:footerReference w:type="default" r:id="rId10"/>
      <w:pgSz w:w="11906" w:h="16838"/>
      <w:pgMar w:top="1135"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46EB4" w14:textId="77777777" w:rsidR="00560050" w:rsidRDefault="00560050" w:rsidP="000E7EDC">
      <w:r>
        <w:separator/>
      </w:r>
    </w:p>
  </w:endnote>
  <w:endnote w:type="continuationSeparator" w:id="0">
    <w:p w14:paraId="43D16FDC" w14:textId="77777777" w:rsidR="00560050" w:rsidRDefault="00560050" w:rsidP="000E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AC3D9" w14:textId="06B9A8C3" w:rsidR="000E7EDC" w:rsidRPr="005E2AF5" w:rsidRDefault="000A6DBC" w:rsidP="00253A9F">
    <w:pPr>
      <w:pStyle w:val="a9"/>
      <w:ind w:hanging="709"/>
      <w:rPr>
        <w:rFonts w:ascii="Calibri" w:hAnsi="Calibri"/>
        <w:sz w:val="18"/>
        <w:szCs w:val="18"/>
      </w:rPr>
    </w:pPr>
    <w:r w:rsidRPr="000A6DBC">
      <w:rPr>
        <w:rFonts w:ascii="Calibri" w:hAnsi="Calibri"/>
        <w:i/>
        <w:sz w:val="16"/>
        <w:szCs w:val="16"/>
        <w:lang w:val="fr-FR"/>
      </w:rPr>
      <w:t>E</w:t>
    </w:r>
    <w:r w:rsidR="003B5EDE">
      <w:rPr>
        <w:rFonts w:ascii="Calibri" w:hAnsi="Calibri"/>
        <w:i/>
        <w:sz w:val="16"/>
        <w:szCs w:val="16"/>
        <w:lang w:val="fr-FR"/>
      </w:rPr>
      <w:t xml:space="preserve">EA Grants </w:t>
    </w:r>
    <w:r w:rsidRPr="000A6DBC">
      <w:rPr>
        <w:rFonts w:ascii="Calibri" w:hAnsi="Calibri"/>
        <w:i/>
        <w:sz w:val="16"/>
        <w:szCs w:val="16"/>
        <w:lang w:val="en-US"/>
      </w:rPr>
      <w:t xml:space="preserve"> </w:t>
    </w:r>
    <w:r>
      <w:rPr>
        <w:rFonts w:ascii="Calibri" w:hAnsi="Calibri"/>
        <w:lang w:val="en-US"/>
      </w:rPr>
      <w:t xml:space="preserve">                                                                                                                                                                </w:t>
    </w:r>
    <w:r w:rsidR="000A1D5E" w:rsidRPr="005E2AF5">
      <w:rPr>
        <w:rFonts w:ascii="Calibri" w:hAnsi="Calibri"/>
        <w:sz w:val="18"/>
        <w:szCs w:val="18"/>
      </w:rPr>
      <w:fldChar w:fldCharType="begin"/>
    </w:r>
    <w:r w:rsidR="000E7EDC" w:rsidRPr="005E2AF5">
      <w:rPr>
        <w:rFonts w:ascii="Calibri" w:hAnsi="Calibri"/>
        <w:sz w:val="18"/>
        <w:szCs w:val="18"/>
      </w:rPr>
      <w:instrText>PAGE</w:instrText>
    </w:r>
    <w:r w:rsidR="000A1D5E" w:rsidRPr="005E2AF5">
      <w:rPr>
        <w:rFonts w:ascii="Calibri" w:hAnsi="Calibri"/>
        <w:sz w:val="18"/>
        <w:szCs w:val="18"/>
      </w:rPr>
      <w:fldChar w:fldCharType="separate"/>
    </w:r>
    <w:r w:rsidR="00FF5F28">
      <w:rPr>
        <w:rFonts w:ascii="Calibri" w:hAnsi="Calibri"/>
        <w:noProof/>
        <w:sz w:val="18"/>
        <w:szCs w:val="18"/>
      </w:rPr>
      <w:t>1</w:t>
    </w:r>
    <w:r w:rsidR="000A1D5E" w:rsidRPr="005E2AF5">
      <w:rPr>
        <w:rFonts w:ascii="Calibri" w:hAnsi="Calibri"/>
        <w:sz w:val="18"/>
        <w:szCs w:val="18"/>
      </w:rPr>
      <w:fldChar w:fldCharType="end"/>
    </w:r>
    <w:r w:rsidR="000E7EDC" w:rsidRPr="00A11C28">
      <w:rPr>
        <w:rFonts w:ascii="Calibri" w:hAnsi="Calibri"/>
        <w:sz w:val="18"/>
        <w:szCs w:val="18"/>
      </w:rPr>
      <w:t>/</w:t>
    </w:r>
    <w:r w:rsidR="000A1D5E" w:rsidRPr="005E2AF5">
      <w:rPr>
        <w:rFonts w:ascii="Calibri" w:hAnsi="Calibri"/>
        <w:sz w:val="18"/>
        <w:szCs w:val="18"/>
      </w:rPr>
      <w:fldChar w:fldCharType="begin"/>
    </w:r>
    <w:r w:rsidR="000E7EDC" w:rsidRPr="005E2AF5">
      <w:rPr>
        <w:rFonts w:ascii="Calibri" w:hAnsi="Calibri"/>
        <w:sz w:val="18"/>
        <w:szCs w:val="18"/>
      </w:rPr>
      <w:instrText>NUMPAGES</w:instrText>
    </w:r>
    <w:r w:rsidR="000A1D5E" w:rsidRPr="005E2AF5">
      <w:rPr>
        <w:rFonts w:ascii="Calibri" w:hAnsi="Calibri"/>
        <w:sz w:val="18"/>
        <w:szCs w:val="18"/>
      </w:rPr>
      <w:fldChar w:fldCharType="separate"/>
    </w:r>
    <w:r w:rsidR="00FF5F28">
      <w:rPr>
        <w:rFonts w:ascii="Calibri" w:hAnsi="Calibri"/>
        <w:noProof/>
        <w:sz w:val="18"/>
        <w:szCs w:val="18"/>
      </w:rPr>
      <w:t>3</w:t>
    </w:r>
    <w:r w:rsidR="000A1D5E" w:rsidRPr="005E2AF5">
      <w:rPr>
        <w:rFonts w:ascii="Calibri" w:hAnsi="Calibri"/>
        <w:sz w:val="18"/>
        <w:szCs w:val="18"/>
      </w:rPr>
      <w:fldChar w:fldCharType="end"/>
    </w:r>
  </w:p>
  <w:p w14:paraId="20C862EE" w14:textId="77777777" w:rsidR="000E7EDC" w:rsidRPr="000E7EDC" w:rsidRDefault="000E7EDC" w:rsidP="000E7E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E3FE8" w14:textId="77777777" w:rsidR="00560050" w:rsidRDefault="00560050" w:rsidP="000E7EDC">
      <w:r>
        <w:separator/>
      </w:r>
    </w:p>
  </w:footnote>
  <w:footnote w:type="continuationSeparator" w:id="0">
    <w:p w14:paraId="5A509A3E" w14:textId="77777777" w:rsidR="00560050" w:rsidRDefault="00560050" w:rsidP="000E7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0054DE"/>
    <w:lvl w:ilvl="0" w:tplc="000039B3">
      <w:start w:val="7"/>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59745D"/>
    <w:multiLevelType w:val="hybridMultilevel"/>
    <w:tmpl w:val="D774F4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56527F"/>
    <w:multiLevelType w:val="hybridMultilevel"/>
    <w:tmpl w:val="1F185E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CA37CBD"/>
    <w:multiLevelType w:val="hybridMultilevel"/>
    <w:tmpl w:val="8A681C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8F22FA0"/>
    <w:multiLevelType w:val="hybridMultilevel"/>
    <w:tmpl w:val="BD1EC272"/>
    <w:lvl w:ilvl="0" w:tplc="367CB98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1D59150D"/>
    <w:multiLevelType w:val="hybridMultilevel"/>
    <w:tmpl w:val="7206C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E166CAC"/>
    <w:multiLevelType w:val="hybridMultilevel"/>
    <w:tmpl w:val="A0B24B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483703F"/>
    <w:multiLevelType w:val="singleLevel"/>
    <w:tmpl w:val="C2549C44"/>
    <w:lvl w:ilvl="0">
      <w:start w:val="1"/>
      <w:numFmt w:val="decimal"/>
      <w:lvlText w:val="%1."/>
      <w:lvlJc w:val="left"/>
      <w:pPr>
        <w:tabs>
          <w:tab w:val="num" w:pos="360"/>
        </w:tabs>
        <w:ind w:left="360" w:hanging="360"/>
      </w:pPr>
      <w:rPr>
        <w:b/>
        <w:i w:val="0"/>
      </w:rPr>
    </w:lvl>
  </w:abstractNum>
  <w:abstractNum w:abstractNumId="8">
    <w:nsid w:val="29001557"/>
    <w:multiLevelType w:val="hybridMultilevel"/>
    <w:tmpl w:val="AF748B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E861261"/>
    <w:multiLevelType w:val="hybridMultilevel"/>
    <w:tmpl w:val="77EE5F08"/>
    <w:lvl w:ilvl="0" w:tplc="27F69072">
      <w:start w:val="1"/>
      <w:numFmt w:val="decimal"/>
      <w:lvlText w:val="%1."/>
      <w:lvlJc w:val="left"/>
      <w:pPr>
        <w:ind w:left="885" w:hanging="360"/>
      </w:pPr>
      <w:rPr>
        <w:i w:val="0"/>
      </w:rPr>
    </w:lvl>
    <w:lvl w:ilvl="1" w:tplc="04080019" w:tentative="1">
      <w:start w:val="1"/>
      <w:numFmt w:val="lowerLetter"/>
      <w:lvlText w:val="%2."/>
      <w:lvlJc w:val="left"/>
      <w:pPr>
        <w:ind w:left="1605" w:hanging="360"/>
      </w:pPr>
    </w:lvl>
    <w:lvl w:ilvl="2" w:tplc="0408001B" w:tentative="1">
      <w:start w:val="1"/>
      <w:numFmt w:val="lowerRoman"/>
      <w:lvlText w:val="%3."/>
      <w:lvlJc w:val="right"/>
      <w:pPr>
        <w:ind w:left="2325" w:hanging="180"/>
      </w:pPr>
    </w:lvl>
    <w:lvl w:ilvl="3" w:tplc="0408000F" w:tentative="1">
      <w:start w:val="1"/>
      <w:numFmt w:val="decimal"/>
      <w:lvlText w:val="%4."/>
      <w:lvlJc w:val="left"/>
      <w:pPr>
        <w:ind w:left="3045" w:hanging="360"/>
      </w:pPr>
    </w:lvl>
    <w:lvl w:ilvl="4" w:tplc="04080019" w:tentative="1">
      <w:start w:val="1"/>
      <w:numFmt w:val="lowerLetter"/>
      <w:lvlText w:val="%5."/>
      <w:lvlJc w:val="left"/>
      <w:pPr>
        <w:ind w:left="3765" w:hanging="360"/>
      </w:pPr>
    </w:lvl>
    <w:lvl w:ilvl="5" w:tplc="0408001B" w:tentative="1">
      <w:start w:val="1"/>
      <w:numFmt w:val="lowerRoman"/>
      <w:lvlText w:val="%6."/>
      <w:lvlJc w:val="right"/>
      <w:pPr>
        <w:ind w:left="4485" w:hanging="180"/>
      </w:pPr>
    </w:lvl>
    <w:lvl w:ilvl="6" w:tplc="0408000F" w:tentative="1">
      <w:start w:val="1"/>
      <w:numFmt w:val="decimal"/>
      <w:lvlText w:val="%7."/>
      <w:lvlJc w:val="left"/>
      <w:pPr>
        <w:ind w:left="5205" w:hanging="360"/>
      </w:pPr>
    </w:lvl>
    <w:lvl w:ilvl="7" w:tplc="04080019" w:tentative="1">
      <w:start w:val="1"/>
      <w:numFmt w:val="lowerLetter"/>
      <w:lvlText w:val="%8."/>
      <w:lvlJc w:val="left"/>
      <w:pPr>
        <w:ind w:left="5925" w:hanging="360"/>
      </w:pPr>
    </w:lvl>
    <w:lvl w:ilvl="8" w:tplc="0408001B" w:tentative="1">
      <w:start w:val="1"/>
      <w:numFmt w:val="lowerRoman"/>
      <w:lvlText w:val="%9."/>
      <w:lvlJc w:val="right"/>
      <w:pPr>
        <w:ind w:left="6645" w:hanging="180"/>
      </w:pPr>
    </w:lvl>
  </w:abstractNum>
  <w:abstractNum w:abstractNumId="10">
    <w:nsid w:val="33005538"/>
    <w:multiLevelType w:val="hybridMultilevel"/>
    <w:tmpl w:val="772EAD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5902038"/>
    <w:multiLevelType w:val="hybridMultilevel"/>
    <w:tmpl w:val="C4269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B321C58"/>
    <w:multiLevelType w:val="hybridMultilevel"/>
    <w:tmpl w:val="63FE7EF8"/>
    <w:lvl w:ilvl="0" w:tplc="825C9F72">
      <w:numFmt w:val="bullet"/>
      <w:lvlText w:val="-"/>
      <w:lvlJc w:val="left"/>
      <w:pPr>
        <w:ind w:left="720" w:hanging="360"/>
      </w:pPr>
      <w:rPr>
        <w:rFonts w:ascii="Calibri" w:eastAsia="Times New Roman" w:hAnsi="Calibri" w:cs="Times New Roman"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E42209A"/>
    <w:multiLevelType w:val="hybridMultilevel"/>
    <w:tmpl w:val="C76E83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4EE2F18"/>
    <w:multiLevelType w:val="hybridMultilevel"/>
    <w:tmpl w:val="65DACB6E"/>
    <w:lvl w:ilvl="0" w:tplc="6C742BEC">
      <w:numFmt w:val="bullet"/>
      <w:lvlText w:val="-"/>
      <w:lvlJc w:val="left"/>
      <w:pPr>
        <w:ind w:left="-200" w:hanging="360"/>
      </w:pPr>
      <w:rPr>
        <w:rFonts w:ascii="Calibri" w:eastAsia="Times New Roman" w:hAnsi="Calibri" w:cs="Times New Roman" w:hint="default"/>
        <w:b/>
      </w:rPr>
    </w:lvl>
    <w:lvl w:ilvl="1" w:tplc="04080003" w:tentative="1">
      <w:start w:val="1"/>
      <w:numFmt w:val="bullet"/>
      <w:lvlText w:val="o"/>
      <w:lvlJc w:val="left"/>
      <w:pPr>
        <w:ind w:left="520" w:hanging="360"/>
      </w:pPr>
      <w:rPr>
        <w:rFonts w:ascii="Courier New" w:hAnsi="Courier New" w:cs="Courier New" w:hint="default"/>
      </w:rPr>
    </w:lvl>
    <w:lvl w:ilvl="2" w:tplc="04080005" w:tentative="1">
      <w:start w:val="1"/>
      <w:numFmt w:val="bullet"/>
      <w:lvlText w:val=""/>
      <w:lvlJc w:val="left"/>
      <w:pPr>
        <w:ind w:left="1240" w:hanging="360"/>
      </w:pPr>
      <w:rPr>
        <w:rFonts w:ascii="Wingdings" w:hAnsi="Wingdings" w:hint="default"/>
      </w:rPr>
    </w:lvl>
    <w:lvl w:ilvl="3" w:tplc="04080001" w:tentative="1">
      <w:start w:val="1"/>
      <w:numFmt w:val="bullet"/>
      <w:lvlText w:val=""/>
      <w:lvlJc w:val="left"/>
      <w:pPr>
        <w:ind w:left="1960" w:hanging="360"/>
      </w:pPr>
      <w:rPr>
        <w:rFonts w:ascii="Symbol" w:hAnsi="Symbol" w:hint="default"/>
      </w:rPr>
    </w:lvl>
    <w:lvl w:ilvl="4" w:tplc="04080003" w:tentative="1">
      <w:start w:val="1"/>
      <w:numFmt w:val="bullet"/>
      <w:lvlText w:val="o"/>
      <w:lvlJc w:val="left"/>
      <w:pPr>
        <w:ind w:left="2680" w:hanging="360"/>
      </w:pPr>
      <w:rPr>
        <w:rFonts w:ascii="Courier New" w:hAnsi="Courier New" w:cs="Courier New" w:hint="default"/>
      </w:rPr>
    </w:lvl>
    <w:lvl w:ilvl="5" w:tplc="04080005" w:tentative="1">
      <w:start w:val="1"/>
      <w:numFmt w:val="bullet"/>
      <w:lvlText w:val=""/>
      <w:lvlJc w:val="left"/>
      <w:pPr>
        <w:ind w:left="3400" w:hanging="360"/>
      </w:pPr>
      <w:rPr>
        <w:rFonts w:ascii="Wingdings" w:hAnsi="Wingdings" w:hint="default"/>
      </w:rPr>
    </w:lvl>
    <w:lvl w:ilvl="6" w:tplc="04080001" w:tentative="1">
      <w:start w:val="1"/>
      <w:numFmt w:val="bullet"/>
      <w:lvlText w:val=""/>
      <w:lvlJc w:val="left"/>
      <w:pPr>
        <w:ind w:left="4120" w:hanging="360"/>
      </w:pPr>
      <w:rPr>
        <w:rFonts w:ascii="Symbol" w:hAnsi="Symbol" w:hint="default"/>
      </w:rPr>
    </w:lvl>
    <w:lvl w:ilvl="7" w:tplc="04080003" w:tentative="1">
      <w:start w:val="1"/>
      <w:numFmt w:val="bullet"/>
      <w:lvlText w:val="o"/>
      <w:lvlJc w:val="left"/>
      <w:pPr>
        <w:ind w:left="4840" w:hanging="360"/>
      </w:pPr>
      <w:rPr>
        <w:rFonts w:ascii="Courier New" w:hAnsi="Courier New" w:cs="Courier New" w:hint="default"/>
      </w:rPr>
    </w:lvl>
    <w:lvl w:ilvl="8" w:tplc="04080005" w:tentative="1">
      <w:start w:val="1"/>
      <w:numFmt w:val="bullet"/>
      <w:lvlText w:val=""/>
      <w:lvlJc w:val="left"/>
      <w:pPr>
        <w:ind w:left="5560" w:hanging="360"/>
      </w:pPr>
      <w:rPr>
        <w:rFonts w:ascii="Wingdings" w:hAnsi="Wingdings" w:hint="default"/>
      </w:rPr>
    </w:lvl>
  </w:abstractNum>
  <w:abstractNum w:abstractNumId="15">
    <w:nsid w:val="4580111D"/>
    <w:multiLevelType w:val="singleLevel"/>
    <w:tmpl w:val="A356B38C"/>
    <w:lvl w:ilvl="0">
      <w:start w:val="2"/>
      <w:numFmt w:val="decimal"/>
      <w:lvlText w:val="%1."/>
      <w:lvlJc w:val="left"/>
      <w:pPr>
        <w:tabs>
          <w:tab w:val="num" w:pos="360"/>
        </w:tabs>
        <w:ind w:left="360" w:hanging="360"/>
      </w:pPr>
      <w:rPr>
        <w:b/>
        <w:i w:val="0"/>
      </w:rPr>
    </w:lvl>
  </w:abstractNum>
  <w:abstractNum w:abstractNumId="16">
    <w:nsid w:val="4CDD122E"/>
    <w:multiLevelType w:val="hybridMultilevel"/>
    <w:tmpl w:val="3F2AB3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1E772C"/>
    <w:multiLevelType w:val="hybridMultilevel"/>
    <w:tmpl w:val="468CC0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FB5158A"/>
    <w:multiLevelType w:val="singleLevel"/>
    <w:tmpl w:val="8BE8DD40"/>
    <w:lvl w:ilvl="0">
      <w:start w:val="1"/>
      <w:numFmt w:val="decimal"/>
      <w:lvlText w:val="%1."/>
      <w:lvlJc w:val="left"/>
      <w:pPr>
        <w:tabs>
          <w:tab w:val="num" w:pos="360"/>
        </w:tabs>
        <w:ind w:left="283" w:hanging="283"/>
      </w:pPr>
      <w:rPr>
        <w:b/>
        <w:i w:val="0"/>
      </w:rPr>
    </w:lvl>
  </w:abstractNum>
  <w:abstractNum w:abstractNumId="19">
    <w:nsid w:val="51BD7ACE"/>
    <w:multiLevelType w:val="hybridMultilevel"/>
    <w:tmpl w:val="1A5459A4"/>
    <w:lvl w:ilvl="0" w:tplc="7D60463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3924EFD"/>
    <w:multiLevelType w:val="hybridMultilevel"/>
    <w:tmpl w:val="AA22598C"/>
    <w:lvl w:ilvl="0" w:tplc="A09AD786">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6E443B9"/>
    <w:multiLevelType w:val="multilevel"/>
    <w:tmpl w:val="EDF6BAC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ABC242C"/>
    <w:multiLevelType w:val="hybridMultilevel"/>
    <w:tmpl w:val="2CB2EF8E"/>
    <w:lvl w:ilvl="0" w:tplc="47EA45AC">
      <w:numFmt w:val="bullet"/>
      <w:lvlText w:val="-"/>
      <w:lvlJc w:val="left"/>
      <w:pPr>
        <w:ind w:left="720" w:hanging="360"/>
      </w:pPr>
      <w:rPr>
        <w:rFonts w:ascii="Calibri" w:eastAsia="Times New Roman" w:hAnsi="Calibri"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B591F61"/>
    <w:multiLevelType w:val="hybridMultilevel"/>
    <w:tmpl w:val="B4FEFF9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nsid w:val="5BD30A92"/>
    <w:multiLevelType w:val="multilevel"/>
    <w:tmpl w:val="6BD8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1D1F69"/>
    <w:multiLevelType w:val="hybridMultilevel"/>
    <w:tmpl w:val="B5B200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24B32C5"/>
    <w:multiLevelType w:val="hybridMultilevel"/>
    <w:tmpl w:val="EC283BCC"/>
    <w:lvl w:ilvl="0" w:tplc="0408000F">
      <w:start w:val="1"/>
      <w:numFmt w:val="decimal"/>
      <w:lvlText w:val="%1."/>
      <w:lvlJc w:val="left"/>
      <w:pPr>
        <w:ind w:left="785"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0304118"/>
    <w:multiLevelType w:val="hybridMultilevel"/>
    <w:tmpl w:val="ECCC01F4"/>
    <w:lvl w:ilvl="0" w:tplc="04080001">
      <w:start w:val="1"/>
      <w:numFmt w:val="bullet"/>
      <w:lvlText w:val=""/>
      <w:lvlJc w:val="left"/>
      <w:pPr>
        <w:ind w:left="1305" w:hanging="360"/>
      </w:pPr>
      <w:rPr>
        <w:rFonts w:ascii="Symbol" w:hAnsi="Symbol" w:hint="default"/>
      </w:rPr>
    </w:lvl>
    <w:lvl w:ilvl="1" w:tplc="04080003" w:tentative="1">
      <w:start w:val="1"/>
      <w:numFmt w:val="bullet"/>
      <w:lvlText w:val="o"/>
      <w:lvlJc w:val="left"/>
      <w:pPr>
        <w:ind w:left="2025" w:hanging="360"/>
      </w:pPr>
      <w:rPr>
        <w:rFonts w:ascii="Courier New" w:hAnsi="Courier New" w:cs="Courier New" w:hint="default"/>
      </w:rPr>
    </w:lvl>
    <w:lvl w:ilvl="2" w:tplc="04080005" w:tentative="1">
      <w:start w:val="1"/>
      <w:numFmt w:val="bullet"/>
      <w:lvlText w:val=""/>
      <w:lvlJc w:val="left"/>
      <w:pPr>
        <w:ind w:left="2745" w:hanging="360"/>
      </w:pPr>
      <w:rPr>
        <w:rFonts w:ascii="Wingdings" w:hAnsi="Wingdings" w:hint="default"/>
      </w:rPr>
    </w:lvl>
    <w:lvl w:ilvl="3" w:tplc="04080001" w:tentative="1">
      <w:start w:val="1"/>
      <w:numFmt w:val="bullet"/>
      <w:lvlText w:val=""/>
      <w:lvlJc w:val="left"/>
      <w:pPr>
        <w:ind w:left="3465" w:hanging="360"/>
      </w:pPr>
      <w:rPr>
        <w:rFonts w:ascii="Symbol" w:hAnsi="Symbol" w:hint="default"/>
      </w:rPr>
    </w:lvl>
    <w:lvl w:ilvl="4" w:tplc="04080003" w:tentative="1">
      <w:start w:val="1"/>
      <w:numFmt w:val="bullet"/>
      <w:lvlText w:val="o"/>
      <w:lvlJc w:val="left"/>
      <w:pPr>
        <w:ind w:left="4185" w:hanging="360"/>
      </w:pPr>
      <w:rPr>
        <w:rFonts w:ascii="Courier New" w:hAnsi="Courier New" w:cs="Courier New" w:hint="default"/>
      </w:rPr>
    </w:lvl>
    <w:lvl w:ilvl="5" w:tplc="04080005" w:tentative="1">
      <w:start w:val="1"/>
      <w:numFmt w:val="bullet"/>
      <w:lvlText w:val=""/>
      <w:lvlJc w:val="left"/>
      <w:pPr>
        <w:ind w:left="4905" w:hanging="360"/>
      </w:pPr>
      <w:rPr>
        <w:rFonts w:ascii="Wingdings" w:hAnsi="Wingdings" w:hint="default"/>
      </w:rPr>
    </w:lvl>
    <w:lvl w:ilvl="6" w:tplc="04080001" w:tentative="1">
      <w:start w:val="1"/>
      <w:numFmt w:val="bullet"/>
      <w:lvlText w:val=""/>
      <w:lvlJc w:val="left"/>
      <w:pPr>
        <w:ind w:left="5625" w:hanging="360"/>
      </w:pPr>
      <w:rPr>
        <w:rFonts w:ascii="Symbol" w:hAnsi="Symbol" w:hint="default"/>
      </w:rPr>
    </w:lvl>
    <w:lvl w:ilvl="7" w:tplc="04080003" w:tentative="1">
      <w:start w:val="1"/>
      <w:numFmt w:val="bullet"/>
      <w:lvlText w:val="o"/>
      <w:lvlJc w:val="left"/>
      <w:pPr>
        <w:ind w:left="6345" w:hanging="360"/>
      </w:pPr>
      <w:rPr>
        <w:rFonts w:ascii="Courier New" w:hAnsi="Courier New" w:cs="Courier New" w:hint="default"/>
      </w:rPr>
    </w:lvl>
    <w:lvl w:ilvl="8" w:tplc="04080005" w:tentative="1">
      <w:start w:val="1"/>
      <w:numFmt w:val="bullet"/>
      <w:lvlText w:val=""/>
      <w:lvlJc w:val="left"/>
      <w:pPr>
        <w:ind w:left="7065" w:hanging="360"/>
      </w:pPr>
      <w:rPr>
        <w:rFonts w:ascii="Wingdings" w:hAnsi="Wingdings" w:hint="default"/>
      </w:rPr>
    </w:lvl>
  </w:abstractNum>
  <w:abstractNum w:abstractNumId="28">
    <w:nsid w:val="70F834FD"/>
    <w:multiLevelType w:val="hybridMultilevel"/>
    <w:tmpl w:val="22265FE6"/>
    <w:lvl w:ilvl="0" w:tplc="04080001">
      <w:start w:val="1"/>
      <w:numFmt w:val="bullet"/>
      <w:lvlText w:val=""/>
      <w:lvlJc w:val="left"/>
      <w:pPr>
        <w:ind w:left="1245"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29">
    <w:nsid w:val="7D7E0EA3"/>
    <w:multiLevelType w:val="hybridMultilevel"/>
    <w:tmpl w:val="88022B6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nsid w:val="7EBC370D"/>
    <w:multiLevelType w:val="hybridMultilevel"/>
    <w:tmpl w:val="EC283BCC"/>
    <w:lvl w:ilvl="0" w:tplc="0408000F">
      <w:start w:val="1"/>
      <w:numFmt w:val="decimal"/>
      <w:lvlText w:val="%1."/>
      <w:lvlJc w:val="left"/>
      <w:pPr>
        <w:ind w:left="785"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18"/>
  </w:num>
  <w:num w:numId="3">
    <w:abstractNumId w:val="15"/>
  </w:num>
  <w:num w:numId="4">
    <w:abstractNumId w:val="7"/>
  </w:num>
  <w:num w:numId="5">
    <w:abstractNumId w:val="11"/>
  </w:num>
  <w:num w:numId="6">
    <w:abstractNumId w:val="9"/>
  </w:num>
  <w:num w:numId="7">
    <w:abstractNumId w:val="28"/>
  </w:num>
  <w:num w:numId="8">
    <w:abstractNumId w:val="27"/>
  </w:num>
  <w:num w:numId="9">
    <w:abstractNumId w:val="1"/>
  </w:num>
  <w:num w:numId="10">
    <w:abstractNumId w:val="2"/>
  </w:num>
  <w:num w:numId="11">
    <w:abstractNumId w:val="12"/>
  </w:num>
  <w:num w:numId="12">
    <w:abstractNumId w:val="0"/>
  </w:num>
  <w:num w:numId="13">
    <w:abstractNumId w:val="14"/>
  </w:num>
  <w:num w:numId="14">
    <w:abstractNumId w:val="22"/>
  </w:num>
  <w:num w:numId="15">
    <w:abstractNumId w:val="5"/>
  </w:num>
  <w:num w:numId="16">
    <w:abstractNumId w:val="20"/>
  </w:num>
  <w:num w:numId="17">
    <w:abstractNumId w:val="21"/>
  </w:num>
  <w:num w:numId="18">
    <w:abstractNumId w:val="6"/>
  </w:num>
  <w:num w:numId="19">
    <w:abstractNumId w:val="23"/>
  </w:num>
  <w:num w:numId="20">
    <w:abstractNumId w:val="29"/>
  </w:num>
  <w:num w:numId="21">
    <w:abstractNumId w:val="17"/>
  </w:num>
  <w:num w:numId="22">
    <w:abstractNumId w:val="16"/>
  </w:num>
  <w:num w:numId="23">
    <w:abstractNumId w:val="3"/>
  </w:num>
  <w:num w:numId="24">
    <w:abstractNumId w:val="25"/>
  </w:num>
  <w:num w:numId="25">
    <w:abstractNumId w:val="4"/>
  </w:num>
  <w:num w:numId="26">
    <w:abstractNumId w:val="24"/>
  </w:num>
  <w:num w:numId="27">
    <w:abstractNumId w:val="10"/>
  </w:num>
  <w:num w:numId="28">
    <w:abstractNumId w:val="26"/>
  </w:num>
  <w:num w:numId="29">
    <w:abstractNumId w:val="30"/>
  </w:num>
  <w:num w:numId="30">
    <w:abstractNumId w:val="1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yNDMzNjAwMTIxMTVR0lEKTi0uzszPAykwrgUAA8PaWiwAAAA="/>
  </w:docVars>
  <w:rsids>
    <w:rsidRoot w:val="00433AE9"/>
    <w:rsid w:val="000001EB"/>
    <w:rsid w:val="00001899"/>
    <w:rsid w:val="00001B0B"/>
    <w:rsid w:val="00012BBE"/>
    <w:rsid w:val="00015B5C"/>
    <w:rsid w:val="00022084"/>
    <w:rsid w:val="00044C0E"/>
    <w:rsid w:val="000475E4"/>
    <w:rsid w:val="0004770D"/>
    <w:rsid w:val="00047DC7"/>
    <w:rsid w:val="000516B7"/>
    <w:rsid w:val="00051A67"/>
    <w:rsid w:val="00052A20"/>
    <w:rsid w:val="000565BA"/>
    <w:rsid w:val="000611D4"/>
    <w:rsid w:val="000660AA"/>
    <w:rsid w:val="00070310"/>
    <w:rsid w:val="00071212"/>
    <w:rsid w:val="0009153C"/>
    <w:rsid w:val="000A1D5E"/>
    <w:rsid w:val="000A53FC"/>
    <w:rsid w:val="000A5BCC"/>
    <w:rsid w:val="000A6DBC"/>
    <w:rsid w:val="000B1CA4"/>
    <w:rsid w:val="000C3CDA"/>
    <w:rsid w:val="000C5AFE"/>
    <w:rsid w:val="000C5E37"/>
    <w:rsid w:val="000D68F8"/>
    <w:rsid w:val="000E1375"/>
    <w:rsid w:val="000E374F"/>
    <w:rsid w:val="000E44F6"/>
    <w:rsid w:val="000E4C39"/>
    <w:rsid w:val="000E7480"/>
    <w:rsid w:val="000E7EDC"/>
    <w:rsid w:val="000F5548"/>
    <w:rsid w:val="000F6B90"/>
    <w:rsid w:val="00107459"/>
    <w:rsid w:val="001074A3"/>
    <w:rsid w:val="00115EEA"/>
    <w:rsid w:val="0013126D"/>
    <w:rsid w:val="00145324"/>
    <w:rsid w:val="001515C4"/>
    <w:rsid w:val="0016447E"/>
    <w:rsid w:val="00171AFB"/>
    <w:rsid w:val="00177B8C"/>
    <w:rsid w:val="001834DD"/>
    <w:rsid w:val="00186DD4"/>
    <w:rsid w:val="001952AE"/>
    <w:rsid w:val="00195F51"/>
    <w:rsid w:val="001A086E"/>
    <w:rsid w:val="001B02E8"/>
    <w:rsid w:val="001B3950"/>
    <w:rsid w:val="001B7348"/>
    <w:rsid w:val="001C65C7"/>
    <w:rsid w:val="001D0C5D"/>
    <w:rsid w:val="001D2645"/>
    <w:rsid w:val="001D5FCF"/>
    <w:rsid w:val="001E581E"/>
    <w:rsid w:val="00207622"/>
    <w:rsid w:val="00212E37"/>
    <w:rsid w:val="00217D6A"/>
    <w:rsid w:val="0022244C"/>
    <w:rsid w:val="00234460"/>
    <w:rsid w:val="002369CC"/>
    <w:rsid w:val="002446AA"/>
    <w:rsid w:val="00245247"/>
    <w:rsid w:val="00250BEB"/>
    <w:rsid w:val="00253A9F"/>
    <w:rsid w:val="00254838"/>
    <w:rsid w:val="0026600D"/>
    <w:rsid w:val="00273296"/>
    <w:rsid w:val="00273DA5"/>
    <w:rsid w:val="00275CB2"/>
    <w:rsid w:val="0027728B"/>
    <w:rsid w:val="00277C55"/>
    <w:rsid w:val="00281850"/>
    <w:rsid w:val="00285EBD"/>
    <w:rsid w:val="00290965"/>
    <w:rsid w:val="00297493"/>
    <w:rsid w:val="002A259C"/>
    <w:rsid w:val="002B169B"/>
    <w:rsid w:val="002B452A"/>
    <w:rsid w:val="002C24E3"/>
    <w:rsid w:val="002D3243"/>
    <w:rsid w:val="002D6838"/>
    <w:rsid w:val="002F15B6"/>
    <w:rsid w:val="003015DF"/>
    <w:rsid w:val="00303A7F"/>
    <w:rsid w:val="00311438"/>
    <w:rsid w:val="0031191A"/>
    <w:rsid w:val="003153D0"/>
    <w:rsid w:val="00315C10"/>
    <w:rsid w:val="00320E0B"/>
    <w:rsid w:val="00323DA9"/>
    <w:rsid w:val="00337495"/>
    <w:rsid w:val="00360E86"/>
    <w:rsid w:val="00376104"/>
    <w:rsid w:val="00394A70"/>
    <w:rsid w:val="003A3A91"/>
    <w:rsid w:val="003A51FF"/>
    <w:rsid w:val="003B5EDE"/>
    <w:rsid w:val="003C1592"/>
    <w:rsid w:val="003D1107"/>
    <w:rsid w:val="003E3323"/>
    <w:rsid w:val="003E5725"/>
    <w:rsid w:val="003E7DB0"/>
    <w:rsid w:val="003F4D39"/>
    <w:rsid w:val="003F79EB"/>
    <w:rsid w:val="00407814"/>
    <w:rsid w:val="004108DD"/>
    <w:rsid w:val="004122CB"/>
    <w:rsid w:val="00430F6F"/>
    <w:rsid w:val="00433AE9"/>
    <w:rsid w:val="00435AFB"/>
    <w:rsid w:val="00451B57"/>
    <w:rsid w:val="00465E83"/>
    <w:rsid w:val="004673A7"/>
    <w:rsid w:val="00471F04"/>
    <w:rsid w:val="00473A14"/>
    <w:rsid w:val="00477DF5"/>
    <w:rsid w:val="00492AD8"/>
    <w:rsid w:val="00496D09"/>
    <w:rsid w:val="004A7145"/>
    <w:rsid w:val="004C0D79"/>
    <w:rsid w:val="004C19BE"/>
    <w:rsid w:val="004C2552"/>
    <w:rsid w:val="004D204E"/>
    <w:rsid w:val="004D20DC"/>
    <w:rsid w:val="004D3C2D"/>
    <w:rsid w:val="004D4A61"/>
    <w:rsid w:val="004D4CA1"/>
    <w:rsid w:val="004D7210"/>
    <w:rsid w:val="004F0BE2"/>
    <w:rsid w:val="00501430"/>
    <w:rsid w:val="0050696D"/>
    <w:rsid w:val="00526AAD"/>
    <w:rsid w:val="0052757C"/>
    <w:rsid w:val="00535D6E"/>
    <w:rsid w:val="00541037"/>
    <w:rsid w:val="005436CF"/>
    <w:rsid w:val="005565D8"/>
    <w:rsid w:val="00560050"/>
    <w:rsid w:val="00577DCF"/>
    <w:rsid w:val="00587AA2"/>
    <w:rsid w:val="005A1835"/>
    <w:rsid w:val="005A7FD5"/>
    <w:rsid w:val="005B3FF5"/>
    <w:rsid w:val="005B518D"/>
    <w:rsid w:val="005C071A"/>
    <w:rsid w:val="005C1163"/>
    <w:rsid w:val="005C498E"/>
    <w:rsid w:val="005C529C"/>
    <w:rsid w:val="005C5F90"/>
    <w:rsid w:val="005D05A4"/>
    <w:rsid w:val="005F0938"/>
    <w:rsid w:val="005F3B1B"/>
    <w:rsid w:val="006037A7"/>
    <w:rsid w:val="00613BA8"/>
    <w:rsid w:val="006202A1"/>
    <w:rsid w:val="00637DE2"/>
    <w:rsid w:val="00654FFC"/>
    <w:rsid w:val="00657A14"/>
    <w:rsid w:val="0067388E"/>
    <w:rsid w:val="006932C1"/>
    <w:rsid w:val="006A0D83"/>
    <w:rsid w:val="006A3132"/>
    <w:rsid w:val="006A49E7"/>
    <w:rsid w:val="006A5D36"/>
    <w:rsid w:val="006A60FB"/>
    <w:rsid w:val="006B5143"/>
    <w:rsid w:val="006C6874"/>
    <w:rsid w:val="006D285E"/>
    <w:rsid w:val="006D7392"/>
    <w:rsid w:val="006E2768"/>
    <w:rsid w:val="006E5BCE"/>
    <w:rsid w:val="006F599D"/>
    <w:rsid w:val="00702884"/>
    <w:rsid w:val="00720F71"/>
    <w:rsid w:val="00722F4B"/>
    <w:rsid w:val="007267A7"/>
    <w:rsid w:val="00747436"/>
    <w:rsid w:val="0075157C"/>
    <w:rsid w:val="00753833"/>
    <w:rsid w:val="00765888"/>
    <w:rsid w:val="00765B8F"/>
    <w:rsid w:val="00776D28"/>
    <w:rsid w:val="00782C9B"/>
    <w:rsid w:val="00784167"/>
    <w:rsid w:val="0078631C"/>
    <w:rsid w:val="007923B6"/>
    <w:rsid w:val="00795E82"/>
    <w:rsid w:val="007A2925"/>
    <w:rsid w:val="007A48F6"/>
    <w:rsid w:val="007C3EDE"/>
    <w:rsid w:val="007E437A"/>
    <w:rsid w:val="007E7633"/>
    <w:rsid w:val="007F0A58"/>
    <w:rsid w:val="007F1487"/>
    <w:rsid w:val="007F7AD0"/>
    <w:rsid w:val="0080416E"/>
    <w:rsid w:val="00813A61"/>
    <w:rsid w:val="0081767D"/>
    <w:rsid w:val="00825E34"/>
    <w:rsid w:val="00832CF3"/>
    <w:rsid w:val="008333AF"/>
    <w:rsid w:val="008338C3"/>
    <w:rsid w:val="00840A26"/>
    <w:rsid w:val="00841EA3"/>
    <w:rsid w:val="00843219"/>
    <w:rsid w:val="00846005"/>
    <w:rsid w:val="008546F1"/>
    <w:rsid w:val="0086308D"/>
    <w:rsid w:val="00870BFA"/>
    <w:rsid w:val="008810B7"/>
    <w:rsid w:val="00891C45"/>
    <w:rsid w:val="008A039C"/>
    <w:rsid w:val="008A2844"/>
    <w:rsid w:val="008B1742"/>
    <w:rsid w:val="008B30A8"/>
    <w:rsid w:val="008B6C3E"/>
    <w:rsid w:val="008C17F0"/>
    <w:rsid w:val="008C2655"/>
    <w:rsid w:val="008D7ACF"/>
    <w:rsid w:val="008E108D"/>
    <w:rsid w:val="008E1322"/>
    <w:rsid w:val="008E48BB"/>
    <w:rsid w:val="008F1F77"/>
    <w:rsid w:val="008F5C0C"/>
    <w:rsid w:val="008F6BD9"/>
    <w:rsid w:val="0090423E"/>
    <w:rsid w:val="0091721E"/>
    <w:rsid w:val="0092304F"/>
    <w:rsid w:val="0093168F"/>
    <w:rsid w:val="0093386C"/>
    <w:rsid w:val="00942F72"/>
    <w:rsid w:val="00946B15"/>
    <w:rsid w:val="00953CF7"/>
    <w:rsid w:val="009558C7"/>
    <w:rsid w:val="009768E9"/>
    <w:rsid w:val="009810FA"/>
    <w:rsid w:val="00984FDA"/>
    <w:rsid w:val="00997405"/>
    <w:rsid w:val="009A4F0B"/>
    <w:rsid w:val="009D1C1C"/>
    <w:rsid w:val="009D6BCC"/>
    <w:rsid w:val="009E1780"/>
    <w:rsid w:val="009E4CC4"/>
    <w:rsid w:val="009F1FB3"/>
    <w:rsid w:val="009F4C6C"/>
    <w:rsid w:val="00A1098B"/>
    <w:rsid w:val="00A11A09"/>
    <w:rsid w:val="00A11C28"/>
    <w:rsid w:val="00A31AED"/>
    <w:rsid w:val="00A36326"/>
    <w:rsid w:val="00A442BA"/>
    <w:rsid w:val="00A47A4F"/>
    <w:rsid w:val="00A51F6F"/>
    <w:rsid w:val="00A57354"/>
    <w:rsid w:val="00A75CB3"/>
    <w:rsid w:val="00A77228"/>
    <w:rsid w:val="00A81BB4"/>
    <w:rsid w:val="00A8571E"/>
    <w:rsid w:val="00A955AC"/>
    <w:rsid w:val="00AA7A7C"/>
    <w:rsid w:val="00AB1DEA"/>
    <w:rsid w:val="00AD2E50"/>
    <w:rsid w:val="00AE2281"/>
    <w:rsid w:val="00AE2C68"/>
    <w:rsid w:val="00AE35AB"/>
    <w:rsid w:val="00AE6FF2"/>
    <w:rsid w:val="00AF179A"/>
    <w:rsid w:val="00B01735"/>
    <w:rsid w:val="00B14A3A"/>
    <w:rsid w:val="00B166CF"/>
    <w:rsid w:val="00B238A5"/>
    <w:rsid w:val="00B25841"/>
    <w:rsid w:val="00B27F1D"/>
    <w:rsid w:val="00B326E2"/>
    <w:rsid w:val="00B3524C"/>
    <w:rsid w:val="00B403B6"/>
    <w:rsid w:val="00B4732B"/>
    <w:rsid w:val="00B5094D"/>
    <w:rsid w:val="00B509F0"/>
    <w:rsid w:val="00B56D18"/>
    <w:rsid w:val="00B61B7B"/>
    <w:rsid w:val="00B63256"/>
    <w:rsid w:val="00B76FC3"/>
    <w:rsid w:val="00B841F9"/>
    <w:rsid w:val="00B85A3B"/>
    <w:rsid w:val="00B87543"/>
    <w:rsid w:val="00B9259C"/>
    <w:rsid w:val="00BA5DA9"/>
    <w:rsid w:val="00BA68C3"/>
    <w:rsid w:val="00BB676B"/>
    <w:rsid w:val="00BC0391"/>
    <w:rsid w:val="00BC3330"/>
    <w:rsid w:val="00BD3DBF"/>
    <w:rsid w:val="00BE158E"/>
    <w:rsid w:val="00C06AE9"/>
    <w:rsid w:val="00C11D67"/>
    <w:rsid w:val="00C20965"/>
    <w:rsid w:val="00C27A05"/>
    <w:rsid w:val="00C4142A"/>
    <w:rsid w:val="00C51679"/>
    <w:rsid w:val="00C525A6"/>
    <w:rsid w:val="00C536FE"/>
    <w:rsid w:val="00C543FE"/>
    <w:rsid w:val="00C5461F"/>
    <w:rsid w:val="00C553E9"/>
    <w:rsid w:val="00C5579D"/>
    <w:rsid w:val="00C61934"/>
    <w:rsid w:val="00C64D7D"/>
    <w:rsid w:val="00C72F26"/>
    <w:rsid w:val="00C76A30"/>
    <w:rsid w:val="00C81E7A"/>
    <w:rsid w:val="00C85B20"/>
    <w:rsid w:val="00C93CB2"/>
    <w:rsid w:val="00CA0BC4"/>
    <w:rsid w:val="00CB7489"/>
    <w:rsid w:val="00CC1F53"/>
    <w:rsid w:val="00CC22A5"/>
    <w:rsid w:val="00CC482C"/>
    <w:rsid w:val="00CD2DB2"/>
    <w:rsid w:val="00CD6667"/>
    <w:rsid w:val="00CE50E5"/>
    <w:rsid w:val="00CF00D2"/>
    <w:rsid w:val="00CF6A4B"/>
    <w:rsid w:val="00CF6B7F"/>
    <w:rsid w:val="00D11627"/>
    <w:rsid w:val="00D12C88"/>
    <w:rsid w:val="00D31CC3"/>
    <w:rsid w:val="00D360B8"/>
    <w:rsid w:val="00D50439"/>
    <w:rsid w:val="00D62AAE"/>
    <w:rsid w:val="00D650E5"/>
    <w:rsid w:val="00D67DD2"/>
    <w:rsid w:val="00D76D05"/>
    <w:rsid w:val="00D8269D"/>
    <w:rsid w:val="00D84A3F"/>
    <w:rsid w:val="00DA250F"/>
    <w:rsid w:val="00DA4D8E"/>
    <w:rsid w:val="00DA62BD"/>
    <w:rsid w:val="00DB5208"/>
    <w:rsid w:val="00DB6275"/>
    <w:rsid w:val="00DD51A8"/>
    <w:rsid w:val="00DE424E"/>
    <w:rsid w:val="00DF6313"/>
    <w:rsid w:val="00E34AB5"/>
    <w:rsid w:val="00E36BF4"/>
    <w:rsid w:val="00E4309A"/>
    <w:rsid w:val="00E43CA2"/>
    <w:rsid w:val="00E45E43"/>
    <w:rsid w:val="00E56308"/>
    <w:rsid w:val="00E71425"/>
    <w:rsid w:val="00E76502"/>
    <w:rsid w:val="00E805F2"/>
    <w:rsid w:val="00E8674F"/>
    <w:rsid w:val="00E91B7F"/>
    <w:rsid w:val="00E96242"/>
    <w:rsid w:val="00EA0411"/>
    <w:rsid w:val="00EA6F73"/>
    <w:rsid w:val="00EB5E18"/>
    <w:rsid w:val="00EC3263"/>
    <w:rsid w:val="00EC4242"/>
    <w:rsid w:val="00ED1DFE"/>
    <w:rsid w:val="00ED5DC5"/>
    <w:rsid w:val="00F026FC"/>
    <w:rsid w:val="00F1138F"/>
    <w:rsid w:val="00F133FD"/>
    <w:rsid w:val="00F16C21"/>
    <w:rsid w:val="00F215B2"/>
    <w:rsid w:val="00F269F7"/>
    <w:rsid w:val="00F346AF"/>
    <w:rsid w:val="00F55294"/>
    <w:rsid w:val="00F71FFA"/>
    <w:rsid w:val="00F72AA1"/>
    <w:rsid w:val="00F86E07"/>
    <w:rsid w:val="00F91018"/>
    <w:rsid w:val="00F914A4"/>
    <w:rsid w:val="00F922A8"/>
    <w:rsid w:val="00FA031C"/>
    <w:rsid w:val="00FA1DC3"/>
    <w:rsid w:val="00FA5162"/>
    <w:rsid w:val="00FA631B"/>
    <w:rsid w:val="00FC5AF9"/>
    <w:rsid w:val="00FD7281"/>
    <w:rsid w:val="00FE48E2"/>
    <w:rsid w:val="00FF0333"/>
    <w:rsid w:val="00FF0A53"/>
    <w:rsid w:val="00FF128C"/>
    <w:rsid w:val="00FF20E5"/>
    <w:rsid w:val="00FF4E8F"/>
    <w:rsid w:val="00FF5F28"/>
    <w:rsid w:val="00FF6C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9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AE9"/>
    <w:pPr>
      <w:autoSpaceDE w:val="0"/>
      <w:autoSpaceDN w:val="0"/>
    </w:pPr>
    <w:rPr>
      <w:rFonts w:ascii="Times New Roman" w:eastAsia="Times New Roman" w:hAnsi="Times New Roman"/>
    </w:rPr>
  </w:style>
  <w:style w:type="paragraph" w:styleId="2">
    <w:name w:val="heading 2"/>
    <w:basedOn w:val="a"/>
    <w:next w:val="a"/>
    <w:link w:val="2Char"/>
    <w:uiPriority w:val="9"/>
    <w:semiHidden/>
    <w:unhideWhenUsed/>
    <w:qFormat/>
    <w:rsid w:val="000F6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uiPriority w:val="99"/>
    <w:qFormat/>
    <w:rsid w:val="00433AE9"/>
    <w:pPr>
      <w:keepNext/>
      <w:jc w:val="center"/>
      <w:outlineLvl w:val="4"/>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9"/>
    <w:rsid w:val="00433AE9"/>
    <w:rPr>
      <w:rFonts w:ascii="Arial" w:eastAsia="Times New Roman" w:hAnsi="Arial" w:cs="Arial"/>
      <w:b/>
      <w:bCs/>
      <w:sz w:val="24"/>
      <w:szCs w:val="24"/>
      <w:lang w:eastAsia="el-GR"/>
    </w:rPr>
  </w:style>
  <w:style w:type="table" w:styleId="a3">
    <w:name w:val="Table Grid"/>
    <w:basedOn w:val="a1"/>
    <w:uiPriority w:val="59"/>
    <w:rsid w:val="00433A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basedOn w:val="a0"/>
    <w:uiPriority w:val="99"/>
    <w:unhideWhenUsed/>
    <w:rsid w:val="0016447E"/>
    <w:rPr>
      <w:color w:val="0000FF"/>
      <w:u w:val="single"/>
    </w:rPr>
  </w:style>
  <w:style w:type="paragraph" w:styleId="a4">
    <w:name w:val="Balloon Text"/>
    <w:basedOn w:val="a"/>
    <w:link w:val="Char"/>
    <w:uiPriority w:val="99"/>
    <w:semiHidden/>
    <w:unhideWhenUsed/>
    <w:rsid w:val="00275CB2"/>
    <w:rPr>
      <w:rFonts w:ascii="Tahoma" w:hAnsi="Tahoma" w:cs="Tahoma"/>
      <w:sz w:val="16"/>
      <w:szCs w:val="16"/>
    </w:rPr>
  </w:style>
  <w:style w:type="character" w:customStyle="1" w:styleId="Char">
    <w:name w:val="Κείμενο πλαισίου Char"/>
    <w:basedOn w:val="a0"/>
    <w:link w:val="a4"/>
    <w:uiPriority w:val="99"/>
    <w:semiHidden/>
    <w:rsid w:val="00275CB2"/>
    <w:rPr>
      <w:rFonts w:ascii="Tahoma" w:eastAsia="Times New Roman" w:hAnsi="Tahoma" w:cs="Tahoma"/>
      <w:sz w:val="16"/>
      <w:szCs w:val="16"/>
      <w:lang w:eastAsia="el-GR"/>
    </w:rPr>
  </w:style>
  <w:style w:type="paragraph" w:styleId="a5">
    <w:name w:val="List Paragraph"/>
    <w:basedOn w:val="a"/>
    <w:uiPriority w:val="34"/>
    <w:qFormat/>
    <w:rsid w:val="00EB5E18"/>
    <w:pPr>
      <w:ind w:left="720"/>
      <w:contextualSpacing/>
    </w:pPr>
  </w:style>
  <w:style w:type="character" w:styleId="a6">
    <w:name w:val="Placeholder Text"/>
    <w:basedOn w:val="a0"/>
    <w:uiPriority w:val="99"/>
    <w:semiHidden/>
    <w:rsid w:val="00E43CA2"/>
    <w:rPr>
      <w:color w:val="808080"/>
    </w:rPr>
  </w:style>
  <w:style w:type="paragraph" w:styleId="a7">
    <w:name w:val="Body Text Indent"/>
    <w:basedOn w:val="a"/>
    <w:link w:val="Char0"/>
    <w:uiPriority w:val="99"/>
    <w:semiHidden/>
    <w:unhideWhenUsed/>
    <w:rsid w:val="00587AA2"/>
    <w:pPr>
      <w:autoSpaceDE/>
      <w:autoSpaceDN/>
      <w:spacing w:after="120"/>
      <w:ind w:left="360"/>
    </w:pPr>
    <w:rPr>
      <w:sz w:val="24"/>
      <w:szCs w:val="24"/>
    </w:rPr>
  </w:style>
  <w:style w:type="character" w:customStyle="1" w:styleId="Char0">
    <w:name w:val="Σώμα κείμενου με εσοχή Char"/>
    <w:basedOn w:val="a0"/>
    <w:link w:val="a7"/>
    <w:uiPriority w:val="99"/>
    <w:semiHidden/>
    <w:rsid w:val="00587AA2"/>
    <w:rPr>
      <w:rFonts w:ascii="Times New Roman" w:eastAsia="Times New Roman" w:hAnsi="Times New Roman" w:cs="Times New Roman"/>
      <w:sz w:val="24"/>
      <w:szCs w:val="24"/>
      <w:lang w:eastAsia="el-GR"/>
    </w:rPr>
  </w:style>
  <w:style w:type="paragraph" w:styleId="a8">
    <w:name w:val="header"/>
    <w:basedOn w:val="a"/>
    <w:link w:val="Char1"/>
    <w:uiPriority w:val="99"/>
    <w:unhideWhenUsed/>
    <w:rsid w:val="000E7EDC"/>
    <w:pPr>
      <w:tabs>
        <w:tab w:val="center" w:pos="4153"/>
        <w:tab w:val="right" w:pos="8306"/>
      </w:tabs>
    </w:pPr>
  </w:style>
  <w:style w:type="character" w:customStyle="1" w:styleId="Char1">
    <w:name w:val="Κεφαλίδα Char"/>
    <w:basedOn w:val="a0"/>
    <w:link w:val="a8"/>
    <w:uiPriority w:val="99"/>
    <w:rsid w:val="000E7EDC"/>
    <w:rPr>
      <w:rFonts w:ascii="Times New Roman" w:eastAsia="Times New Roman" w:hAnsi="Times New Roman" w:cs="Times New Roman"/>
      <w:sz w:val="20"/>
      <w:szCs w:val="20"/>
      <w:lang w:eastAsia="el-GR"/>
    </w:rPr>
  </w:style>
  <w:style w:type="paragraph" w:styleId="a9">
    <w:name w:val="footer"/>
    <w:basedOn w:val="a"/>
    <w:link w:val="Char2"/>
    <w:uiPriority w:val="99"/>
    <w:unhideWhenUsed/>
    <w:rsid w:val="000E7EDC"/>
    <w:pPr>
      <w:tabs>
        <w:tab w:val="center" w:pos="4153"/>
        <w:tab w:val="right" w:pos="8306"/>
      </w:tabs>
    </w:pPr>
  </w:style>
  <w:style w:type="character" w:customStyle="1" w:styleId="Char2">
    <w:name w:val="Υποσέλιδο Char"/>
    <w:basedOn w:val="a0"/>
    <w:link w:val="a9"/>
    <w:uiPriority w:val="99"/>
    <w:rsid w:val="000E7EDC"/>
    <w:rPr>
      <w:rFonts w:ascii="Times New Roman" w:eastAsia="Times New Roman" w:hAnsi="Times New Roman" w:cs="Times New Roman"/>
      <w:sz w:val="20"/>
      <w:szCs w:val="20"/>
      <w:lang w:eastAsia="el-GR"/>
    </w:rPr>
  </w:style>
  <w:style w:type="paragraph" w:styleId="-HTML">
    <w:name w:val="HTML Preformatted"/>
    <w:basedOn w:val="a"/>
    <w:link w:val="-HTMLChar"/>
    <w:uiPriority w:val="99"/>
    <w:semiHidden/>
    <w:unhideWhenUsed/>
    <w:rsid w:val="008333AF"/>
    <w:rPr>
      <w:rFonts w:ascii="Consolas" w:hAnsi="Consolas" w:cs="Consolas"/>
    </w:rPr>
  </w:style>
  <w:style w:type="character" w:customStyle="1" w:styleId="-HTMLChar">
    <w:name w:val="Προ-διαμορφωμένο HTML Char"/>
    <w:basedOn w:val="a0"/>
    <w:link w:val="-HTML"/>
    <w:uiPriority w:val="99"/>
    <w:semiHidden/>
    <w:rsid w:val="008333AF"/>
    <w:rPr>
      <w:rFonts w:ascii="Consolas" w:eastAsia="Times New Roman" w:hAnsi="Consolas" w:cs="Consolas"/>
    </w:rPr>
  </w:style>
  <w:style w:type="paragraph" w:styleId="Web">
    <w:name w:val="Normal (Web)"/>
    <w:basedOn w:val="a"/>
    <w:uiPriority w:val="99"/>
    <w:semiHidden/>
    <w:unhideWhenUsed/>
    <w:qFormat/>
    <w:rsid w:val="006D7392"/>
    <w:pPr>
      <w:autoSpaceDE/>
      <w:autoSpaceDN/>
      <w:spacing w:beforeAutospacing="1" w:afterAutospacing="1"/>
    </w:pPr>
    <w:rPr>
      <w:color w:val="00000A"/>
      <w:sz w:val="24"/>
      <w:szCs w:val="24"/>
    </w:rPr>
  </w:style>
  <w:style w:type="character" w:customStyle="1" w:styleId="StrongEmphasis">
    <w:name w:val="Strong Emphasis"/>
    <w:rsid w:val="004C19BE"/>
    <w:rPr>
      <w:b/>
      <w:bCs/>
    </w:rPr>
  </w:style>
  <w:style w:type="character" w:styleId="aa">
    <w:name w:val="annotation reference"/>
    <w:basedOn w:val="a0"/>
    <w:uiPriority w:val="99"/>
    <w:semiHidden/>
    <w:unhideWhenUsed/>
    <w:rsid w:val="00846005"/>
    <w:rPr>
      <w:sz w:val="16"/>
      <w:szCs w:val="16"/>
    </w:rPr>
  </w:style>
  <w:style w:type="paragraph" w:styleId="ab">
    <w:name w:val="annotation text"/>
    <w:basedOn w:val="a"/>
    <w:link w:val="Char3"/>
    <w:uiPriority w:val="99"/>
    <w:semiHidden/>
    <w:unhideWhenUsed/>
    <w:rsid w:val="00846005"/>
  </w:style>
  <w:style w:type="character" w:customStyle="1" w:styleId="Char3">
    <w:name w:val="Κείμενο σχολίου Char"/>
    <w:basedOn w:val="a0"/>
    <w:link w:val="ab"/>
    <w:uiPriority w:val="99"/>
    <w:semiHidden/>
    <w:rsid w:val="00846005"/>
    <w:rPr>
      <w:rFonts w:ascii="Times New Roman" w:eastAsia="Times New Roman" w:hAnsi="Times New Roman"/>
    </w:rPr>
  </w:style>
  <w:style w:type="paragraph" w:styleId="ac">
    <w:name w:val="annotation subject"/>
    <w:basedOn w:val="ab"/>
    <w:next w:val="ab"/>
    <w:link w:val="Char4"/>
    <w:uiPriority w:val="99"/>
    <w:semiHidden/>
    <w:unhideWhenUsed/>
    <w:rsid w:val="00846005"/>
    <w:rPr>
      <w:b/>
      <w:bCs/>
    </w:rPr>
  </w:style>
  <w:style w:type="character" w:customStyle="1" w:styleId="Char4">
    <w:name w:val="Θέμα σχολίου Char"/>
    <w:basedOn w:val="Char3"/>
    <w:link w:val="ac"/>
    <w:uiPriority w:val="99"/>
    <w:semiHidden/>
    <w:rsid w:val="00846005"/>
    <w:rPr>
      <w:rFonts w:ascii="Times New Roman" w:eastAsia="Times New Roman" w:hAnsi="Times New Roman"/>
      <w:b/>
      <w:bCs/>
    </w:rPr>
  </w:style>
  <w:style w:type="character" w:customStyle="1" w:styleId="2Char">
    <w:name w:val="Επικεφαλίδα 2 Char"/>
    <w:basedOn w:val="a0"/>
    <w:link w:val="2"/>
    <w:uiPriority w:val="9"/>
    <w:semiHidden/>
    <w:rsid w:val="000F6B90"/>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AE9"/>
    <w:pPr>
      <w:autoSpaceDE w:val="0"/>
      <w:autoSpaceDN w:val="0"/>
    </w:pPr>
    <w:rPr>
      <w:rFonts w:ascii="Times New Roman" w:eastAsia="Times New Roman" w:hAnsi="Times New Roman"/>
    </w:rPr>
  </w:style>
  <w:style w:type="paragraph" w:styleId="2">
    <w:name w:val="heading 2"/>
    <w:basedOn w:val="a"/>
    <w:next w:val="a"/>
    <w:link w:val="2Char"/>
    <w:uiPriority w:val="9"/>
    <w:semiHidden/>
    <w:unhideWhenUsed/>
    <w:qFormat/>
    <w:rsid w:val="000F6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uiPriority w:val="99"/>
    <w:qFormat/>
    <w:rsid w:val="00433AE9"/>
    <w:pPr>
      <w:keepNext/>
      <w:jc w:val="center"/>
      <w:outlineLvl w:val="4"/>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9"/>
    <w:rsid w:val="00433AE9"/>
    <w:rPr>
      <w:rFonts w:ascii="Arial" w:eastAsia="Times New Roman" w:hAnsi="Arial" w:cs="Arial"/>
      <w:b/>
      <w:bCs/>
      <w:sz w:val="24"/>
      <w:szCs w:val="24"/>
      <w:lang w:eastAsia="el-GR"/>
    </w:rPr>
  </w:style>
  <w:style w:type="table" w:styleId="a3">
    <w:name w:val="Table Grid"/>
    <w:basedOn w:val="a1"/>
    <w:uiPriority w:val="59"/>
    <w:rsid w:val="00433A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basedOn w:val="a0"/>
    <w:uiPriority w:val="99"/>
    <w:unhideWhenUsed/>
    <w:rsid w:val="0016447E"/>
    <w:rPr>
      <w:color w:val="0000FF"/>
      <w:u w:val="single"/>
    </w:rPr>
  </w:style>
  <w:style w:type="paragraph" w:styleId="a4">
    <w:name w:val="Balloon Text"/>
    <w:basedOn w:val="a"/>
    <w:link w:val="Char"/>
    <w:uiPriority w:val="99"/>
    <w:semiHidden/>
    <w:unhideWhenUsed/>
    <w:rsid w:val="00275CB2"/>
    <w:rPr>
      <w:rFonts w:ascii="Tahoma" w:hAnsi="Tahoma" w:cs="Tahoma"/>
      <w:sz w:val="16"/>
      <w:szCs w:val="16"/>
    </w:rPr>
  </w:style>
  <w:style w:type="character" w:customStyle="1" w:styleId="Char">
    <w:name w:val="Κείμενο πλαισίου Char"/>
    <w:basedOn w:val="a0"/>
    <w:link w:val="a4"/>
    <w:uiPriority w:val="99"/>
    <w:semiHidden/>
    <w:rsid w:val="00275CB2"/>
    <w:rPr>
      <w:rFonts w:ascii="Tahoma" w:eastAsia="Times New Roman" w:hAnsi="Tahoma" w:cs="Tahoma"/>
      <w:sz w:val="16"/>
      <w:szCs w:val="16"/>
      <w:lang w:eastAsia="el-GR"/>
    </w:rPr>
  </w:style>
  <w:style w:type="paragraph" w:styleId="a5">
    <w:name w:val="List Paragraph"/>
    <w:basedOn w:val="a"/>
    <w:uiPriority w:val="34"/>
    <w:qFormat/>
    <w:rsid w:val="00EB5E18"/>
    <w:pPr>
      <w:ind w:left="720"/>
      <w:contextualSpacing/>
    </w:pPr>
  </w:style>
  <w:style w:type="character" w:styleId="a6">
    <w:name w:val="Placeholder Text"/>
    <w:basedOn w:val="a0"/>
    <w:uiPriority w:val="99"/>
    <w:semiHidden/>
    <w:rsid w:val="00E43CA2"/>
    <w:rPr>
      <w:color w:val="808080"/>
    </w:rPr>
  </w:style>
  <w:style w:type="paragraph" w:styleId="a7">
    <w:name w:val="Body Text Indent"/>
    <w:basedOn w:val="a"/>
    <w:link w:val="Char0"/>
    <w:uiPriority w:val="99"/>
    <w:semiHidden/>
    <w:unhideWhenUsed/>
    <w:rsid w:val="00587AA2"/>
    <w:pPr>
      <w:autoSpaceDE/>
      <w:autoSpaceDN/>
      <w:spacing w:after="120"/>
      <w:ind w:left="360"/>
    </w:pPr>
    <w:rPr>
      <w:sz w:val="24"/>
      <w:szCs w:val="24"/>
    </w:rPr>
  </w:style>
  <w:style w:type="character" w:customStyle="1" w:styleId="Char0">
    <w:name w:val="Σώμα κείμενου με εσοχή Char"/>
    <w:basedOn w:val="a0"/>
    <w:link w:val="a7"/>
    <w:uiPriority w:val="99"/>
    <w:semiHidden/>
    <w:rsid w:val="00587AA2"/>
    <w:rPr>
      <w:rFonts w:ascii="Times New Roman" w:eastAsia="Times New Roman" w:hAnsi="Times New Roman" w:cs="Times New Roman"/>
      <w:sz w:val="24"/>
      <w:szCs w:val="24"/>
      <w:lang w:eastAsia="el-GR"/>
    </w:rPr>
  </w:style>
  <w:style w:type="paragraph" w:styleId="a8">
    <w:name w:val="header"/>
    <w:basedOn w:val="a"/>
    <w:link w:val="Char1"/>
    <w:uiPriority w:val="99"/>
    <w:unhideWhenUsed/>
    <w:rsid w:val="000E7EDC"/>
    <w:pPr>
      <w:tabs>
        <w:tab w:val="center" w:pos="4153"/>
        <w:tab w:val="right" w:pos="8306"/>
      </w:tabs>
    </w:pPr>
  </w:style>
  <w:style w:type="character" w:customStyle="1" w:styleId="Char1">
    <w:name w:val="Κεφαλίδα Char"/>
    <w:basedOn w:val="a0"/>
    <w:link w:val="a8"/>
    <w:uiPriority w:val="99"/>
    <w:rsid w:val="000E7EDC"/>
    <w:rPr>
      <w:rFonts w:ascii="Times New Roman" w:eastAsia="Times New Roman" w:hAnsi="Times New Roman" w:cs="Times New Roman"/>
      <w:sz w:val="20"/>
      <w:szCs w:val="20"/>
      <w:lang w:eastAsia="el-GR"/>
    </w:rPr>
  </w:style>
  <w:style w:type="paragraph" w:styleId="a9">
    <w:name w:val="footer"/>
    <w:basedOn w:val="a"/>
    <w:link w:val="Char2"/>
    <w:uiPriority w:val="99"/>
    <w:unhideWhenUsed/>
    <w:rsid w:val="000E7EDC"/>
    <w:pPr>
      <w:tabs>
        <w:tab w:val="center" w:pos="4153"/>
        <w:tab w:val="right" w:pos="8306"/>
      </w:tabs>
    </w:pPr>
  </w:style>
  <w:style w:type="character" w:customStyle="1" w:styleId="Char2">
    <w:name w:val="Υποσέλιδο Char"/>
    <w:basedOn w:val="a0"/>
    <w:link w:val="a9"/>
    <w:uiPriority w:val="99"/>
    <w:rsid w:val="000E7EDC"/>
    <w:rPr>
      <w:rFonts w:ascii="Times New Roman" w:eastAsia="Times New Roman" w:hAnsi="Times New Roman" w:cs="Times New Roman"/>
      <w:sz w:val="20"/>
      <w:szCs w:val="20"/>
      <w:lang w:eastAsia="el-GR"/>
    </w:rPr>
  </w:style>
  <w:style w:type="paragraph" w:styleId="-HTML">
    <w:name w:val="HTML Preformatted"/>
    <w:basedOn w:val="a"/>
    <w:link w:val="-HTMLChar"/>
    <w:uiPriority w:val="99"/>
    <w:semiHidden/>
    <w:unhideWhenUsed/>
    <w:rsid w:val="008333AF"/>
    <w:rPr>
      <w:rFonts w:ascii="Consolas" w:hAnsi="Consolas" w:cs="Consolas"/>
    </w:rPr>
  </w:style>
  <w:style w:type="character" w:customStyle="1" w:styleId="-HTMLChar">
    <w:name w:val="Προ-διαμορφωμένο HTML Char"/>
    <w:basedOn w:val="a0"/>
    <w:link w:val="-HTML"/>
    <w:uiPriority w:val="99"/>
    <w:semiHidden/>
    <w:rsid w:val="008333AF"/>
    <w:rPr>
      <w:rFonts w:ascii="Consolas" w:eastAsia="Times New Roman" w:hAnsi="Consolas" w:cs="Consolas"/>
    </w:rPr>
  </w:style>
  <w:style w:type="paragraph" w:styleId="Web">
    <w:name w:val="Normal (Web)"/>
    <w:basedOn w:val="a"/>
    <w:uiPriority w:val="99"/>
    <w:semiHidden/>
    <w:unhideWhenUsed/>
    <w:qFormat/>
    <w:rsid w:val="006D7392"/>
    <w:pPr>
      <w:autoSpaceDE/>
      <w:autoSpaceDN/>
      <w:spacing w:beforeAutospacing="1" w:afterAutospacing="1"/>
    </w:pPr>
    <w:rPr>
      <w:color w:val="00000A"/>
      <w:sz w:val="24"/>
      <w:szCs w:val="24"/>
    </w:rPr>
  </w:style>
  <w:style w:type="character" w:customStyle="1" w:styleId="StrongEmphasis">
    <w:name w:val="Strong Emphasis"/>
    <w:rsid w:val="004C19BE"/>
    <w:rPr>
      <w:b/>
      <w:bCs/>
    </w:rPr>
  </w:style>
  <w:style w:type="character" w:styleId="aa">
    <w:name w:val="annotation reference"/>
    <w:basedOn w:val="a0"/>
    <w:uiPriority w:val="99"/>
    <w:semiHidden/>
    <w:unhideWhenUsed/>
    <w:rsid w:val="00846005"/>
    <w:rPr>
      <w:sz w:val="16"/>
      <w:szCs w:val="16"/>
    </w:rPr>
  </w:style>
  <w:style w:type="paragraph" w:styleId="ab">
    <w:name w:val="annotation text"/>
    <w:basedOn w:val="a"/>
    <w:link w:val="Char3"/>
    <w:uiPriority w:val="99"/>
    <w:semiHidden/>
    <w:unhideWhenUsed/>
    <w:rsid w:val="00846005"/>
  </w:style>
  <w:style w:type="character" w:customStyle="1" w:styleId="Char3">
    <w:name w:val="Κείμενο σχολίου Char"/>
    <w:basedOn w:val="a0"/>
    <w:link w:val="ab"/>
    <w:uiPriority w:val="99"/>
    <w:semiHidden/>
    <w:rsid w:val="00846005"/>
    <w:rPr>
      <w:rFonts w:ascii="Times New Roman" w:eastAsia="Times New Roman" w:hAnsi="Times New Roman"/>
    </w:rPr>
  </w:style>
  <w:style w:type="paragraph" w:styleId="ac">
    <w:name w:val="annotation subject"/>
    <w:basedOn w:val="ab"/>
    <w:next w:val="ab"/>
    <w:link w:val="Char4"/>
    <w:uiPriority w:val="99"/>
    <w:semiHidden/>
    <w:unhideWhenUsed/>
    <w:rsid w:val="00846005"/>
    <w:rPr>
      <w:b/>
      <w:bCs/>
    </w:rPr>
  </w:style>
  <w:style w:type="character" w:customStyle="1" w:styleId="Char4">
    <w:name w:val="Θέμα σχολίου Char"/>
    <w:basedOn w:val="Char3"/>
    <w:link w:val="ac"/>
    <w:uiPriority w:val="99"/>
    <w:semiHidden/>
    <w:rsid w:val="00846005"/>
    <w:rPr>
      <w:rFonts w:ascii="Times New Roman" w:eastAsia="Times New Roman" w:hAnsi="Times New Roman"/>
      <w:b/>
      <w:bCs/>
    </w:rPr>
  </w:style>
  <w:style w:type="character" w:customStyle="1" w:styleId="2Char">
    <w:name w:val="Επικεφαλίδα 2 Char"/>
    <w:basedOn w:val="a0"/>
    <w:link w:val="2"/>
    <w:uiPriority w:val="9"/>
    <w:semiHidden/>
    <w:rsid w:val="000F6B9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15156">
      <w:bodyDiv w:val="1"/>
      <w:marLeft w:val="0"/>
      <w:marRight w:val="0"/>
      <w:marTop w:val="0"/>
      <w:marBottom w:val="0"/>
      <w:divBdr>
        <w:top w:val="none" w:sz="0" w:space="0" w:color="auto"/>
        <w:left w:val="none" w:sz="0" w:space="0" w:color="auto"/>
        <w:bottom w:val="none" w:sz="0" w:space="0" w:color="auto"/>
        <w:right w:val="none" w:sz="0" w:space="0" w:color="auto"/>
      </w:divBdr>
    </w:div>
    <w:div w:id="561647339">
      <w:bodyDiv w:val="1"/>
      <w:marLeft w:val="0"/>
      <w:marRight w:val="0"/>
      <w:marTop w:val="0"/>
      <w:marBottom w:val="0"/>
      <w:divBdr>
        <w:top w:val="none" w:sz="0" w:space="0" w:color="auto"/>
        <w:left w:val="none" w:sz="0" w:space="0" w:color="auto"/>
        <w:bottom w:val="none" w:sz="0" w:space="0" w:color="auto"/>
        <w:right w:val="none" w:sz="0" w:space="0" w:color="auto"/>
      </w:divBdr>
    </w:div>
    <w:div w:id="1470318610">
      <w:bodyDiv w:val="1"/>
      <w:marLeft w:val="0"/>
      <w:marRight w:val="0"/>
      <w:marTop w:val="0"/>
      <w:marBottom w:val="0"/>
      <w:divBdr>
        <w:top w:val="none" w:sz="0" w:space="0" w:color="auto"/>
        <w:left w:val="none" w:sz="0" w:space="0" w:color="auto"/>
        <w:bottom w:val="none" w:sz="0" w:space="0" w:color="auto"/>
        <w:right w:val="none" w:sz="0" w:space="0" w:color="auto"/>
      </w:divBdr>
    </w:div>
    <w:div w:id="1481267457">
      <w:bodyDiv w:val="1"/>
      <w:marLeft w:val="0"/>
      <w:marRight w:val="0"/>
      <w:marTop w:val="0"/>
      <w:marBottom w:val="0"/>
      <w:divBdr>
        <w:top w:val="none" w:sz="0" w:space="0" w:color="auto"/>
        <w:left w:val="none" w:sz="0" w:space="0" w:color="auto"/>
        <w:bottom w:val="none" w:sz="0" w:space="0" w:color="auto"/>
        <w:right w:val="none" w:sz="0" w:space="0" w:color="auto"/>
      </w:divBdr>
    </w:div>
    <w:div w:id="1704011339">
      <w:bodyDiv w:val="1"/>
      <w:marLeft w:val="0"/>
      <w:marRight w:val="0"/>
      <w:marTop w:val="0"/>
      <w:marBottom w:val="0"/>
      <w:divBdr>
        <w:top w:val="none" w:sz="0" w:space="0" w:color="auto"/>
        <w:left w:val="none" w:sz="0" w:space="0" w:color="auto"/>
        <w:bottom w:val="none" w:sz="0" w:space="0" w:color="auto"/>
        <w:right w:val="none" w:sz="0" w:space="0" w:color="auto"/>
      </w:divBdr>
    </w:div>
    <w:div w:id="19107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908E5-A66C-44D6-9296-3C04F4B3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4072</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ΙΣΙΔΩΡΑ ΚΩΝΣΤΑΝΤΑΡΑ</cp:lastModifiedBy>
  <cp:revision>3</cp:revision>
  <cp:lastPrinted>2018-04-12T06:26:00Z</cp:lastPrinted>
  <dcterms:created xsi:type="dcterms:W3CDTF">2018-05-30T09:54:00Z</dcterms:created>
  <dcterms:modified xsi:type="dcterms:W3CDTF">2018-05-30T09:58:00Z</dcterms:modified>
</cp:coreProperties>
</file>