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1D" w:rsidRDefault="00A42FDA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val="en-US" w:eastAsia="zh-CN"/>
        </w:rPr>
      </w:pPr>
      <w:r>
        <w:rPr>
          <w:rFonts w:eastAsia="Times New Roman" w:cs="Comic Sans MS"/>
          <w:b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lang w:val="en-US" w:eastAsia="zh-CN"/>
        </w:rPr>
        <w:t xml:space="preserve">                     </w:t>
      </w:r>
      <w:r>
        <w:rPr>
          <w:rFonts w:eastAsia="Times New Roman" w:cs="Comic Sans MS"/>
          <w:b/>
          <w:lang w:eastAsia="zh-CN"/>
        </w:rPr>
        <w:t xml:space="preserve">         Καλλιθέα   </w:t>
      </w:r>
      <w:r w:rsidR="00275C42">
        <w:rPr>
          <w:rFonts w:eastAsia="Times New Roman" w:cs="Comic Sans MS"/>
          <w:b/>
          <w:lang w:val="en-US" w:eastAsia="zh-CN"/>
        </w:rPr>
        <w:t>03</w:t>
      </w:r>
      <w:r>
        <w:rPr>
          <w:rFonts w:eastAsia="Times New Roman" w:cs="Comic Sans MS"/>
          <w:b/>
          <w:lang w:val="en-US" w:eastAsia="zh-CN"/>
        </w:rPr>
        <w:t>/</w:t>
      </w:r>
      <w:r>
        <w:rPr>
          <w:rFonts w:eastAsia="Times New Roman" w:cs="Comic Sans MS"/>
          <w:b/>
          <w:lang w:eastAsia="zh-CN"/>
        </w:rPr>
        <w:t xml:space="preserve"> </w:t>
      </w:r>
      <w:r w:rsidR="00275C42">
        <w:rPr>
          <w:rFonts w:eastAsia="Times New Roman" w:cs="Comic Sans MS"/>
          <w:b/>
          <w:lang w:val="en-US" w:eastAsia="zh-CN"/>
        </w:rPr>
        <w:t>05</w:t>
      </w:r>
      <w:r>
        <w:rPr>
          <w:rFonts w:eastAsia="Times New Roman" w:cs="Comic Sans MS"/>
          <w:b/>
          <w:lang w:eastAsia="zh-CN"/>
        </w:rPr>
        <w:t xml:space="preserve"> /201</w:t>
      </w:r>
      <w:r>
        <w:rPr>
          <w:rFonts w:eastAsia="Times New Roman" w:cs="Comic Sans MS"/>
          <w:b/>
          <w:lang w:val="en-US" w:eastAsia="zh-CN"/>
        </w:rPr>
        <w:t>8</w:t>
      </w:r>
    </w:p>
    <w:p w:rsidR="0033291D" w:rsidRDefault="00A42FDA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  </w:t>
      </w:r>
      <w:r>
        <w:rPr>
          <w:rFonts w:eastAsia="Times New Roman" w:cs="Comic Sans MS"/>
          <w:b/>
          <w:lang w:eastAsia="zh-CN"/>
        </w:rPr>
        <w:t xml:space="preserve">ΝΟΜΟΣ ΑΤΤΙΚΗΣ                                                                               Αρ. Πρωτ.   </w:t>
      </w:r>
      <w:r w:rsidR="00275C42">
        <w:rPr>
          <w:rFonts w:eastAsia="Times New Roman" w:cs="Comic Sans MS"/>
          <w:b/>
          <w:lang w:val="en-US" w:eastAsia="zh-CN"/>
        </w:rPr>
        <w:t>25468</w:t>
      </w:r>
      <w:bookmarkStart w:id="0" w:name="_GoBack"/>
      <w:bookmarkEnd w:id="0"/>
      <w:r>
        <w:rPr>
          <w:rFonts w:eastAsia="Times New Roman" w:cs="Comic Sans MS"/>
          <w:b/>
          <w:lang w:eastAsia="zh-CN"/>
        </w:rPr>
        <w:t xml:space="preserve">                     </w:t>
      </w:r>
    </w:p>
    <w:p w:rsidR="0033291D" w:rsidRDefault="00A42FDA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</w:t>
      </w:r>
      <w:r>
        <w:rPr>
          <w:rFonts w:eastAsia="Times New Roman" w:cs="Comic Sans MS"/>
          <w:b/>
          <w:lang w:eastAsia="zh-CN"/>
        </w:rPr>
        <w:t xml:space="preserve">ΔΗΜΟΣ ΚΑΛΛΙΘΕΑΣ                                                                             </w:t>
      </w:r>
    </w:p>
    <w:p w:rsidR="0033291D" w:rsidRDefault="00A42FDA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val="en-US" w:eastAsia="zh-CN"/>
        </w:rPr>
        <w:t xml:space="preserve">  </w:t>
      </w:r>
      <w: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6" o:title=""/>
          </v:shape>
          <o:OLEObject Type="Embed" ProgID="Microsoft" ShapeID="_x0000_i1025" DrawAspect="Content" ObjectID="_1589188847" r:id="rId7"/>
        </w:objec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</w:t>
      </w:r>
    </w:p>
    <w:p w:rsidR="0033291D" w:rsidRDefault="00A42FDA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: ΟΙΚΟΝΟΜΙΚΗ                                                                                                      </w:t>
      </w:r>
    </w:p>
    <w:p w:rsidR="0033291D" w:rsidRDefault="00A42FDA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ΤΜΗΜΑ:  ΠΡΟΜΗΘΕΙΩΝ &amp; ΑΠΟΘΗΚΩΝ</w:t>
      </w:r>
    </w:p>
    <w:p w:rsidR="0033291D" w:rsidRDefault="00A42FDA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ΑΡΜΟΔΙΟΣ: Αικ. Παπασπύρου                                                    </w:t>
      </w:r>
    </w:p>
    <w:p w:rsidR="0033291D" w:rsidRDefault="00A42FDA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                                                                                                                        ΠΡΟΣ</w:t>
      </w:r>
    </w:p>
    <w:p w:rsidR="0033291D" w:rsidRDefault="00A42FDA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                                                                                           κ. Πρόεδρο Δημοτικού Συμβουλίου    </w:t>
      </w:r>
    </w:p>
    <w:p w:rsidR="0033291D" w:rsidRDefault="00A42FDA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33291D" w:rsidRDefault="00A42FDA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: “Περί έγκρισης </w:t>
      </w:r>
      <w:proofErr w:type="spellStart"/>
      <w:r>
        <w:rPr>
          <w:rFonts w:eastAsia="Calibri"/>
          <w:b/>
          <w:lang w:eastAsia="zh-CN"/>
        </w:rPr>
        <w:t>πρωτοκόλλ</w:t>
      </w:r>
      <w:proofErr w:type="spellEnd"/>
      <w:r>
        <w:rPr>
          <w:rFonts w:eastAsia="Calibri"/>
          <w:b/>
          <w:lang w:val="en-US" w:eastAsia="zh-CN"/>
        </w:rPr>
        <w:t>o</w:t>
      </w:r>
      <w:r>
        <w:rPr>
          <w:rFonts w:eastAsia="Calibri"/>
          <w:b/>
          <w:lang w:eastAsia="zh-CN"/>
        </w:rPr>
        <w:t>υ οριστικής παραλαβής  Επιτροπών Παραλαβής   Εργασιών  που ορίστηκε με την υπ’αριθμ. 11/2017 απόφαση  Δ.Σ.’’</w:t>
      </w:r>
    </w:p>
    <w:p w:rsidR="0033291D" w:rsidRDefault="00A42FDA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</w:t>
      </w:r>
    </w:p>
    <w:p w:rsidR="0033291D" w:rsidRDefault="00A42FDA" w:rsidP="00A42FDA">
      <w:pPr>
        <w:keepNext/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σε συνδυασμό με τις ισχύουσες διατάξεις της παρ. 5 του  άρθρου 219 του Ν.4412/2016 , σύμφωνα με τις οποίες :  </w:t>
      </w:r>
    </w:p>
    <w:p w:rsidR="0033291D" w:rsidRDefault="00A42FDA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33291D" w:rsidRDefault="00A42FDA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Το πρωτόκολλο οριστικής παραλαβής περιγράφονται αναλυτικά στο παρακάτω πίνακα , ως εξής:             </w:t>
      </w:r>
    </w:p>
    <w:tbl>
      <w:tblPr>
        <w:tblW w:w="8789" w:type="dxa"/>
        <w:tblInd w:w="-23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2126"/>
        <w:gridCol w:w="2126"/>
      </w:tblGrid>
      <w:tr w:rsidR="0033291D" w:rsidTr="00A42FDA">
        <w:tc>
          <w:tcPr>
            <w:tcW w:w="2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33291D" w:rsidRPr="00A42FDA" w:rsidRDefault="00A42FDA" w:rsidP="00A42FD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sz w:val="18"/>
                <w:szCs w:val="18"/>
                <w:lang w:eastAsia="zh-CN"/>
              </w:rPr>
            </w:pPr>
            <w:r w:rsidRPr="00A42FDA">
              <w:rPr>
                <w:b/>
                <w:sz w:val="18"/>
                <w:szCs w:val="18"/>
                <w:lang w:eastAsia="zh-CN"/>
              </w:rPr>
              <w:t>ΠΕΡΙΓΡΑΦΗ  ΠΑΡΟΧΗΣ ΥΠΗΡΕΣΙΑΣ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33291D" w:rsidRPr="00A42FDA" w:rsidRDefault="00A42FDA" w:rsidP="00A42FD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A42FDA">
              <w:rPr>
                <w:b/>
                <w:bCs/>
                <w:sz w:val="18"/>
                <w:szCs w:val="18"/>
                <w:lang w:eastAsia="zh-CN"/>
              </w:rPr>
              <w:t>Κ.Α.</w:t>
            </w:r>
          </w:p>
          <w:p w:rsidR="0033291D" w:rsidRPr="00A42FDA" w:rsidRDefault="00A42FDA" w:rsidP="00A42FDA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A42FDA">
              <w:rPr>
                <w:b/>
                <w:bCs/>
                <w:sz w:val="18"/>
                <w:szCs w:val="18"/>
                <w:lang w:eastAsia="zh-CN"/>
              </w:rPr>
              <w:t>ΠΡΟΫΠ/ΣΜΟΥ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33291D" w:rsidRPr="00A42FDA" w:rsidRDefault="00A42FDA" w:rsidP="00A42FDA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A42FDA">
              <w:rPr>
                <w:b/>
                <w:bCs/>
                <w:sz w:val="18"/>
                <w:szCs w:val="18"/>
                <w:lang w:eastAsia="zh-CN"/>
              </w:rPr>
              <w:t>ΑΡΙΘΜΟΣ ΠΑΡΑΣΤΑΤΙΚΟΥ / ΠΟΣΟ ΔΑΠΑΝΗΣ ΠΡΩΤΟΚΟΛΛΟΥ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33291D" w:rsidRPr="00A42FDA" w:rsidRDefault="0033291D" w:rsidP="00A42FDA">
            <w:pPr>
              <w:pStyle w:val="aa"/>
              <w:jc w:val="center"/>
              <w:rPr>
                <w:sz w:val="18"/>
                <w:szCs w:val="18"/>
              </w:rPr>
            </w:pPr>
          </w:p>
          <w:p w:rsidR="0033291D" w:rsidRPr="00A42FDA" w:rsidRDefault="00A42FDA" w:rsidP="00A42FDA">
            <w:pPr>
              <w:pStyle w:val="aa"/>
              <w:jc w:val="center"/>
              <w:rPr>
                <w:b/>
                <w:sz w:val="18"/>
                <w:szCs w:val="18"/>
                <w:lang w:eastAsia="zh-CN"/>
              </w:rPr>
            </w:pPr>
            <w:r w:rsidRPr="00A42FDA">
              <w:rPr>
                <w:b/>
                <w:sz w:val="18"/>
                <w:szCs w:val="18"/>
                <w:lang w:eastAsia="zh-CN"/>
              </w:rPr>
              <w:t>ΑΡΙΘΜΟΣ ,</w:t>
            </w:r>
          </w:p>
          <w:p w:rsidR="0033291D" w:rsidRPr="00A42FDA" w:rsidRDefault="00A42FDA" w:rsidP="00A42FDA">
            <w:pPr>
              <w:pStyle w:val="aa"/>
              <w:jc w:val="center"/>
              <w:rPr>
                <w:b/>
                <w:sz w:val="18"/>
                <w:szCs w:val="18"/>
                <w:lang w:eastAsia="zh-CN"/>
              </w:rPr>
            </w:pPr>
            <w:r w:rsidRPr="00A42FDA">
              <w:rPr>
                <w:b/>
                <w:sz w:val="18"/>
                <w:szCs w:val="18"/>
                <w:lang w:eastAsia="zh-CN"/>
              </w:rPr>
              <w:t>ΗΜΕΡΟΜΗΝΙΑ, ΠΟΣΟ  ΑΝΑΘΕΣΗΣ /ΣΥΜΒΑΣΗΣ</w:t>
            </w:r>
          </w:p>
        </w:tc>
      </w:tr>
      <w:tr w:rsidR="0033291D" w:rsidTr="00A42FDA">
        <w:tc>
          <w:tcPr>
            <w:tcW w:w="297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33291D" w:rsidRDefault="00A42FDA" w:rsidP="00A42FDA">
            <w:pPr>
              <w:pStyle w:val="aa"/>
              <w:jc w:val="both"/>
              <w:rPr>
                <w:rFonts w:ascii="Carlito" w:hAnsi="Carlito"/>
                <w:sz w:val="21"/>
                <w:szCs w:val="21"/>
                <w:lang w:eastAsia="zh-CN"/>
              </w:rPr>
            </w:pPr>
            <w:r w:rsidRPr="00A42FDA">
              <w:rPr>
                <w:rFonts w:ascii="Carlito" w:hAnsi="Carlito"/>
                <w:sz w:val="21"/>
                <w:szCs w:val="21"/>
                <w:lang w:eastAsia="zh-CN"/>
              </w:rPr>
              <w:t>ΠΑΡΟΧΗ ΥΠΗΡΕΣΙΩΝ ΕΡΕΥΝΑΣ</w:t>
            </w:r>
            <w:r>
              <w:rPr>
                <w:rFonts w:ascii="Carlito" w:hAnsi="Carlito"/>
                <w:sz w:val="21"/>
                <w:szCs w:val="21"/>
                <w:lang w:eastAsia="zh-CN"/>
              </w:rPr>
              <w:t xml:space="preserve"> </w:t>
            </w:r>
            <w:r w:rsidRPr="00A42FDA">
              <w:rPr>
                <w:rFonts w:ascii="Carlito" w:hAnsi="Carlito"/>
                <w:sz w:val="21"/>
                <w:szCs w:val="21"/>
                <w:lang w:eastAsia="zh-CN"/>
              </w:rPr>
              <w:t>/</w:t>
            </w:r>
            <w:r>
              <w:rPr>
                <w:rFonts w:ascii="Carlito" w:hAnsi="Carlito"/>
                <w:sz w:val="21"/>
                <w:szCs w:val="21"/>
                <w:lang w:eastAsia="zh-CN"/>
              </w:rPr>
              <w:t xml:space="preserve"> </w:t>
            </w:r>
            <w:r w:rsidRPr="00A42FDA">
              <w:rPr>
                <w:rFonts w:ascii="Carlito" w:hAnsi="Carlito"/>
                <w:sz w:val="21"/>
                <w:szCs w:val="21"/>
                <w:lang w:eastAsia="zh-CN"/>
              </w:rPr>
              <w:t>ΚΑΤΑΓΡΑΦΗΣ ΑΠΟΨΕΩΝ ΠΟΛΙΤΩΝ ΜΕΣΩ ΣΥΛΛΟΓΗΣ Κ ΑΝΑΛΥΣΗΣ ΔΕΔΟΜΕΝΩΝ ΑΠΟ ΤΑ ΜΕΣΑ ΚΟΙΝΩΝΙΚΗΣ ΔΙΚΤΥΩΣΗΣ Κ ΤΟΝ ΠΑΓΚΟΣΜΙΟ ΙΣΤΟ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33291D" w:rsidRDefault="00A42FDA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sz w:val="21"/>
                <w:szCs w:val="21"/>
                <w:lang w:eastAsia="zh-CN"/>
              </w:rPr>
            </w:pPr>
            <w:r>
              <w:rPr>
                <w:rFonts w:eastAsia="Times New Roman" w:cs="Comic Sans MS"/>
                <w:sz w:val="21"/>
                <w:szCs w:val="21"/>
                <w:lang w:eastAsia="zh-CN"/>
              </w:rPr>
              <w:t>15.6131.0019</w:t>
            </w:r>
          </w:p>
        </w:tc>
        <w:tc>
          <w:tcPr>
            <w:tcW w:w="212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33291D" w:rsidRDefault="00A42FDA" w:rsidP="00A42FDA">
            <w:pPr>
              <w:pStyle w:val="ab"/>
              <w:jc w:val="both"/>
            </w:pPr>
            <w:r>
              <w:t>ΤΠΥ ΑΡ.235/2017 ΠΟΣΟ ΜΕ ΦΠΑ 6.138,00€</w:t>
            </w:r>
          </w:p>
        </w:tc>
        <w:tc>
          <w:tcPr>
            <w:tcW w:w="212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33291D" w:rsidRDefault="00A42FDA" w:rsidP="00A42FDA">
            <w:pPr>
              <w:pStyle w:val="ab"/>
              <w:jc w:val="both"/>
            </w:pPr>
            <w:r>
              <w:t>ΑΠΟΦ.1071/22-12-2016 (ΑΔΑ: ΩΟΙΒΩΕΚ-Υ4Η)</w:t>
            </w:r>
          </w:p>
        </w:tc>
      </w:tr>
    </w:tbl>
    <w:p w:rsidR="00A42FDA" w:rsidRDefault="00A42FDA" w:rsidP="00A42FDA">
      <w:pPr>
        <w:spacing w:after="0" w:line="100" w:lineRule="atLeast"/>
        <w:ind w:left="432"/>
        <w:jc w:val="both"/>
        <w:rPr>
          <w:rFonts w:eastAsia="Times New Roman" w:cs="Comic Sans MS"/>
          <w:b/>
          <w:sz w:val="24"/>
          <w:szCs w:val="24"/>
          <w:lang w:eastAsia="zh-CN"/>
        </w:rPr>
      </w:pPr>
      <w:r w:rsidRPr="00A42FDA"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</w:t>
      </w:r>
    </w:p>
    <w:p w:rsidR="0033291D" w:rsidRPr="00A42FDA" w:rsidRDefault="00A42FDA" w:rsidP="00A42FDA">
      <w:pPr>
        <w:spacing w:after="0" w:line="100" w:lineRule="atLeast"/>
        <w:ind w:left="432"/>
        <w:jc w:val="both"/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Pr="00A42FDA">
        <w:rPr>
          <w:rFonts w:eastAsia="Times New Roman" w:cs="Comic Sans MS"/>
          <w:b/>
          <w:lang w:eastAsia="zh-CN"/>
        </w:rPr>
        <w:t xml:space="preserve">    Ο ΑΝΤΙΔΗΜΑΡΧΟΣ </w:t>
      </w:r>
    </w:p>
    <w:p w:rsidR="0033291D" w:rsidRDefault="0033291D">
      <w:pPr>
        <w:keepNext/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33291D" w:rsidRDefault="0033291D">
      <w:pPr>
        <w:keepNext/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33291D" w:rsidRDefault="00A42FDA">
      <w:pPr>
        <w:keepNext/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  <w:t xml:space="preserve">                   </w:t>
      </w:r>
      <w:r>
        <w:rPr>
          <w:rFonts w:eastAsia="Times New Roman" w:cs="Comic Sans MS"/>
          <w:b/>
          <w:lang w:eastAsia="zh-CN"/>
        </w:rPr>
        <w:t xml:space="preserve">  ΕΥΑΓΓΕΛΟΣ ΜΠΑΡΜΠΑΚΟΣ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    </w:t>
      </w:r>
    </w:p>
    <w:p w:rsidR="0033291D" w:rsidRDefault="0033291D">
      <w:pPr>
        <w:keepNext/>
        <w:numPr>
          <w:ilvl w:val="2"/>
          <w:numId w:val="1"/>
        </w:numPr>
        <w:spacing w:after="0" w:line="100" w:lineRule="atLeast"/>
        <w:jc w:val="center"/>
        <w:rPr>
          <w:rFonts w:eastAsia="Times New Roman" w:cs="Comic Sans MS"/>
          <w:b/>
          <w:sz w:val="24"/>
          <w:szCs w:val="24"/>
          <w:lang w:eastAsia="zh-CN"/>
        </w:rPr>
      </w:pPr>
    </w:p>
    <w:p w:rsidR="00A42FDA" w:rsidRPr="00A42FDA" w:rsidRDefault="00A42FDA" w:rsidP="00A42FDA">
      <w:pPr>
        <w:rPr>
          <w:b/>
          <w:u w:val="single"/>
          <w:lang w:eastAsia="zh-CN"/>
        </w:rPr>
      </w:pPr>
      <w:proofErr w:type="spellStart"/>
      <w:r w:rsidRPr="00A42FDA">
        <w:rPr>
          <w:b/>
          <w:u w:val="single"/>
          <w:lang w:eastAsia="zh-CN"/>
        </w:rPr>
        <w:t>Εσωτ</w:t>
      </w:r>
      <w:proofErr w:type="spellEnd"/>
      <w:r w:rsidRPr="00A42FDA">
        <w:rPr>
          <w:b/>
          <w:u w:val="single"/>
          <w:lang w:eastAsia="zh-CN"/>
        </w:rPr>
        <w:t>. Διανομή:</w:t>
      </w:r>
    </w:p>
    <w:p w:rsidR="00A42FDA" w:rsidRPr="00A42FDA" w:rsidRDefault="00A42FDA" w:rsidP="00A42FDA">
      <w:pPr>
        <w:rPr>
          <w:lang w:eastAsia="zh-CN"/>
        </w:rPr>
      </w:pPr>
      <w:r>
        <w:rPr>
          <w:lang w:eastAsia="zh-CN"/>
        </w:rPr>
        <w:t>-</w:t>
      </w:r>
      <w:r w:rsidRPr="00A42FDA">
        <w:rPr>
          <w:lang w:eastAsia="zh-CN"/>
        </w:rPr>
        <w:t xml:space="preserve">Γραφείο Αντιδημάρχου </w:t>
      </w:r>
    </w:p>
    <w:p w:rsidR="00A42FDA" w:rsidRPr="00A42FDA" w:rsidRDefault="00A42FDA" w:rsidP="00A42FDA">
      <w:pPr>
        <w:rPr>
          <w:lang w:eastAsia="zh-CN"/>
        </w:rPr>
      </w:pPr>
      <w:r>
        <w:rPr>
          <w:lang w:eastAsia="zh-CN"/>
        </w:rPr>
        <w:t>-</w:t>
      </w:r>
      <w:r w:rsidRPr="00A42FDA">
        <w:rPr>
          <w:lang w:eastAsia="zh-CN"/>
        </w:rPr>
        <w:t>Γραφείο ΓΓ</w:t>
      </w:r>
    </w:p>
    <w:p w:rsidR="0033291D" w:rsidRPr="00A42FDA" w:rsidRDefault="00A42FDA" w:rsidP="00A42FDA">
      <w:pPr>
        <w:rPr>
          <w:lang w:eastAsia="zh-CN"/>
        </w:rPr>
      </w:pPr>
      <w:r>
        <w:rPr>
          <w:lang w:eastAsia="zh-CN"/>
        </w:rPr>
        <w:t>-</w:t>
      </w:r>
      <w:r w:rsidRPr="00A42FDA">
        <w:rPr>
          <w:lang w:eastAsia="zh-CN"/>
        </w:rPr>
        <w:t xml:space="preserve">Τμ. Προμηθειών &amp; Αποθηκών                              </w:t>
      </w:r>
    </w:p>
    <w:sectPr w:rsidR="0033291D" w:rsidRPr="00A42FDA" w:rsidSect="00A42FDA">
      <w:pgSz w:w="11906" w:h="16838"/>
      <w:pgMar w:top="709" w:right="1800" w:bottom="1440" w:left="1800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A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1208"/>
    <w:multiLevelType w:val="multilevel"/>
    <w:tmpl w:val="F04076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7D78C1"/>
    <w:multiLevelType w:val="multilevel"/>
    <w:tmpl w:val="8FA410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1D"/>
    <w:rsid w:val="00275C42"/>
    <w:rsid w:val="0033291D"/>
    <w:rsid w:val="00A4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pPr>
      <w:widowControl w:val="0"/>
      <w:ind w:right="-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pPr>
      <w:widowControl w:val="0"/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3</cp:revision>
  <cp:lastPrinted>2018-04-17T12:32:00Z</cp:lastPrinted>
  <dcterms:created xsi:type="dcterms:W3CDTF">2018-05-03T07:46:00Z</dcterms:created>
  <dcterms:modified xsi:type="dcterms:W3CDTF">2018-05-30T09:34:00Z</dcterms:modified>
</cp:coreProperties>
</file>