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4B" w:rsidRDefault="002C29C6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lang w:val="en-US" w:eastAsia="zh-CN"/>
        </w:rPr>
      </w:pPr>
      <w:r>
        <w:rPr>
          <w:rFonts w:eastAsia="Times New Roman" w:cs="Comic Sans MS"/>
          <w:b/>
          <w:lang w:eastAsia="zh-CN"/>
        </w:rPr>
        <w:t xml:space="preserve">ΕΛΛΗΝΙΚΗ ΔΗΜΟΚΡΑΤΙΑ                                      </w:t>
      </w:r>
      <w:r>
        <w:rPr>
          <w:rFonts w:eastAsia="Times New Roman" w:cs="Comic Sans MS"/>
          <w:b/>
          <w:lang w:val="en-US" w:eastAsia="zh-CN"/>
        </w:rPr>
        <w:t xml:space="preserve">                     </w:t>
      </w:r>
      <w:r>
        <w:rPr>
          <w:rFonts w:eastAsia="Times New Roman" w:cs="Comic Sans MS"/>
          <w:b/>
          <w:lang w:eastAsia="zh-CN"/>
        </w:rPr>
        <w:t xml:space="preserve">         Καλλιθέα    </w:t>
      </w:r>
      <w:r w:rsidR="005A7054">
        <w:rPr>
          <w:rFonts w:eastAsia="Times New Roman" w:cs="Comic Sans MS"/>
          <w:b/>
          <w:lang w:val="en-US" w:eastAsia="zh-CN"/>
        </w:rPr>
        <w:t>30</w:t>
      </w:r>
      <w:r>
        <w:rPr>
          <w:rFonts w:eastAsia="Times New Roman" w:cs="Comic Sans MS"/>
          <w:b/>
          <w:lang w:eastAsia="zh-CN"/>
        </w:rPr>
        <w:t xml:space="preserve"> </w:t>
      </w:r>
      <w:r>
        <w:rPr>
          <w:rFonts w:eastAsia="Times New Roman" w:cs="Comic Sans MS"/>
          <w:b/>
          <w:lang w:val="en-US" w:eastAsia="zh-CN"/>
        </w:rPr>
        <w:t>/</w:t>
      </w:r>
      <w:r w:rsidR="005A7054">
        <w:rPr>
          <w:rFonts w:eastAsia="Times New Roman" w:cs="Comic Sans MS"/>
          <w:b/>
          <w:lang w:val="en-US" w:eastAsia="zh-CN"/>
        </w:rPr>
        <w:t>05</w:t>
      </w:r>
      <w:r>
        <w:rPr>
          <w:rFonts w:eastAsia="Times New Roman" w:cs="Comic Sans MS"/>
          <w:b/>
          <w:lang w:eastAsia="zh-CN"/>
        </w:rPr>
        <w:t xml:space="preserve"> /201</w:t>
      </w:r>
      <w:r>
        <w:rPr>
          <w:rFonts w:eastAsia="Times New Roman" w:cs="Comic Sans MS"/>
          <w:b/>
          <w:lang w:val="en-US" w:eastAsia="zh-CN"/>
        </w:rPr>
        <w:t>8</w:t>
      </w:r>
    </w:p>
    <w:p w:rsidR="00EC0A4B" w:rsidRDefault="002C29C6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Calibri"/>
          <w:b/>
          <w:lang w:eastAsia="zh-CN"/>
        </w:rPr>
        <w:t xml:space="preserve">    </w:t>
      </w:r>
      <w:r>
        <w:rPr>
          <w:rFonts w:eastAsia="Times New Roman" w:cs="Comic Sans MS"/>
          <w:b/>
          <w:lang w:eastAsia="zh-CN"/>
        </w:rPr>
        <w:t xml:space="preserve">ΝΟΜΟΣ ΑΤΤΙΚΗΣ                                                                               Αρ. Πρωτ.     </w:t>
      </w:r>
      <w:r w:rsidR="005A7054">
        <w:rPr>
          <w:rFonts w:eastAsia="Times New Roman" w:cs="Comic Sans MS"/>
          <w:b/>
          <w:lang w:val="en-US" w:eastAsia="zh-CN"/>
        </w:rPr>
        <w:t>30672</w:t>
      </w:r>
      <w:bookmarkStart w:id="0" w:name="_GoBack"/>
      <w:bookmarkEnd w:id="0"/>
      <w:r>
        <w:rPr>
          <w:rFonts w:eastAsia="Times New Roman" w:cs="Comic Sans MS"/>
          <w:b/>
          <w:lang w:eastAsia="zh-CN"/>
        </w:rPr>
        <w:t xml:space="preserve">                   </w:t>
      </w:r>
    </w:p>
    <w:p w:rsidR="00EC0A4B" w:rsidRDefault="002C29C6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Calibri"/>
          <w:b/>
          <w:lang w:eastAsia="zh-CN"/>
        </w:rPr>
        <w:t xml:space="preserve">  </w:t>
      </w:r>
      <w:r>
        <w:rPr>
          <w:rFonts w:eastAsia="Times New Roman" w:cs="Comic Sans MS"/>
          <w:b/>
          <w:lang w:eastAsia="zh-CN"/>
        </w:rPr>
        <w:t xml:space="preserve">ΔΗΜΟΣ ΚΑΛΛΙΘΕΑΣ                                                                             </w:t>
      </w:r>
    </w:p>
    <w:p w:rsidR="00EC0A4B" w:rsidRDefault="002C29C6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Calibri"/>
          <w:b/>
          <w:sz w:val="24"/>
          <w:szCs w:val="24"/>
          <w:lang w:val="en-US" w:eastAsia="zh-CN"/>
        </w:rPr>
      </w:pPr>
      <w:r>
        <w:rPr>
          <w:noProof/>
          <w:lang w:eastAsia="el-GR"/>
        </w:rPr>
        <w:drawing>
          <wp:inline distT="0" distB="0" distL="0" distR="0">
            <wp:extent cx="1257300" cy="8286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4"/>
          <w:szCs w:val="24"/>
          <w:lang w:eastAsia="zh-CN"/>
        </w:rPr>
        <w:t xml:space="preserve">        </w:t>
      </w:r>
      <w:r>
        <w:rPr>
          <w:rFonts w:eastAsia="Calibri"/>
          <w:b/>
          <w:sz w:val="24"/>
          <w:szCs w:val="24"/>
          <w:lang w:val="en-US" w:eastAsia="zh-CN"/>
        </w:rPr>
        <w:t xml:space="preserve">                                             </w:t>
      </w:r>
    </w:p>
    <w:p w:rsidR="00EC0A4B" w:rsidRDefault="002C29C6">
      <w:pPr>
        <w:keepNext/>
        <w:numPr>
          <w:ilvl w:val="0"/>
          <w:numId w:val="1"/>
        </w:num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ΔΙΕΥΘΥΝΣΗ : ΟΙΚΟΝΟΜΙΚΗ                                                                                                      </w:t>
      </w:r>
    </w:p>
    <w:p w:rsidR="00EC0A4B" w:rsidRDefault="002C29C6">
      <w:p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>ΤΜΗΜΑ:  ΠΡΟΜΗΘΕΙΩΝ &amp; ΑΠΟΘΗΚΩΝ</w:t>
      </w:r>
    </w:p>
    <w:p w:rsidR="00EC0A4B" w:rsidRDefault="002C29C6">
      <w:p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>ΑΡΜΟΔΙΟΣ: Αικ. Παπασπύρου                                                                                     ΠΡΟΣ</w:t>
      </w:r>
    </w:p>
    <w:p w:rsidR="00EC0A4B" w:rsidRDefault="002C29C6">
      <w:pPr>
        <w:spacing w:after="0" w:line="100" w:lineRule="atLeast"/>
        <w:jc w:val="both"/>
        <w:rPr>
          <w:rFonts w:eastAsia="Times New Roman" w:cs="Comic Sans MS"/>
          <w:b/>
          <w:bCs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 </w:t>
      </w:r>
      <w:r>
        <w:rPr>
          <w:rFonts w:eastAsia="Times New Roman" w:cs="Comic Sans MS"/>
          <w:b/>
          <w:bCs/>
          <w:lang w:eastAsia="zh-CN"/>
        </w:rPr>
        <w:t xml:space="preserve">ΤΗΛΕΦΩΝΟ </w:t>
      </w:r>
      <w:r>
        <w:rPr>
          <w:rFonts w:eastAsia="Times New Roman" w:cs="Comic Sans MS"/>
          <w:b/>
          <w:bCs/>
          <w:lang w:eastAsia="zh-CN"/>
        </w:rPr>
        <w:tab/>
        <w:t xml:space="preserve">:  213.2070.383                                                   Τον κ. Πρόεδρο  του Δημοτικού Συμβουλίου                                               </w:t>
      </w:r>
    </w:p>
    <w:p w:rsidR="00EC0A4B" w:rsidRDefault="002C29C6">
      <w:pPr>
        <w:spacing w:after="0" w:line="100" w:lineRule="atLeast"/>
        <w:jc w:val="both"/>
        <w:rPr>
          <w:rFonts w:eastAsia="Times New Roman" w:cs="Comic Sans MS"/>
          <w:b/>
          <w:bCs/>
          <w:lang w:val="en-US" w:eastAsia="zh-CN"/>
        </w:rPr>
      </w:pPr>
      <w:r>
        <w:rPr>
          <w:rFonts w:eastAsia="Times New Roman" w:cs="Comic Sans MS"/>
          <w:b/>
          <w:bCs/>
          <w:lang w:val="en-US" w:eastAsia="zh-CN"/>
        </w:rPr>
        <w:t xml:space="preserve">FAX                   :  213.2070.385                                             </w:t>
      </w:r>
    </w:p>
    <w:p w:rsidR="00EC0A4B" w:rsidRDefault="002C29C6">
      <w:pPr>
        <w:spacing w:after="0" w:line="100" w:lineRule="atLeast"/>
        <w:jc w:val="both"/>
        <w:rPr>
          <w:rFonts w:eastAsia="Times New Roman" w:cs="Comic Sans MS"/>
          <w:b/>
          <w:bCs/>
          <w:iCs/>
          <w:lang w:val="en-US" w:eastAsia="zh-CN"/>
        </w:rPr>
      </w:pPr>
      <w:r>
        <w:rPr>
          <w:rFonts w:eastAsia="Times New Roman" w:cs="Comic Sans MS"/>
          <w:b/>
          <w:bCs/>
          <w:iCs/>
          <w:lang w:val="en-US" w:eastAsia="zh-CN"/>
        </w:rPr>
        <w:t>EMAIL              : a.papaspyrou@kallithea.gr</w:t>
      </w:r>
    </w:p>
    <w:p w:rsidR="00B669DC" w:rsidRDefault="002C29C6">
      <w:pPr>
        <w:spacing w:after="0" w:line="100" w:lineRule="atLeast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 xml:space="preserve">ΘΕΜΑ      : “Περί έγκρισης πρωτοκόλλων οριστικής παραλαβής  της Επιτροπής Παραλαβής  λοιπών εργασιών  </w:t>
      </w:r>
      <w:r w:rsidR="00B669DC">
        <w:rPr>
          <w:rFonts w:eastAsia="Calibri"/>
          <w:b/>
          <w:lang w:eastAsia="zh-CN"/>
        </w:rPr>
        <w:t xml:space="preserve"> </w:t>
      </w:r>
    </w:p>
    <w:p w:rsidR="00EC0A4B" w:rsidRDefault="00B669DC">
      <w:pPr>
        <w:spacing w:after="0" w:line="100" w:lineRule="atLeast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 xml:space="preserve">                     </w:t>
      </w:r>
      <w:r w:rsidR="002C29C6">
        <w:rPr>
          <w:rFonts w:eastAsia="Calibri"/>
          <w:b/>
          <w:lang w:eastAsia="zh-CN"/>
        </w:rPr>
        <w:t>που ορίστηκε με την υπ’αριθμ. 09/2018 (ΑΔΑ:ΩΑΣ7ΩΕΚ-ΣΚΦ)  απόφαση Δ.Σ.’’</w:t>
      </w:r>
    </w:p>
    <w:p w:rsidR="00EC0A4B" w:rsidRDefault="002C29C6">
      <w:pPr>
        <w:spacing w:after="0" w:line="100" w:lineRule="atLeast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 xml:space="preserve">                                     </w:t>
      </w:r>
    </w:p>
    <w:p w:rsidR="00EC0A4B" w:rsidRDefault="002C29C6">
      <w:pPr>
        <w:spacing w:after="0" w:line="100" w:lineRule="atLeast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Κύριε Πρόεδρε,</w:t>
      </w:r>
    </w:p>
    <w:p w:rsidR="00EC0A4B" w:rsidRDefault="00EC0A4B">
      <w:pPr>
        <w:spacing w:after="0" w:line="100" w:lineRule="atLeast"/>
        <w:jc w:val="both"/>
        <w:rPr>
          <w:rFonts w:eastAsia="Calibri"/>
          <w:sz w:val="10"/>
          <w:szCs w:val="10"/>
          <w:lang w:eastAsia="zh-CN"/>
        </w:rPr>
      </w:pPr>
    </w:p>
    <w:p w:rsidR="00EC0A4B" w:rsidRDefault="002C29C6">
      <w:pPr>
        <w:keepNext/>
        <w:widowControl w:val="0"/>
        <w:spacing w:after="0" w:line="100" w:lineRule="atLeast"/>
        <w:jc w:val="both"/>
        <w:textAlignment w:val="baseline"/>
        <w:rPr>
          <w:lang w:eastAsia="zh-CN"/>
        </w:rPr>
      </w:pPr>
      <w:r>
        <w:rPr>
          <w:rFonts w:ascii="Verdana" w:eastAsia="Calibri" w:hAnsi="Verdana"/>
          <w:b/>
          <w:bCs/>
          <w:lang w:eastAsia="zh-CN" w:bidi="hi-IN"/>
        </w:rPr>
        <w:t xml:space="preserve">  </w:t>
      </w:r>
      <w:r>
        <w:rPr>
          <w:rFonts w:ascii="Verdana" w:hAnsi="Verdana" w:cs="Times New Roman"/>
          <w:b/>
          <w:lang w:eastAsia="zh-CN" w:bidi="hi-IN"/>
        </w:rPr>
        <w:t xml:space="preserve">        </w:t>
      </w:r>
      <w:r>
        <w:rPr>
          <w:lang w:eastAsia="zh-CN"/>
        </w:rPr>
        <w:t xml:space="preserve">   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υπηρεσιών  , </w:t>
      </w:r>
    </w:p>
    <w:p w:rsidR="00EC0A4B" w:rsidRDefault="002C29C6">
      <w:pPr>
        <w:spacing w:line="100" w:lineRule="atLeast"/>
        <w:jc w:val="both"/>
        <w:rPr>
          <w:lang w:eastAsia="zh-CN"/>
        </w:rPr>
      </w:pPr>
      <w:r>
        <w:rPr>
          <w:lang w:eastAsia="zh-CN"/>
        </w:rPr>
        <w:t>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>
        <w:rPr>
          <w:lang w:eastAsia="zh-CN"/>
        </w:rPr>
        <w:t>&gt;&gt;</w:t>
      </w:r>
    </w:p>
    <w:p w:rsidR="00EC0A4B" w:rsidRDefault="002C29C6">
      <w:pPr>
        <w:spacing w:line="100" w:lineRule="atLeast"/>
        <w:jc w:val="both"/>
        <w:rPr>
          <w:lang w:eastAsia="zh-CN"/>
        </w:rPr>
      </w:pPr>
      <w:r>
        <w:rPr>
          <w:lang w:eastAsia="zh-CN"/>
        </w:rPr>
        <w:t xml:space="preserve">σε συνδυασμό με τις ισχύουσες διατάξεις της παρ. 5 του  άρθρου 219 του Ν.4412/2016 , σύμφωνα με τις οποίες :  </w:t>
      </w:r>
    </w:p>
    <w:p w:rsidR="00EC0A4B" w:rsidRDefault="002C29C6">
      <w:pPr>
        <w:jc w:val="both"/>
        <w:rPr>
          <w:lang w:eastAsia="zh-CN"/>
        </w:rPr>
      </w:pPr>
      <w:r>
        <w:rPr>
          <w:lang w:eastAsia="zh-CN"/>
        </w:rPr>
        <w:t xml:space="preserve">  ΄΄</w:t>
      </w:r>
      <w:r>
        <w:rPr>
          <w:i/>
          <w:lang w:eastAsia="zh-CN"/>
        </w:rPr>
        <w:t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>
        <w:rPr>
          <w:lang w:eastAsia="zh-CN"/>
        </w:rPr>
        <w:t>.’’</w:t>
      </w:r>
    </w:p>
    <w:p w:rsidR="00EC0A4B" w:rsidRDefault="002C29C6">
      <w:pPr>
        <w:jc w:val="both"/>
        <w:rPr>
          <w:rFonts w:cs="Comic Sans MS"/>
          <w:lang w:eastAsia="zh-CN"/>
        </w:rPr>
      </w:pPr>
      <w:r>
        <w:rPr>
          <w:rFonts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             </w:t>
      </w:r>
    </w:p>
    <w:tbl>
      <w:tblPr>
        <w:tblW w:w="0" w:type="auto"/>
        <w:tblInd w:w="-1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2759"/>
        <w:gridCol w:w="1575"/>
        <w:gridCol w:w="3239"/>
        <w:gridCol w:w="2821"/>
      </w:tblGrid>
      <w:tr w:rsidR="00EC0A4B">
        <w:trPr>
          <w:trHeight w:val="1170"/>
        </w:trPr>
        <w:tc>
          <w:tcPr>
            <w:tcW w:w="2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EC0A4B" w:rsidRDefault="002C29C6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     ΠΕΡΙΓΡΑΦΗ  ΠΑΡΟΧΗΣ ΥΠΗΡΕΣΙΑΣ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EC0A4B" w:rsidRDefault="002C29C6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Κ.Α.</w:t>
            </w:r>
          </w:p>
          <w:p w:rsidR="00EC0A4B" w:rsidRDefault="002C29C6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ΠΡΟΫΠ/ΣΜΟΥ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EC0A4B" w:rsidRDefault="002C29C6">
            <w:pPr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 xml:space="preserve"> ΑΡΙΘΜΟΣ ΠΑΡΑΣΤΑΤΙΚΟΥ / ΠΟΣΟ ΔΑΠΑΝΗΣ ΠΡΩΤΟΚΟΛΛΟΥ</w:t>
            </w:r>
          </w:p>
        </w:tc>
        <w:tc>
          <w:tcPr>
            <w:tcW w:w="2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C0A4B" w:rsidRDefault="00EC0A4B">
            <w:pPr>
              <w:pStyle w:val="aa"/>
              <w:jc w:val="center"/>
            </w:pPr>
          </w:p>
          <w:p w:rsidR="00EC0A4B" w:rsidRDefault="002C29C6">
            <w:pPr>
              <w:pStyle w:val="aa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ΑΡΙΘΜΟΣ ,</w:t>
            </w:r>
          </w:p>
          <w:p w:rsidR="00EC0A4B" w:rsidRDefault="002C29C6">
            <w:pPr>
              <w:pStyle w:val="aa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ΗΜΕΡΟΜΗΝΙΑ, ΠΟΣΟ  ΑΝΑΘΕΣΗΣ /ΣΥΜΒΑΣΗΣ</w:t>
            </w:r>
          </w:p>
        </w:tc>
      </w:tr>
      <w:tr w:rsidR="00EC0A4B">
        <w:trPr>
          <w:trHeight w:val="610"/>
        </w:trPr>
        <w:tc>
          <w:tcPr>
            <w:tcW w:w="2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EC0A4B" w:rsidRDefault="002C29C6">
            <w:pPr>
              <w:pStyle w:val="aa"/>
              <w:jc w:val="both"/>
              <w:rPr>
                <w:rFonts w:ascii="Carlito" w:hAnsi="Carlito"/>
                <w:sz w:val="20"/>
                <w:szCs w:val="20"/>
                <w:lang w:eastAsia="zh-CN"/>
              </w:rPr>
            </w:pPr>
            <w:r>
              <w:rPr>
                <w:rFonts w:ascii="Carlito" w:hAnsi="Carlito"/>
                <w:sz w:val="20"/>
                <w:szCs w:val="20"/>
                <w:lang w:eastAsia="zh-CN"/>
              </w:rPr>
              <w:t>ΠΑΡΟΧΗ ΥΠΗΡΕΣΙΩΝ ΙΑΤΡΟΥ ΕΡΓΑΣΙΑΣ (1-1-18 ΕΩΣ 31-1-18)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EC0A4B" w:rsidRDefault="002C29C6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ascii="Carlito" w:eastAsia="Times New Roman" w:hAnsi="Carlito" w:cs="Comic Sans MS"/>
                <w:sz w:val="20"/>
                <w:szCs w:val="20"/>
                <w:lang w:eastAsia="zh-CN"/>
              </w:rPr>
            </w:pPr>
            <w:r>
              <w:rPr>
                <w:rFonts w:ascii="Carlito" w:eastAsia="Times New Roman" w:hAnsi="Carlito" w:cs="Comic Sans MS"/>
                <w:sz w:val="20"/>
                <w:szCs w:val="20"/>
                <w:lang w:eastAsia="zh-CN"/>
              </w:rPr>
              <w:t>10.6142.0008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EC0A4B" w:rsidRDefault="002C29C6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ascii="Carlito" w:hAnsi="Carlito"/>
                <w:sz w:val="20"/>
                <w:szCs w:val="20"/>
                <w:lang w:eastAsia="zh-CN"/>
              </w:rPr>
            </w:pPr>
            <w:r>
              <w:rPr>
                <w:rFonts w:ascii="Carlito" w:hAnsi="Carlito"/>
                <w:sz w:val="20"/>
                <w:szCs w:val="20"/>
                <w:lang w:val="en-US" w:eastAsia="zh-CN"/>
              </w:rPr>
              <w:t>175</w:t>
            </w:r>
            <w:r>
              <w:rPr>
                <w:rFonts w:ascii="Carlito" w:hAnsi="Carlito"/>
                <w:sz w:val="20"/>
                <w:szCs w:val="20"/>
                <w:lang w:eastAsia="zh-CN"/>
              </w:rPr>
              <w:t>/</w:t>
            </w:r>
            <w:r>
              <w:rPr>
                <w:rFonts w:ascii="Carlito" w:hAnsi="Carlito"/>
                <w:sz w:val="20"/>
                <w:szCs w:val="20"/>
                <w:lang w:val="en-US" w:eastAsia="zh-CN"/>
              </w:rPr>
              <w:t>27-02</w:t>
            </w:r>
            <w:r>
              <w:rPr>
                <w:rFonts w:ascii="Carlito" w:hAnsi="Carlito"/>
                <w:sz w:val="20"/>
                <w:szCs w:val="20"/>
                <w:lang w:eastAsia="zh-CN"/>
              </w:rPr>
              <w:t>-2018</w:t>
            </w:r>
          </w:p>
          <w:p w:rsidR="00EC0A4B" w:rsidRDefault="002C29C6">
            <w:pPr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ascii="Carlito" w:hAnsi="Carlito"/>
                <w:sz w:val="20"/>
                <w:szCs w:val="20"/>
                <w:lang w:eastAsia="zh-CN"/>
              </w:rPr>
            </w:pPr>
            <w:r>
              <w:rPr>
                <w:rFonts w:ascii="Carlito" w:hAnsi="Carlito"/>
                <w:sz w:val="20"/>
                <w:szCs w:val="20"/>
                <w:lang w:eastAsia="zh-CN"/>
              </w:rPr>
              <w:t>833,33€</w:t>
            </w:r>
          </w:p>
        </w:tc>
        <w:tc>
          <w:tcPr>
            <w:tcW w:w="2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C0A4B" w:rsidRDefault="002C29C6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ind w:right="30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ΣΥΜΒΑΣΗ ΑΠΟ 28/12/2017</w:t>
            </w:r>
          </w:p>
          <w:p w:rsidR="00EC0A4B" w:rsidRDefault="002C29C6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ind w:right="30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7</w:t>
            </w:r>
            <w:r>
              <w:rPr>
                <w:sz w:val="21"/>
                <w:szCs w:val="21"/>
                <w:lang w:val="en-US" w:eastAsia="zh-CN"/>
              </w:rPr>
              <w:t>SYMV002498231</w:t>
            </w:r>
          </w:p>
          <w:p w:rsidR="00EC0A4B" w:rsidRDefault="002C29C6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ind w:right="30"/>
              <w:jc w:val="center"/>
              <w:rPr>
                <w:sz w:val="21"/>
                <w:szCs w:val="21"/>
                <w:lang w:eastAsia="zh-CN"/>
              </w:rPr>
            </w:pPr>
            <w:bookmarkStart w:id="1" w:name="__DdeLink__103_235778695"/>
            <w:r>
              <w:rPr>
                <w:sz w:val="21"/>
                <w:szCs w:val="21"/>
                <w:lang w:eastAsia="zh-CN"/>
              </w:rPr>
              <w:t xml:space="preserve">ποσού  </w:t>
            </w:r>
            <w:r>
              <w:rPr>
                <w:sz w:val="21"/>
                <w:szCs w:val="21"/>
                <w:lang w:val="en-US" w:eastAsia="zh-CN"/>
              </w:rPr>
              <w:t>10.000,00</w:t>
            </w:r>
            <w:bookmarkEnd w:id="1"/>
            <w:r>
              <w:rPr>
                <w:sz w:val="21"/>
                <w:szCs w:val="21"/>
                <w:lang w:eastAsia="zh-CN"/>
              </w:rPr>
              <w:t xml:space="preserve"> € </w:t>
            </w:r>
          </w:p>
        </w:tc>
      </w:tr>
      <w:tr w:rsidR="00EC0A4B">
        <w:trPr>
          <w:trHeight w:val="610"/>
        </w:trPr>
        <w:tc>
          <w:tcPr>
            <w:tcW w:w="275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EC0A4B" w:rsidRDefault="002C29C6">
            <w:pPr>
              <w:pStyle w:val="aa"/>
              <w:jc w:val="both"/>
              <w:rPr>
                <w:rFonts w:ascii="Carlito" w:hAnsi="Carlito"/>
                <w:sz w:val="20"/>
                <w:szCs w:val="20"/>
                <w:lang w:eastAsia="zh-CN"/>
              </w:rPr>
            </w:pPr>
            <w:r>
              <w:rPr>
                <w:rFonts w:ascii="Carlito" w:hAnsi="Carlito"/>
                <w:sz w:val="20"/>
                <w:szCs w:val="20"/>
                <w:lang w:eastAsia="zh-CN"/>
              </w:rPr>
              <w:t>ΠΑΡΟΧΗ ΥΠΗΡΕΣΙΩΝ ΤΕΧΝΙΚΟΥ ΑΣΦΑΛΕΙΑΣ (ΕΩΣ 29/12/2017)</w:t>
            </w:r>
          </w:p>
        </w:tc>
        <w:tc>
          <w:tcPr>
            <w:tcW w:w="157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EC0A4B" w:rsidRDefault="002C29C6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10.6142.0009</w:t>
            </w:r>
          </w:p>
        </w:tc>
        <w:tc>
          <w:tcPr>
            <w:tcW w:w="32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EC0A4B" w:rsidRDefault="002C29C6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156/29-12-2017</w:t>
            </w:r>
          </w:p>
          <w:p w:rsidR="00A30681" w:rsidRDefault="00A30681" w:rsidP="00A30681">
            <w:pPr>
              <w:keepNext/>
              <w:numPr>
                <w:ilvl w:val="1"/>
                <w:numId w:val="1"/>
              </w:numPr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2.512,91</w:t>
            </w:r>
            <w:r w:rsidRPr="00A30681">
              <w:rPr>
                <w:sz w:val="20"/>
                <w:szCs w:val="20"/>
                <w:lang w:val="en-US"/>
              </w:rPr>
              <w:t>€</w:t>
            </w:r>
          </w:p>
        </w:tc>
        <w:tc>
          <w:tcPr>
            <w:tcW w:w="282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C0A4B" w:rsidRDefault="002C29C6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ΣΥΜΒΑΣΗ ΑΠΟ 23/05/2017</w:t>
            </w:r>
          </w:p>
          <w:p w:rsidR="00EC0A4B" w:rsidRDefault="002C29C6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17SYMV006261265</w:t>
            </w:r>
          </w:p>
          <w:p w:rsidR="00EC0A4B" w:rsidRDefault="002C29C6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ποσού  12.400,00 € </w:t>
            </w:r>
          </w:p>
        </w:tc>
      </w:tr>
    </w:tbl>
    <w:p w:rsidR="00EC0A4B" w:rsidRPr="00B00C0A" w:rsidRDefault="002C29C6" w:rsidP="00B00C0A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u w:val="single"/>
          <w:lang w:eastAsia="zh-CN"/>
        </w:rPr>
      </w:pPr>
      <w:r w:rsidRPr="00B00C0A">
        <w:rPr>
          <w:rFonts w:eastAsia="Times New Roman" w:cs="Comic Sans MS"/>
          <w:b/>
          <w:sz w:val="24"/>
          <w:szCs w:val="24"/>
          <w:lang w:eastAsia="zh-CN"/>
        </w:rPr>
        <w:t xml:space="preserve">  </w:t>
      </w:r>
      <w:r w:rsidRPr="00B00C0A">
        <w:rPr>
          <w:rFonts w:eastAsia="Times New Roman" w:cs="Comic Sans MS"/>
          <w:b/>
          <w:u w:val="single"/>
          <w:lang w:eastAsia="zh-CN"/>
        </w:rPr>
        <w:t>Συνημμένα :</w:t>
      </w:r>
    </w:p>
    <w:p w:rsidR="00EC0A4B" w:rsidRPr="002C29C6" w:rsidRDefault="002C29C6" w:rsidP="002C29C6">
      <w:pPr>
        <w:numPr>
          <w:ilvl w:val="2"/>
          <w:numId w:val="1"/>
        </w:numPr>
        <w:rPr>
          <w:b/>
          <w:bCs/>
          <w:lang w:eastAsia="zh-CN"/>
        </w:rPr>
      </w:pPr>
      <w:r w:rsidRPr="002C29C6">
        <w:rPr>
          <w:rFonts w:eastAsia="Times New Roman" w:cs="Comic Sans MS"/>
          <w:sz w:val="21"/>
          <w:szCs w:val="21"/>
          <w:lang w:eastAsia="zh-CN"/>
        </w:rPr>
        <w:t>-Απλό φωτοαντίγραφο πρωτοκόλλων</w:t>
      </w:r>
      <w:r>
        <w:rPr>
          <w:lang w:eastAsia="zh-CN"/>
        </w:rPr>
        <w:t xml:space="preserve">                                                                           </w:t>
      </w:r>
      <w:r w:rsidRPr="002C29C6">
        <w:rPr>
          <w:b/>
          <w:bCs/>
          <w:lang w:eastAsia="zh-CN"/>
        </w:rPr>
        <w:t xml:space="preserve">  Ο ΑΝΤΙΔΗΜΑΡΧΟΣ </w:t>
      </w:r>
    </w:p>
    <w:p w:rsidR="00EC0A4B" w:rsidRDefault="00EC0A4B">
      <w:pPr>
        <w:numPr>
          <w:ilvl w:val="2"/>
          <w:numId w:val="1"/>
        </w:numPr>
        <w:rPr>
          <w:b/>
          <w:bCs/>
        </w:rPr>
      </w:pPr>
    </w:p>
    <w:p w:rsidR="00EC0A4B" w:rsidRDefault="002C29C6">
      <w:r>
        <w:rPr>
          <w:b/>
          <w:bCs/>
          <w:lang w:eastAsia="zh-CN"/>
        </w:rPr>
        <w:t xml:space="preserve">                    </w:t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  <w:t xml:space="preserve">                                       </w:t>
      </w:r>
      <w:r w:rsidR="00B00C0A">
        <w:rPr>
          <w:b/>
          <w:bCs/>
          <w:lang w:val="en-US" w:eastAsia="zh-CN"/>
        </w:rPr>
        <w:t xml:space="preserve">         </w:t>
      </w:r>
      <w:r>
        <w:rPr>
          <w:b/>
          <w:bCs/>
          <w:lang w:eastAsia="zh-CN"/>
        </w:rPr>
        <w:t xml:space="preserve">          ΕΥΑΓΓΕΛΟΣ ΜΠΑΡΜΠΑΚΟΣ</w:t>
      </w:r>
      <w:r>
        <w:t xml:space="preserve">               </w:t>
      </w:r>
    </w:p>
    <w:sectPr w:rsidR="00EC0A4B" w:rsidSect="00B00C0A">
      <w:pgSz w:w="11906" w:h="16838"/>
      <w:pgMar w:top="993" w:right="881" w:bottom="1440" w:left="870" w:header="0" w:footer="0" w:gutter="0"/>
      <w:cols w:space="720"/>
      <w:formProt w:val="0"/>
      <w:docGrid w:linePitch="4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rlito">
    <w:altName w:val="Calibri"/>
    <w:charset w:val="A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E02E3"/>
    <w:multiLevelType w:val="multilevel"/>
    <w:tmpl w:val="D3AC110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A69053B"/>
    <w:multiLevelType w:val="multilevel"/>
    <w:tmpl w:val="A4166B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43"/>
  <w:characterSpacingControl w:val="doNotCompress"/>
  <w:compat>
    <w:useFELayout/>
    <w:compatSetting w:name="compatibilityMode" w:uri="http://schemas.microsoft.com/office/word" w:val="12"/>
  </w:compat>
  <w:rsids>
    <w:rsidRoot w:val="00EC0A4B"/>
    <w:rsid w:val="002C29C6"/>
    <w:rsid w:val="005A7054"/>
    <w:rsid w:val="00A30681"/>
    <w:rsid w:val="00B00C0A"/>
    <w:rsid w:val="00B669DC"/>
    <w:rsid w:val="00EC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252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basedOn w:val="a1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1"/>
    <w:rPr>
      <w:rFonts w:ascii="Calibri Light" w:hAnsi="Calibri Light"/>
      <w:color w:val="1F4D78"/>
      <w:sz w:val="24"/>
      <w:szCs w:val="24"/>
    </w:rPr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Char">
    <w:name w:val="Κείμενο πλαισίου Char"/>
    <w:basedOn w:val="a1"/>
    <w:rPr>
      <w:rFonts w:ascii="Segoe UI" w:eastAsia="Lucida Sans Unicode" w:hAnsi="Segoe UI" w:cs="Segoe UI"/>
      <w:color w:val="00000A"/>
      <w:sz w:val="18"/>
      <w:szCs w:val="18"/>
      <w:lang w:eastAsia="en-US"/>
    </w:rPr>
  </w:style>
  <w:style w:type="paragraph" w:customStyle="1" w:styleId="a0">
    <w:name w:val="Επικεφαλίδα"/>
    <w:basedOn w:val="a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pPr>
      <w:suppressLineNumbers/>
    </w:pPr>
    <w:rPr>
      <w:rFonts w:cs="Mangal"/>
    </w:rPr>
  </w:style>
  <w:style w:type="paragraph" w:styleId="a9">
    <w:name w:val="List Paragraph"/>
    <w:basedOn w:val="a"/>
    <w:pPr>
      <w:ind w:left="720"/>
      <w:contextualSpacing/>
    </w:pPr>
  </w:style>
  <w:style w:type="paragraph" w:styleId="aa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b">
    <w:name w:val="Περιεχόμενα πίνακα"/>
    <w:basedOn w:val="a"/>
  </w:style>
  <w:style w:type="paragraph" w:customStyle="1" w:styleId="ac">
    <w:name w:val="Επικεφαλίδα πίνακα"/>
    <w:basedOn w:val="ab"/>
  </w:style>
  <w:style w:type="paragraph" w:customStyle="1" w:styleId="ad">
    <w:name w:val="Παραθέσεις"/>
    <w:basedOn w:val="a"/>
  </w:style>
  <w:style w:type="paragraph" w:styleId="ae">
    <w:name w:val="Title"/>
    <w:basedOn w:val="a0"/>
  </w:style>
  <w:style w:type="paragraph" w:styleId="af">
    <w:name w:val="Subtitle"/>
    <w:basedOn w:val="a0"/>
  </w:style>
  <w:style w:type="paragraph" w:styleId="af0">
    <w:name w:val="Balloon Text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Παπασπύρου Κατερίνα</dc:creator>
  <cp:lastModifiedBy>ΙΣΙΔΩΡΑ ΚΩΝΣΤΑΝΤΑΡΑ</cp:lastModifiedBy>
  <cp:revision>11</cp:revision>
  <cp:lastPrinted>2018-05-30T06:34:00Z</cp:lastPrinted>
  <dcterms:created xsi:type="dcterms:W3CDTF">2017-11-16T13:14:00Z</dcterms:created>
  <dcterms:modified xsi:type="dcterms:W3CDTF">2018-05-30T10:53:00Z</dcterms:modified>
</cp:coreProperties>
</file>