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011"/>
        <w:gridCol w:w="1276"/>
        <w:gridCol w:w="1134"/>
        <w:gridCol w:w="4536"/>
      </w:tblGrid>
      <w:tr w:rsidR="00245247" w:rsidRPr="0026600D" w:rsidTr="00004FEF">
        <w:trPr>
          <w:gridAfter w:val="2"/>
          <w:wAfter w:w="5670" w:type="dxa"/>
          <w:trHeight w:val="1560"/>
        </w:trPr>
        <w:tc>
          <w:tcPr>
            <w:tcW w:w="3011" w:type="dxa"/>
          </w:tcPr>
          <w:p w:rsidR="00245247" w:rsidRPr="0026600D" w:rsidRDefault="00015B5C" w:rsidP="00360E86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65E3893" wp14:editId="47AD551D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28575</wp:posOffset>
                  </wp:positionV>
                  <wp:extent cx="949960" cy="949960"/>
                  <wp:effectExtent l="0" t="0" r="2540" b="2540"/>
                  <wp:wrapTight wrapText="bothSides">
                    <wp:wrapPolygon edited="0">
                      <wp:start x="0" y="0"/>
                      <wp:lineTo x="0" y="21225"/>
                      <wp:lineTo x="21225" y="21225"/>
                      <wp:lineTo x="21225" y="0"/>
                      <wp:lineTo x="0" y="0"/>
                    </wp:wrapPolygon>
                  </wp:wrapTight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allithea-logo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:rsidR="00245247" w:rsidRPr="0026600D" w:rsidRDefault="00245247" w:rsidP="00360E86">
            <w:pPr>
              <w:rPr>
                <w:rFonts w:asciiTheme="minorHAnsi" w:hAnsiTheme="minorHAnsi" w:cs="Calibri"/>
                <w:bCs/>
                <w:noProof/>
                <w:sz w:val="24"/>
                <w:szCs w:val="24"/>
              </w:rPr>
            </w:pPr>
          </w:p>
        </w:tc>
      </w:tr>
      <w:tr w:rsidR="00245247" w:rsidRPr="0026600D" w:rsidTr="00004FEF">
        <w:trPr>
          <w:gridAfter w:val="2"/>
          <w:wAfter w:w="5670" w:type="dxa"/>
        </w:trPr>
        <w:tc>
          <w:tcPr>
            <w:tcW w:w="3011" w:type="dxa"/>
          </w:tcPr>
          <w:p w:rsidR="00245247" w:rsidRPr="0026600D" w:rsidRDefault="003015DF" w:rsidP="00360E8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26600D">
              <w:rPr>
                <w:rFonts w:asciiTheme="minorHAnsi" w:hAnsiTheme="minorHAnsi" w:cs="Tahoma"/>
                <w:b/>
                <w:sz w:val="24"/>
                <w:szCs w:val="24"/>
              </w:rPr>
              <w:t xml:space="preserve">ΕΛΛΗΝΙΚΗ </w:t>
            </w:r>
            <w:r w:rsidR="00245247" w:rsidRPr="0026600D">
              <w:rPr>
                <w:rFonts w:asciiTheme="minorHAnsi" w:hAnsiTheme="minorHAnsi" w:cs="Tahoma"/>
                <w:b/>
                <w:sz w:val="24"/>
                <w:szCs w:val="24"/>
              </w:rPr>
              <w:t>ΔΗΜΟΚΡΑΤΙΑ</w:t>
            </w:r>
          </w:p>
          <w:p w:rsidR="00245247" w:rsidRPr="0026600D" w:rsidRDefault="00245247" w:rsidP="00360E8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26600D">
              <w:rPr>
                <w:rFonts w:asciiTheme="minorHAnsi" w:hAnsiTheme="minorHAnsi" w:cs="Tahoma"/>
                <w:b/>
                <w:sz w:val="24"/>
                <w:szCs w:val="24"/>
              </w:rPr>
              <w:t>ΠΕΡΙΦΕΡΕΙΑ</w:t>
            </w:r>
            <w:r w:rsidR="00784167" w:rsidRPr="0026600D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r w:rsidRPr="0026600D">
              <w:rPr>
                <w:rFonts w:asciiTheme="minorHAnsi" w:hAnsiTheme="minorHAnsi" w:cs="Tahoma"/>
                <w:b/>
                <w:sz w:val="24"/>
                <w:szCs w:val="24"/>
              </w:rPr>
              <w:t>ΑΤΤΙΚΗΣ</w:t>
            </w:r>
          </w:p>
        </w:tc>
        <w:tc>
          <w:tcPr>
            <w:tcW w:w="1276" w:type="dxa"/>
          </w:tcPr>
          <w:p w:rsidR="00245247" w:rsidRPr="0026600D" w:rsidRDefault="00245247" w:rsidP="00360E8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  <w:tr w:rsidR="00F026FC" w:rsidRPr="0026600D" w:rsidTr="00004FEF">
        <w:trPr>
          <w:gridAfter w:val="2"/>
          <w:wAfter w:w="5670" w:type="dxa"/>
        </w:trPr>
        <w:tc>
          <w:tcPr>
            <w:tcW w:w="3011" w:type="dxa"/>
          </w:tcPr>
          <w:p w:rsidR="00C93CB2" w:rsidRPr="0026600D" w:rsidRDefault="00F91018" w:rsidP="00360E86">
            <w:pPr>
              <w:rPr>
                <w:rFonts w:asciiTheme="minorHAnsi" w:hAnsiTheme="minorHAnsi" w:cs="Tahoma"/>
                <w:b/>
                <w:sz w:val="25"/>
                <w:szCs w:val="25"/>
              </w:rPr>
            </w:pPr>
            <w:r w:rsidRPr="0026600D">
              <w:rPr>
                <w:rFonts w:asciiTheme="minorHAnsi" w:hAnsiTheme="minorHAnsi" w:cs="Tahoma"/>
                <w:b/>
                <w:sz w:val="28"/>
                <w:szCs w:val="25"/>
              </w:rPr>
              <w:t>ΔΗΜΟΣ ΚΑΛΛΙΘΕΑΣ</w:t>
            </w:r>
          </w:p>
        </w:tc>
        <w:tc>
          <w:tcPr>
            <w:tcW w:w="1276" w:type="dxa"/>
          </w:tcPr>
          <w:p w:rsidR="00F026FC" w:rsidRPr="0026600D" w:rsidRDefault="00F026FC" w:rsidP="00360E86">
            <w:pPr>
              <w:rPr>
                <w:rFonts w:asciiTheme="minorHAnsi" w:hAnsiTheme="minorHAnsi" w:cs="Calibri"/>
                <w:b/>
                <w:noProof/>
                <w:sz w:val="24"/>
                <w:szCs w:val="24"/>
              </w:rPr>
            </w:pPr>
          </w:p>
        </w:tc>
      </w:tr>
      <w:tr w:rsidR="00765B8F" w:rsidRPr="0026600D" w:rsidTr="00004FEF">
        <w:tc>
          <w:tcPr>
            <w:tcW w:w="5421" w:type="dxa"/>
            <w:gridSpan w:val="3"/>
          </w:tcPr>
          <w:p w:rsidR="00765B8F" w:rsidRPr="0026600D" w:rsidRDefault="00394A70" w:rsidP="00394A70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ΓΡΑΦΕΙΟ</w:t>
            </w:r>
            <w:r w:rsidR="00765B8F" w:rsidRPr="0026600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t>ΔΗΜΑΡΧΟΥ</w:t>
            </w:r>
          </w:p>
        </w:tc>
        <w:tc>
          <w:tcPr>
            <w:tcW w:w="4536" w:type="dxa"/>
          </w:tcPr>
          <w:p w:rsidR="00765B8F" w:rsidRPr="0026600D" w:rsidRDefault="00765B8F" w:rsidP="007F1487">
            <w:pPr>
              <w:ind w:left="175" w:firstLine="175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765B8F" w:rsidRPr="0026600D" w:rsidTr="00004FEF">
        <w:tc>
          <w:tcPr>
            <w:tcW w:w="5421" w:type="dxa"/>
            <w:gridSpan w:val="3"/>
          </w:tcPr>
          <w:p w:rsidR="00765B8F" w:rsidRPr="00394A70" w:rsidRDefault="0099369E" w:rsidP="00360E86">
            <w:pPr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ΤΜΗΜΑ Προγραμματισμού &amp; Σ</w:t>
            </w:r>
            <w:r w:rsidR="00394A70">
              <w:rPr>
                <w:rFonts w:asciiTheme="minorHAnsi" w:hAnsiTheme="minorHAnsi" w:cs="Calibri"/>
                <w:b/>
                <w:sz w:val="24"/>
                <w:szCs w:val="24"/>
              </w:rPr>
              <w:t>χεδιασμού</w:t>
            </w:r>
          </w:p>
        </w:tc>
        <w:tc>
          <w:tcPr>
            <w:tcW w:w="4536" w:type="dxa"/>
          </w:tcPr>
          <w:p w:rsidR="00765B8F" w:rsidRPr="0026600D" w:rsidRDefault="00765B8F" w:rsidP="00360E86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:rsidR="000E7EDC" w:rsidRPr="0026600D" w:rsidRDefault="000E7EDC" w:rsidP="000E7EDC">
      <w:pPr>
        <w:rPr>
          <w:rFonts w:asciiTheme="minorHAnsi" w:hAnsiTheme="minorHAnsi" w:cs="Calibri"/>
          <w:sz w:val="24"/>
          <w:szCs w:val="24"/>
        </w:rPr>
      </w:pPr>
    </w:p>
    <w:tbl>
      <w:tblPr>
        <w:tblW w:w="99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3"/>
        <w:gridCol w:w="2694"/>
        <w:gridCol w:w="992"/>
        <w:gridCol w:w="4536"/>
        <w:gridCol w:w="34"/>
      </w:tblGrid>
      <w:tr w:rsidR="00765B8F" w:rsidRPr="0026600D" w:rsidTr="007F1487">
        <w:tc>
          <w:tcPr>
            <w:tcW w:w="1735" w:type="dxa"/>
            <w:gridSpan w:val="2"/>
          </w:tcPr>
          <w:p w:rsidR="00765B8F" w:rsidRPr="0026600D" w:rsidRDefault="00765B8F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Διεύθυνση:</w:t>
            </w:r>
          </w:p>
        </w:tc>
        <w:tc>
          <w:tcPr>
            <w:tcW w:w="3686" w:type="dxa"/>
            <w:gridSpan w:val="2"/>
          </w:tcPr>
          <w:p w:rsidR="00765B8F" w:rsidRDefault="00765B8F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26600D">
              <w:rPr>
                <w:rFonts w:asciiTheme="minorHAnsi" w:hAnsiTheme="minorHAnsi" w:cs="Calibri"/>
                <w:sz w:val="24"/>
                <w:szCs w:val="24"/>
              </w:rPr>
              <w:t>Ματζαγριωτάκη</w:t>
            </w:r>
            <w:proofErr w:type="spellEnd"/>
            <w:r w:rsidRPr="0026600D">
              <w:rPr>
                <w:rFonts w:asciiTheme="minorHAnsi" w:hAnsiTheme="minorHAnsi" w:cs="Calibri"/>
                <w:sz w:val="24"/>
                <w:szCs w:val="24"/>
              </w:rPr>
              <w:t xml:space="preserve"> 76 </w:t>
            </w:r>
          </w:p>
          <w:p w:rsidR="00765B8F" w:rsidRPr="0026600D" w:rsidRDefault="00765B8F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sz w:val="24"/>
                <w:szCs w:val="24"/>
              </w:rPr>
              <w:t>Καλλιθέα 17676</w:t>
            </w:r>
          </w:p>
        </w:tc>
        <w:tc>
          <w:tcPr>
            <w:tcW w:w="4570" w:type="dxa"/>
            <w:gridSpan w:val="2"/>
          </w:tcPr>
          <w:p w:rsidR="00765B8F" w:rsidRPr="0026600D" w:rsidRDefault="00765B8F" w:rsidP="00360E86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C51679" w:rsidRPr="0026600D" w:rsidTr="00FA1DC3">
        <w:trPr>
          <w:trHeight w:val="450"/>
        </w:trPr>
        <w:tc>
          <w:tcPr>
            <w:tcW w:w="1735" w:type="dxa"/>
            <w:gridSpan w:val="2"/>
          </w:tcPr>
          <w:p w:rsidR="00C51679" w:rsidRPr="0026600D" w:rsidRDefault="00C5167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Πληροφορίες:</w:t>
            </w:r>
          </w:p>
        </w:tc>
        <w:tc>
          <w:tcPr>
            <w:tcW w:w="2694" w:type="dxa"/>
          </w:tcPr>
          <w:p w:rsidR="00C51679" w:rsidRPr="00297D47" w:rsidRDefault="00297D47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Δ.Ζηρίνη</w:t>
            </w:r>
            <w:proofErr w:type="spellEnd"/>
          </w:p>
        </w:tc>
        <w:tc>
          <w:tcPr>
            <w:tcW w:w="992" w:type="dxa"/>
          </w:tcPr>
          <w:p w:rsidR="00C51679" w:rsidRPr="0026600D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C51679" w:rsidRPr="008C4567" w:rsidRDefault="00C51679" w:rsidP="00D2462C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 xml:space="preserve">Καλλιθέα, </w:t>
            </w:r>
            <w:r w:rsidR="00D2462C">
              <w:rPr>
                <w:rFonts w:asciiTheme="minorHAnsi" w:hAnsiTheme="minorHAnsi" w:cs="Calibri"/>
                <w:b/>
                <w:sz w:val="24"/>
                <w:szCs w:val="24"/>
              </w:rPr>
              <w:t>20</w:t>
            </w:r>
            <w:r w:rsidR="00297D47">
              <w:rPr>
                <w:rFonts w:asciiTheme="minorHAnsi" w:hAnsiTheme="minorHAnsi" w:cs="Calibri"/>
                <w:b/>
                <w:sz w:val="24"/>
                <w:szCs w:val="24"/>
              </w:rPr>
              <w:t>-0</w:t>
            </w:r>
            <w:r w:rsidR="00A043E5">
              <w:rPr>
                <w:rFonts w:asciiTheme="minorHAnsi" w:hAnsiTheme="minorHAnsi" w:cs="Calibri"/>
                <w:b/>
                <w:sz w:val="24"/>
                <w:szCs w:val="24"/>
              </w:rPr>
              <w:t>6</w:t>
            </w:r>
            <w:r w:rsidR="00297D47">
              <w:rPr>
                <w:rFonts w:asciiTheme="minorHAnsi" w:hAnsiTheme="minorHAnsi" w:cs="Calibri"/>
                <w:b/>
                <w:sz w:val="24"/>
                <w:szCs w:val="24"/>
              </w:rPr>
              <w:t>-2018</w:t>
            </w:r>
          </w:p>
        </w:tc>
      </w:tr>
      <w:tr w:rsidR="00C51679" w:rsidRPr="0026600D" w:rsidTr="007F1487">
        <w:tc>
          <w:tcPr>
            <w:tcW w:w="1735" w:type="dxa"/>
            <w:gridSpan w:val="2"/>
          </w:tcPr>
          <w:p w:rsidR="00C51679" w:rsidRPr="0026600D" w:rsidRDefault="00C5167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Τηλέφωνο:</w:t>
            </w:r>
          </w:p>
        </w:tc>
        <w:tc>
          <w:tcPr>
            <w:tcW w:w="2694" w:type="dxa"/>
          </w:tcPr>
          <w:p w:rsidR="00C51679" w:rsidRPr="0026600D" w:rsidRDefault="00B841F9" w:rsidP="00385532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213 2070</w:t>
            </w:r>
            <w:r w:rsidR="00385532">
              <w:rPr>
                <w:rFonts w:asciiTheme="minorHAnsi" w:hAnsiTheme="minorHAnsi" w:cs="Calibri"/>
                <w:sz w:val="24"/>
                <w:szCs w:val="24"/>
              </w:rPr>
              <w:t>336</w:t>
            </w:r>
          </w:p>
        </w:tc>
        <w:tc>
          <w:tcPr>
            <w:tcW w:w="5562" w:type="dxa"/>
            <w:gridSpan w:val="3"/>
          </w:tcPr>
          <w:p w:rsidR="00C51679" w:rsidRPr="0026600D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51679" w:rsidRPr="0026600D" w:rsidTr="007F1487">
        <w:tc>
          <w:tcPr>
            <w:tcW w:w="1735" w:type="dxa"/>
            <w:gridSpan w:val="2"/>
          </w:tcPr>
          <w:p w:rsidR="00C51679" w:rsidRPr="0026600D" w:rsidRDefault="00195F51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Fax</w:t>
            </w:r>
            <w:r w:rsidR="00C51679" w:rsidRPr="0026600D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</w:tcPr>
          <w:p w:rsidR="00C51679" w:rsidRPr="0026600D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679" w:rsidRPr="0026600D" w:rsidRDefault="00FC5AF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Αρ.</w:t>
            </w:r>
            <w:r w:rsidR="00C51679" w:rsidRPr="0026600D">
              <w:rPr>
                <w:rFonts w:asciiTheme="minorHAnsi" w:hAnsiTheme="minorHAnsi" w:cs="Calibri"/>
                <w:b/>
                <w:sz w:val="24"/>
                <w:szCs w:val="24"/>
              </w:rPr>
              <w:t>Πρ</w:t>
            </w:r>
            <w:proofErr w:type="spellEnd"/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.</w:t>
            </w:r>
            <w:r w:rsidR="00C51679" w:rsidRPr="0026600D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4570" w:type="dxa"/>
            <w:gridSpan w:val="2"/>
          </w:tcPr>
          <w:p w:rsidR="00C51679" w:rsidRPr="00F73BF4" w:rsidRDefault="00F73BF4" w:rsidP="007F1487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en-US"/>
              </w:rPr>
              <w:t>35295</w:t>
            </w:r>
            <w:bookmarkStart w:id="0" w:name="_GoBack"/>
            <w:bookmarkEnd w:id="0"/>
          </w:p>
        </w:tc>
      </w:tr>
      <w:tr w:rsidR="00C51679" w:rsidRPr="0026600D" w:rsidTr="007F1487">
        <w:tc>
          <w:tcPr>
            <w:tcW w:w="1735" w:type="dxa"/>
            <w:gridSpan w:val="2"/>
          </w:tcPr>
          <w:p w:rsidR="00C51679" w:rsidRPr="0026600D" w:rsidRDefault="00C5167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E</w:t>
            </w: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-</w:t>
            </w:r>
            <w:r w:rsidRPr="0026600D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mail</w:t>
            </w: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</w:tcPr>
          <w:p w:rsidR="00C51679" w:rsidRPr="003F2B4E" w:rsidRDefault="007850CF" w:rsidP="00360E86">
            <w:pPr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3F2B4E">
              <w:rPr>
                <w:rFonts w:asciiTheme="minorHAnsi" w:hAnsiTheme="minorHAnsi" w:cs="Calibri"/>
                <w:sz w:val="22"/>
                <w:szCs w:val="22"/>
                <w:lang w:val="en-US"/>
              </w:rPr>
              <w:t>dm</w:t>
            </w:r>
            <w:proofErr w:type="spellEnd"/>
            <w:r w:rsidRPr="003F2B4E">
              <w:rPr>
                <w:rFonts w:asciiTheme="minorHAnsi" w:hAnsiTheme="minorHAnsi" w:cs="Calibri"/>
                <w:sz w:val="22"/>
                <w:szCs w:val="22"/>
              </w:rPr>
              <w:t>_</w:t>
            </w:r>
            <w:r w:rsidRPr="003F2B4E">
              <w:rPr>
                <w:rFonts w:asciiTheme="minorHAnsi" w:hAnsiTheme="minorHAnsi" w:cs="Calibri"/>
                <w:sz w:val="22"/>
                <w:szCs w:val="22"/>
                <w:lang w:val="en-US"/>
              </w:rPr>
              <w:t>program</w:t>
            </w:r>
            <w:r w:rsidR="00B841F9" w:rsidRPr="003F2B4E">
              <w:rPr>
                <w:rFonts w:asciiTheme="minorHAnsi" w:hAnsiTheme="minorHAnsi" w:cs="Calibri"/>
                <w:sz w:val="22"/>
                <w:szCs w:val="22"/>
              </w:rPr>
              <w:t>@</w:t>
            </w:r>
            <w:proofErr w:type="spellStart"/>
            <w:r w:rsidR="00B841F9" w:rsidRPr="003F2B4E">
              <w:rPr>
                <w:rFonts w:asciiTheme="minorHAnsi" w:hAnsiTheme="minorHAnsi" w:cs="Calibri"/>
                <w:sz w:val="22"/>
                <w:szCs w:val="22"/>
                <w:lang w:val="en-US"/>
              </w:rPr>
              <w:t>kallithea</w:t>
            </w:r>
            <w:proofErr w:type="spellEnd"/>
            <w:r w:rsidR="00B841F9" w:rsidRPr="003F2B4E">
              <w:rPr>
                <w:rFonts w:asciiTheme="minorHAnsi" w:hAnsiTheme="minorHAnsi" w:cs="Calibri"/>
                <w:sz w:val="22"/>
                <w:szCs w:val="22"/>
              </w:rPr>
              <w:t>.</w:t>
            </w:r>
            <w:r w:rsidR="00B841F9" w:rsidRPr="003F2B4E">
              <w:rPr>
                <w:rFonts w:asciiTheme="minorHAnsi" w:hAnsiTheme="minorHAnsi" w:cs="Calibri"/>
                <w:sz w:val="22"/>
                <w:szCs w:val="22"/>
                <w:lang w:val="en-US"/>
              </w:rPr>
              <w:t>gr</w:t>
            </w:r>
          </w:p>
        </w:tc>
        <w:tc>
          <w:tcPr>
            <w:tcW w:w="5562" w:type="dxa"/>
            <w:gridSpan w:val="3"/>
          </w:tcPr>
          <w:p w:rsidR="00C51679" w:rsidRPr="0026600D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51679" w:rsidRPr="0026600D" w:rsidTr="007F1487">
        <w:trPr>
          <w:trHeight w:val="217"/>
        </w:trPr>
        <w:tc>
          <w:tcPr>
            <w:tcW w:w="4429" w:type="dxa"/>
            <w:gridSpan w:val="3"/>
          </w:tcPr>
          <w:p w:rsidR="00C51679" w:rsidRPr="0026600D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679" w:rsidRPr="0026600D" w:rsidRDefault="00C5167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Προς:</w:t>
            </w:r>
          </w:p>
        </w:tc>
        <w:tc>
          <w:tcPr>
            <w:tcW w:w="4570" w:type="dxa"/>
            <w:gridSpan w:val="2"/>
          </w:tcPr>
          <w:p w:rsidR="00DB6275" w:rsidRDefault="00254838" w:rsidP="00254838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Τον Πρόεδρο του </w:t>
            </w:r>
          </w:p>
          <w:p w:rsidR="00C51679" w:rsidRPr="0026600D" w:rsidRDefault="00254838" w:rsidP="00254838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Δημοτικού Συμβουλίου</w:t>
            </w:r>
          </w:p>
        </w:tc>
      </w:tr>
      <w:tr w:rsidR="000E7EDC" w:rsidRPr="008F1F77" w:rsidTr="003F2517">
        <w:trPr>
          <w:gridAfter w:val="1"/>
          <w:wAfter w:w="34" w:type="dxa"/>
          <w:trHeight w:val="3614"/>
        </w:trPr>
        <w:tc>
          <w:tcPr>
            <w:tcW w:w="1702" w:type="dxa"/>
          </w:tcPr>
          <w:p w:rsidR="000E7EDC" w:rsidRPr="00B841F9" w:rsidRDefault="000E7EDC" w:rsidP="00195F51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9A4F0B">
              <w:rPr>
                <w:rFonts w:asciiTheme="minorHAnsi" w:hAnsiTheme="minorHAnsi" w:cs="Calibri"/>
                <w:b/>
                <w:sz w:val="22"/>
                <w:szCs w:val="22"/>
              </w:rPr>
              <w:t>Θέμα</w:t>
            </w:r>
            <w:r w:rsidRPr="00B841F9">
              <w:rPr>
                <w:rFonts w:asciiTheme="minorHAnsi" w:hAnsiTheme="minorHAnsi" w:cs="Calibri"/>
                <w:b/>
                <w:sz w:val="22"/>
                <w:szCs w:val="22"/>
              </w:rPr>
              <w:t>:</w:t>
            </w:r>
          </w:p>
        </w:tc>
        <w:tc>
          <w:tcPr>
            <w:tcW w:w="8255" w:type="dxa"/>
            <w:gridSpan w:val="4"/>
          </w:tcPr>
          <w:p w:rsidR="009A5AD5" w:rsidRPr="008C4567" w:rsidRDefault="001A035E" w:rsidP="00B4461D">
            <w:pPr>
              <w:ind w:right="491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Έγκριση</w:t>
            </w:r>
            <w:r w:rsidR="00233018"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B4461D">
              <w:rPr>
                <w:rFonts w:asciiTheme="minorHAnsi" w:hAnsiTheme="minorHAnsi"/>
                <w:b/>
                <w:bCs/>
                <w:sz w:val="22"/>
                <w:szCs w:val="22"/>
              </w:rPr>
              <w:t>της Π</w:t>
            </w:r>
            <w:r w:rsidR="00B4461D" w:rsidRPr="001A035E">
              <w:rPr>
                <w:rFonts w:asciiTheme="minorHAnsi" w:hAnsiTheme="minorHAnsi"/>
                <w:b/>
                <w:bCs/>
                <w:sz w:val="22"/>
                <w:szCs w:val="22"/>
              </w:rPr>
              <w:t>ρογραμματικ</w:t>
            </w:r>
            <w:r w:rsidR="00B4461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ής  </w:t>
            </w:r>
            <w:r w:rsidR="00B4461D" w:rsidRPr="001A035E">
              <w:rPr>
                <w:rFonts w:asciiTheme="minorHAnsi" w:hAnsiTheme="minorHAnsi"/>
                <w:b/>
                <w:bCs/>
                <w:sz w:val="22"/>
                <w:szCs w:val="22"/>
              </w:rPr>
              <w:t>Σ</w:t>
            </w:r>
            <w:r w:rsidR="00B4461D">
              <w:rPr>
                <w:rFonts w:asciiTheme="minorHAnsi" w:hAnsiTheme="minorHAnsi"/>
                <w:b/>
                <w:bCs/>
                <w:sz w:val="22"/>
                <w:szCs w:val="22"/>
              </w:rPr>
              <w:t>ύ</w:t>
            </w:r>
            <w:r w:rsidR="00B4461D" w:rsidRPr="001A035E">
              <w:rPr>
                <w:rFonts w:asciiTheme="minorHAnsi" w:hAnsiTheme="minorHAnsi"/>
                <w:b/>
                <w:bCs/>
                <w:sz w:val="22"/>
                <w:szCs w:val="22"/>
              </w:rPr>
              <w:t>μβ</w:t>
            </w:r>
            <w:r w:rsidR="00B4461D">
              <w:rPr>
                <w:rFonts w:asciiTheme="minorHAnsi" w:hAnsiTheme="minorHAnsi"/>
                <w:b/>
                <w:bCs/>
                <w:sz w:val="22"/>
                <w:szCs w:val="22"/>
              </w:rPr>
              <w:t>α</w:t>
            </w:r>
            <w:r w:rsidR="00B4461D" w:rsidRPr="001A035E">
              <w:rPr>
                <w:rFonts w:asciiTheme="minorHAnsi" w:hAnsiTheme="minorHAnsi"/>
                <w:b/>
                <w:bCs/>
                <w:sz w:val="22"/>
                <w:szCs w:val="22"/>
              </w:rPr>
              <w:t>σ</w:t>
            </w:r>
            <w:r w:rsidR="00B4461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ης </w:t>
            </w:r>
            <w:r w:rsidR="00B4461D" w:rsidRPr="001A035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με </w:t>
            </w:r>
            <w:r w:rsidR="00B4461D">
              <w:rPr>
                <w:rFonts w:asciiTheme="minorHAnsi" w:hAnsiTheme="minorHAnsi"/>
                <w:b/>
                <w:bCs/>
                <w:sz w:val="22"/>
                <w:szCs w:val="22"/>
              </w:rPr>
              <w:t>τα</w:t>
            </w:r>
            <w:r w:rsidR="00B4461D" w:rsidRPr="001A035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Νομικ</w:t>
            </w:r>
            <w:r w:rsidR="00B4461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ά </w:t>
            </w:r>
            <w:r w:rsidR="00B4461D" w:rsidRPr="001A035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Πρόσωπ</w:t>
            </w:r>
            <w:r w:rsidR="00B4461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α </w:t>
            </w:r>
            <w:r w:rsidR="00B4461D" w:rsidRPr="001A035E">
              <w:rPr>
                <w:rFonts w:asciiTheme="minorHAnsi" w:hAnsiTheme="minorHAnsi"/>
                <w:b/>
                <w:bCs/>
                <w:sz w:val="22"/>
                <w:szCs w:val="22"/>
              </w:rPr>
              <w:t>Δημοσίου Δικαίου υπό την επωνυμία</w:t>
            </w:r>
            <w:r w:rsidR="00B4461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B4461D" w:rsidRPr="001A035E">
              <w:rPr>
                <w:rFonts w:asciiTheme="minorHAnsi" w:hAnsiTheme="minorHAnsi"/>
                <w:b/>
                <w:bCs/>
                <w:sz w:val="22"/>
                <w:szCs w:val="22"/>
              </w:rPr>
              <w:t>Οργανισμός Παιδικής Αγωγής και Άθλησης ‘‘Γιάννης Γάλλος’’</w:t>
            </w:r>
            <w:r w:rsidR="00B4461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και τη </w:t>
            </w:r>
            <w:r w:rsidR="00B4461D" w:rsidRPr="001D3958">
              <w:rPr>
                <w:rFonts w:asciiTheme="minorHAnsi" w:hAnsiTheme="minorHAnsi"/>
                <w:b/>
                <w:bCs/>
                <w:sz w:val="22"/>
                <w:szCs w:val="22"/>
              </w:rPr>
              <w:t>Δημοτική Κοινωφελή Επιχείρηση Καλλιθέας (ΔΗ.Κ.Ε.Κ)</w:t>
            </w:r>
            <w:r w:rsidR="00B4461D">
              <w:rPr>
                <w:rFonts w:asciiTheme="minorHAnsi" w:hAnsiTheme="minorHAnsi"/>
                <w:b/>
                <w:bCs/>
                <w:sz w:val="22"/>
                <w:szCs w:val="22"/>
              </w:rPr>
              <w:t>, για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την υ</w:t>
            </w:r>
            <w:r w:rsidR="00B4461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ποβολή </w:t>
            </w:r>
            <w:r w:rsidRPr="001A035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πρότασης στο Περιφερειακό Επιχειρησιακό Πρόγραμμα «Αττική» 2014-2020, με τίτλο «Ανάπτυξη – Αναβάθμιση </w:t>
            </w:r>
            <w:proofErr w:type="spellStart"/>
            <w:r w:rsidRPr="001A035E">
              <w:rPr>
                <w:rFonts w:asciiTheme="minorHAnsi" w:hAnsiTheme="minorHAnsi"/>
                <w:b/>
                <w:bCs/>
                <w:sz w:val="22"/>
                <w:szCs w:val="22"/>
              </w:rPr>
              <w:t>Στοχευμένων</w:t>
            </w:r>
            <w:proofErr w:type="spellEnd"/>
            <w:r w:rsidRPr="001A035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Κοινωνικών Υποδομών και Υποδομών Υγείας»</w:t>
            </w:r>
            <w:r>
              <w:t xml:space="preserve"> </w:t>
            </w:r>
            <w:r w:rsidR="00B4461D">
              <w:t>(</w:t>
            </w:r>
            <w:r w:rsidRPr="001A035E">
              <w:rPr>
                <w:rFonts w:asciiTheme="minorHAnsi" w:hAnsiTheme="minorHAnsi"/>
                <w:b/>
                <w:bCs/>
                <w:sz w:val="22"/>
                <w:szCs w:val="22"/>
              </w:rPr>
              <w:t>πρόσκλη</w:t>
            </w:r>
            <w:r w:rsidR="00B4461D">
              <w:rPr>
                <w:rFonts w:asciiTheme="minorHAnsi" w:hAnsiTheme="minorHAnsi"/>
                <w:b/>
                <w:bCs/>
                <w:sz w:val="22"/>
                <w:szCs w:val="22"/>
              </w:rPr>
              <w:t>ση</w:t>
            </w:r>
            <w:r w:rsidRPr="001A035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με κωδικό ΑΤΤ068</w:t>
            </w:r>
            <w:r w:rsidR="00B4461D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  <w:r w:rsidR="00863BC9"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 w:rsidR="00B4461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9A5AD5">
              <w:rPr>
                <w:rFonts w:asciiTheme="minorHAnsi" w:hAnsiTheme="minorHAnsi"/>
                <w:b/>
                <w:bCs/>
                <w:sz w:val="22"/>
                <w:szCs w:val="22"/>
              </w:rPr>
              <w:t>ορισμ</w:t>
            </w:r>
            <w:r w:rsidR="00B4461D">
              <w:rPr>
                <w:rFonts w:asciiTheme="minorHAnsi" w:hAnsiTheme="minorHAnsi"/>
                <w:b/>
                <w:bCs/>
                <w:sz w:val="22"/>
                <w:szCs w:val="22"/>
              </w:rPr>
              <w:t>ός</w:t>
            </w:r>
            <w:r w:rsidR="009A5AD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εκπροσώπ</w:t>
            </w:r>
            <w:r w:rsidR="00BD63A1">
              <w:rPr>
                <w:rFonts w:asciiTheme="minorHAnsi" w:hAnsiTheme="minorHAnsi"/>
                <w:b/>
                <w:bCs/>
                <w:sz w:val="22"/>
                <w:szCs w:val="22"/>
              </w:rPr>
              <w:t>ου</w:t>
            </w:r>
            <w:r w:rsidR="009A5AD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του Δήμου</w:t>
            </w:r>
            <w:r w:rsidR="00B4461D"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 w:rsidR="009A5AD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B4461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με τον αναπληρωτή του, </w:t>
            </w:r>
            <w:r w:rsidR="009A5AD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στην </w:t>
            </w:r>
            <w:r w:rsidR="009A5AD5" w:rsidRPr="009A5AD5">
              <w:rPr>
                <w:rFonts w:asciiTheme="minorHAnsi" w:hAnsiTheme="minorHAnsi"/>
                <w:b/>
                <w:bCs/>
                <w:sz w:val="22"/>
                <w:szCs w:val="22"/>
              </w:rPr>
              <w:t>Κοινή Επιτροπή Παρακολούθησης</w:t>
            </w:r>
            <w:r w:rsidR="009A5AD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της σ</w:t>
            </w:r>
            <w:r w:rsidR="00863BC9">
              <w:rPr>
                <w:rFonts w:asciiTheme="minorHAnsi" w:hAnsiTheme="minorHAnsi"/>
                <w:b/>
                <w:bCs/>
                <w:sz w:val="22"/>
                <w:szCs w:val="22"/>
              </w:rPr>
              <w:t>ύμβασης</w:t>
            </w:r>
            <w:r w:rsidR="00B4461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αυτής </w:t>
            </w:r>
            <w:r w:rsidR="00156520"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 w:rsidR="009A5AD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B4461D">
              <w:rPr>
                <w:rFonts w:asciiTheme="minorHAnsi" w:hAnsiTheme="minorHAnsi"/>
                <w:b/>
                <w:bCs/>
                <w:sz w:val="22"/>
                <w:szCs w:val="22"/>
              </w:rPr>
              <w:t>και</w:t>
            </w:r>
            <w:r w:rsidR="006A409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E3327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εξουσιοδότηση του Δημάρχου για την υπογραφή </w:t>
            </w:r>
            <w:r w:rsidR="00B4461D">
              <w:rPr>
                <w:rFonts w:asciiTheme="minorHAnsi" w:hAnsiTheme="minorHAnsi"/>
                <w:b/>
                <w:bCs/>
                <w:sz w:val="22"/>
                <w:szCs w:val="22"/>
              </w:rPr>
              <w:t>της σύμβασης  αυτής</w:t>
            </w:r>
            <w:r w:rsidR="00835F54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</w:tr>
    </w:tbl>
    <w:p w:rsidR="00B54048" w:rsidRDefault="00B61B7B" w:rsidP="00B54048">
      <w:pPr>
        <w:ind w:right="491"/>
        <w:jc w:val="both"/>
        <w:rPr>
          <w:rFonts w:asciiTheme="minorHAnsi" w:hAnsiTheme="minorHAnsi"/>
          <w:bCs/>
          <w:sz w:val="22"/>
          <w:szCs w:val="22"/>
        </w:rPr>
      </w:pPr>
      <w:r w:rsidRPr="009A4F0B">
        <w:rPr>
          <w:rFonts w:asciiTheme="minorHAnsi" w:hAnsiTheme="minorHAnsi"/>
          <w:bCs/>
          <w:sz w:val="22"/>
          <w:szCs w:val="22"/>
        </w:rPr>
        <w:t xml:space="preserve">      </w:t>
      </w:r>
    </w:p>
    <w:p w:rsidR="006A4093" w:rsidRPr="00B4461D" w:rsidRDefault="00B61B7B" w:rsidP="006A4093">
      <w:pPr>
        <w:spacing w:line="360" w:lineRule="auto"/>
        <w:ind w:right="-58"/>
        <w:jc w:val="both"/>
        <w:rPr>
          <w:rFonts w:asciiTheme="minorHAnsi" w:hAnsiTheme="minorHAnsi"/>
          <w:bCs/>
          <w:sz w:val="22"/>
          <w:szCs w:val="22"/>
        </w:rPr>
      </w:pPr>
      <w:r w:rsidRPr="009A4F0B">
        <w:rPr>
          <w:rFonts w:asciiTheme="minorHAnsi" w:hAnsiTheme="minorHAnsi"/>
          <w:bCs/>
          <w:sz w:val="22"/>
          <w:szCs w:val="22"/>
        </w:rPr>
        <w:t xml:space="preserve">Παρακαλούμε όπως  κατά  την  προσεχή  συνεδρίαση  του Δημοτικού  Συμβουλίου,  συμπεριλάβετε και το θέμα της </w:t>
      </w:r>
      <w:r w:rsidR="002B1414">
        <w:rPr>
          <w:rFonts w:asciiTheme="minorHAnsi" w:hAnsiTheme="minorHAnsi"/>
          <w:bCs/>
          <w:sz w:val="22"/>
          <w:szCs w:val="22"/>
        </w:rPr>
        <w:t>έ</w:t>
      </w:r>
      <w:r w:rsidR="002B1414" w:rsidRPr="002B1414">
        <w:rPr>
          <w:rFonts w:asciiTheme="minorHAnsi" w:hAnsiTheme="minorHAnsi"/>
          <w:bCs/>
          <w:sz w:val="22"/>
          <w:szCs w:val="22"/>
        </w:rPr>
        <w:t>γκριση</w:t>
      </w:r>
      <w:r w:rsidR="002B1414">
        <w:rPr>
          <w:rFonts w:asciiTheme="minorHAnsi" w:hAnsiTheme="minorHAnsi"/>
          <w:bCs/>
          <w:sz w:val="22"/>
          <w:szCs w:val="22"/>
        </w:rPr>
        <w:t>ς</w:t>
      </w:r>
      <w:r w:rsidR="00233018">
        <w:rPr>
          <w:rFonts w:asciiTheme="minorHAnsi" w:hAnsiTheme="minorHAnsi"/>
          <w:bCs/>
          <w:sz w:val="22"/>
          <w:szCs w:val="22"/>
        </w:rPr>
        <w:t>,</w:t>
      </w:r>
      <w:r w:rsidR="002B1414" w:rsidRPr="002B1414">
        <w:rPr>
          <w:rFonts w:asciiTheme="minorHAnsi" w:hAnsiTheme="minorHAnsi"/>
          <w:bCs/>
          <w:sz w:val="22"/>
          <w:szCs w:val="22"/>
        </w:rPr>
        <w:t xml:space="preserve"> </w:t>
      </w:r>
      <w:r w:rsidR="00B4461D" w:rsidRPr="00B4461D">
        <w:rPr>
          <w:rFonts w:asciiTheme="minorHAnsi" w:hAnsiTheme="minorHAnsi"/>
          <w:bCs/>
          <w:sz w:val="22"/>
          <w:szCs w:val="22"/>
        </w:rPr>
        <w:t>της Προγραμματικής  Σύμβασης  με τα Νομικά  Πρόσωπα Δημοσίου Δικαίου υπό την επωνυμία Οργανισμός Παιδικής Αγωγής και Άθλησης ‘‘Γιάννης Γάλλος’’  και τη Δημοτική Κοινωφελή Επιχείρηση Καλλιθέας (ΔΗ.Κ.Ε.Κ)</w:t>
      </w:r>
      <w:r w:rsidR="00B4461D">
        <w:rPr>
          <w:rFonts w:asciiTheme="minorHAnsi" w:hAnsiTheme="minorHAnsi"/>
          <w:bCs/>
          <w:sz w:val="22"/>
          <w:szCs w:val="22"/>
        </w:rPr>
        <w:t>,</w:t>
      </w:r>
      <w:r w:rsidR="00B4461D" w:rsidRPr="00B4461D">
        <w:rPr>
          <w:rFonts w:asciiTheme="minorHAnsi" w:hAnsiTheme="minorHAnsi"/>
          <w:bCs/>
          <w:sz w:val="22"/>
          <w:szCs w:val="22"/>
        </w:rPr>
        <w:t xml:space="preserve"> για την υ</w:t>
      </w:r>
      <w:r w:rsidR="00B4461D">
        <w:rPr>
          <w:rFonts w:asciiTheme="minorHAnsi" w:hAnsiTheme="minorHAnsi"/>
          <w:bCs/>
          <w:sz w:val="22"/>
          <w:szCs w:val="22"/>
        </w:rPr>
        <w:t>ποβολή</w:t>
      </w:r>
      <w:r w:rsidR="00B4461D" w:rsidRPr="00B4461D">
        <w:rPr>
          <w:rFonts w:asciiTheme="minorHAnsi" w:hAnsiTheme="minorHAnsi"/>
          <w:bCs/>
          <w:sz w:val="22"/>
          <w:szCs w:val="22"/>
        </w:rPr>
        <w:t xml:space="preserve"> πρότασης στο Περιφερειακό Επιχειρησιακό Πρόγραμμα «Αττική» 2014-2020, με τίτλο «Ανάπτυξη – Αναβάθμιση </w:t>
      </w:r>
      <w:proofErr w:type="spellStart"/>
      <w:r w:rsidR="00B4461D" w:rsidRPr="00B4461D">
        <w:rPr>
          <w:rFonts w:asciiTheme="minorHAnsi" w:hAnsiTheme="minorHAnsi"/>
          <w:bCs/>
          <w:sz w:val="22"/>
          <w:szCs w:val="22"/>
        </w:rPr>
        <w:t>Στοχευμένων</w:t>
      </w:r>
      <w:proofErr w:type="spellEnd"/>
      <w:r w:rsidR="00B4461D" w:rsidRPr="00B4461D">
        <w:rPr>
          <w:rFonts w:asciiTheme="minorHAnsi" w:hAnsiTheme="minorHAnsi"/>
          <w:bCs/>
          <w:sz w:val="22"/>
          <w:szCs w:val="22"/>
        </w:rPr>
        <w:t xml:space="preserve"> Κοινωνικών Υποδομών και Υποδομών Υγείας»</w:t>
      </w:r>
      <w:r w:rsidR="00B4461D" w:rsidRPr="00B4461D">
        <w:t xml:space="preserve"> (</w:t>
      </w:r>
      <w:r w:rsidR="00B4461D" w:rsidRPr="00B4461D">
        <w:rPr>
          <w:rFonts w:asciiTheme="minorHAnsi" w:hAnsiTheme="minorHAnsi"/>
          <w:bCs/>
          <w:sz w:val="22"/>
          <w:szCs w:val="22"/>
        </w:rPr>
        <w:t>πρόσκληση με κωδικό ΑΤΤ068), ορισμός εκπροσώπου του Δήμου, με τον αναπληρωτή του, στην Κοινή Επιτροπή Παρακολούθησης της σύμβασης αυτής , και εξουσιοδότηση του Δημάρχου για την υπογραφή της σύμβασης  αυτής.</w:t>
      </w:r>
    </w:p>
    <w:p w:rsidR="00953664" w:rsidRDefault="00685ACE" w:rsidP="002B1414">
      <w:pPr>
        <w:spacing w:line="360" w:lineRule="auto"/>
        <w:ind w:right="-5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Αναλυτικά</w:t>
      </w:r>
      <w:r w:rsidR="002B1414">
        <w:rPr>
          <w:rFonts w:asciiTheme="minorHAnsi" w:hAnsiTheme="minorHAnsi"/>
          <w:bCs/>
          <w:sz w:val="22"/>
          <w:szCs w:val="22"/>
        </w:rPr>
        <w:t xml:space="preserve">, με την αρ. 254/2018 </w:t>
      </w:r>
      <w:r w:rsidR="00B4461D">
        <w:rPr>
          <w:rFonts w:asciiTheme="minorHAnsi" w:hAnsiTheme="minorHAnsi"/>
          <w:bCs/>
          <w:sz w:val="22"/>
          <w:szCs w:val="22"/>
        </w:rPr>
        <w:t>απόφαση Δημοτικού Συμβουλίου</w:t>
      </w:r>
      <w:r w:rsidR="002B1414">
        <w:rPr>
          <w:rFonts w:asciiTheme="minorHAnsi" w:hAnsiTheme="minorHAnsi"/>
          <w:bCs/>
          <w:sz w:val="22"/>
          <w:szCs w:val="22"/>
        </w:rPr>
        <w:t xml:space="preserve"> </w:t>
      </w:r>
      <w:r w:rsidR="00707123">
        <w:rPr>
          <w:rFonts w:asciiTheme="minorHAnsi" w:hAnsiTheme="minorHAnsi"/>
          <w:bCs/>
          <w:sz w:val="22"/>
          <w:szCs w:val="22"/>
        </w:rPr>
        <w:t xml:space="preserve">Δήμου Καλλιθέας </w:t>
      </w:r>
      <w:r w:rsidR="002B1414">
        <w:rPr>
          <w:rFonts w:asciiTheme="minorHAnsi" w:hAnsiTheme="minorHAnsi"/>
          <w:bCs/>
          <w:sz w:val="22"/>
          <w:szCs w:val="22"/>
        </w:rPr>
        <w:t>εγκρίθηκε η συμμετοχή</w:t>
      </w:r>
      <w:r w:rsidR="002B1414" w:rsidRPr="002B1414">
        <w:rPr>
          <w:rFonts w:asciiTheme="minorHAnsi" w:hAnsiTheme="minorHAnsi"/>
          <w:bCs/>
          <w:sz w:val="22"/>
          <w:szCs w:val="22"/>
        </w:rPr>
        <w:t xml:space="preserve"> του Δήμου </w:t>
      </w:r>
      <w:r w:rsidR="00707123">
        <w:rPr>
          <w:rFonts w:asciiTheme="minorHAnsi" w:hAnsiTheme="minorHAnsi"/>
          <w:bCs/>
          <w:sz w:val="22"/>
          <w:szCs w:val="22"/>
        </w:rPr>
        <w:t xml:space="preserve">μας για </w:t>
      </w:r>
      <w:r w:rsidR="002B1414" w:rsidRPr="002B1414">
        <w:rPr>
          <w:rFonts w:asciiTheme="minorHAnsi" w:hAnsiTheme="minorHAnsi"/>
          <w:bCs/>
          <w:sz w:val="22"/>
          <w:szCs w:val="22"/>
        </w:rPr>
        <w:t xml:space="preserve"> υπο</w:t>
      </w:r>
      <w:r w:rsidR="00707123">
        <w:rPr>
          <w:rFonts w:asciiTheme="minorHAnsi" w:hAnsiTheme="minorHAnsi"/>
          <w:bCs/>
          <w:sz w:val="22"/>
          <w:szCs w:val="22"/>
        </w:rPr>
        <w:t xml:space="preserve">βολή πρότασης </w:t>
      </w:r>
      <w:r w:rsidR="00707123" w:rsidRPr="00707123">
        <w:rPr>
          <w:rFonts w:asciiTheme="minorHAnsi" w:hAnsiTheme="minorHAnsi"/>
          <w:bCs/>
          <w:sz w:val="22"/>
          <w:szCs w:val="22"/>
        </w:rPr>
        <w:t xml:space="preserve">στο Περιφερειακό Επιχειρησιακό Πρόγραμμα «Αττική» 2014-2020, με τίτλο «Ανάπτυξη – Αναβάθμιση </w:t>
      </w:r>
      <w:proofErr w:type="spellStart"/>
      <w:r w:rsidR="00707123" w:rsidRPr="00707123">
        <w:rPr>
          <w:rFonts w:asciiTheme="minorHAnsi" w:hAnsiTheme="minorHAnsi"/>
          <w:bCs/>
          <w:sz w:val="22"/>
          <w:szCs w:val="22"/>
        </w:rPr>
        <w:t>Στοχευμένων</w:t>
      </w:r>
      <w:proofErr w:type="spellEnd"/>
      <w:r w:rsidR="00707123" w:rsidRPr="00707123">
        <w:rPr>
          <w:rFonts w:asciiTheme="minorHAnsi" w:hAnsiTheme="minorHAnsi"/>
          <w:bCs/>
          <w:sz w:val="22"/>
          <w:szCs w:val="22"/>
        </w:rPr>
        <w:t xml:space="preserve"> Κοινωνικών Υποδομών και </w:t>
      </w:r>
      <w:r w:rsidR="00707123" w:rsidRPr="00707123">
        <w:rPr>
          <w:rFonts w:asciiTheme="minorHAnsi" w:hAnsiTheme="minorHAnsi"/>
          <w:bCs/>
          <w:sz w:val="22"/>
          <w:szCs w:val="22"/>
        </w:rPr>
        <w:lastRenderedPageBreak/>
        <w:t>Υποδομών Υγείας»</w:t>
      </w:r>
      <w:r w:rsidR="00707123" w:rsidRPr="00707123">
        <w:t xml:space="preserve"> (</w:t>
      </w:r>
      <w:r w:rsidR="00707123" w:rsidRPr="00707123">
        <w:rPr>
          <w:rFonts w:asciiTheme="minorHAnsi" w:hAnsiTheme="minorHAnsi"/>
          <w:bCs/>
          <w:sz w:val="22"/>
          <w:szCs w:val="22"/>
        </w:rPr>
        <w:t>πρόσκληση με κωδικό ΑΤΤ068)</w:t>
      </w:r>
      <w:r w:rsidR="00707123">
        <w:rPr>
          <w:rFonts w:asciiTheme="minorHAnsi" w:hAnsiTheme="minorHAnsi"/>
          <w:bCs/>
          <w:sz w:val="22"/>
          <w:szCs w:val="22"/>
        </w:rPr>
        <w:t>, βάσει</w:t>
      </w:r>
      <w:r w:rsidR="002B1414">
        <w:rPr>
          <w:rFonts w:asciiTheme="minorHAnsi" w:hAnsiTheme="minorHAnsi"/>
          <w:bCs/>
          <w:sz w:val="22"/>
          <w:szCs w:val="22"/>
        </w:rPr>
        <w:t xml:space="preserve"> της πρόσκλησης </w:t>
      </w:r>
      <w:r w:rsidR="002B1414" w:rsidRPr="002B1414">
        <w:rPr>
          <w:rFonts w:asciiTheme="minorHAnsi" w:hAnsiTheme="minorHAnsi"/>
          <w:bCs/>
          <w:sz w:val="22"/>
          <w:szCs w:val="22"/>
        </w:rPr>
        <w:t xml:space="preserve">με </w:t>
      </w:r>
      <w:proofErr w:type="spellStart"/>
      <w:r w:rsidR="002B1414" w:rsidRPr="002B1414">
        <w:rPr>
          <w:rFonts w:asciiTheme="minorHAnsi" w:hAnsiTheme="minorHAnsi"/>
          <w:bCs/>
          <w:sz w:val="22"/>
          <w:szCs w:val="22"/>
        </w:rPr>
        <w:t>Αριθμ</w:t>
      </w:r>
      <w:proofErr w:type="spellEnd"/>
      <w:r w:rsidR="002B1414" w:rsidRPr="002B1414">
        <w:rPr>
          <w:rFonts w:asciiTheme="minorHAnsi" w:hAnsiTheme="minorHAnsi"/>
          <w:bCs/>
          <w:sz w:val="22"/>
          <w:szCs w:val="22"/>
        </w:rPr>
        <w:t xml:space="preserve">. </w:t>
      </w:r>
      <w:proofErr w:type="spellStart"/>
      <w:r w:rsidR="002B1414" w:rsidRPr="002B1414">
        <w:rPr>
          <w:rFonts w:asciiTheme="minorHAnsi" w:hAnsiTheme="minorHAnsi"/>
          <w:bCs/>
          <w:sz w:val="22"/>
          <w:szCs w:val="22"/>
        </w:rPr>
        <w:t>Πρωτ</w:t>
      </w:r>
      <w:proofErr w:type="spellEnd"/>
      <w:r w:rsidR="002B1414" w:rsidRPr="002B1414">
        <w:rPr>
          <w:rFonts w:asciiTheme="minorHAnsi" w:hAnsiTheme="minorHAnsi"/>
          <w:bCs/>
          <w:sz w:val="22"/>
          <w:szCs w:val="22"/>
        </w:rPr>
        <w:t>.: 6</w:t>
      </w:r>
      <w:r w:rsidR="00707123">
        <w:rPr>
          <w:rFonts w:asciiTheme="minorHAnsi" w:hAnsiTheme="minorHAnsi"/>
          <w:bCs/>
          <w:sz w:val="22"/>
          <w:szCs w:val="22"/>
        </w:rPr>
        <w:t>19/27-02-2018</w:t>
      </w:r>
      <w:r w:rsidR="002B1414">
        <w:rPr>
          <w:rFonts w:asciiTheme="minorHAnsi" w:hAnsiTheme="minorHAnsi"/>
          <w:bCs/>
          <w:sz w:val="22"/>
          <w:szCs w:val="22"/>
        </w:rPr>
        <w:t xml:space="preserve"> </w:t>
      </w:r>
      <w:r w:rsidR="00707123">
        <w:rPr>
          <w:rFonts w:asciiTheme="minorHAnsi" w:hAnsiTheme="minorHAnsi"/>
          <w:bCs/>
          <w:sz w:val="22"/>
          <w:szCs w:val="22"/>
        </w:rPr>
        <w:t>(</w:t>
      </w:r>
      <w:r w:rsidR="002B1414">
        <w:rPr>
          <w:rFonts w:asciiTheme="minorHAnsi" w:hAnsiTheme="minorHAnsi"/>
          <w:bCs/>
          <w:sz w:val="22"/>
          <w:szCs w:val="22"/>
        </w:rPr>
        <w:t>ΑΔΑ: 6ΩΖ07Λ7-ΑΟΛ</w:t>
      </w:r>
      <w:r w:rsidR="00707123">
        <w:rPr>
          <w:rFonts w:asciiTheme="minorHAnsi" w:hAnsiTheme="minorHAnsi"/>
          <w:bCs/>
          <w:sz w:val="22"/>
          <w:szCs w:val="22"/>
        </w:rPr>
        <w:t xml:space="preserve">) </w:t>
      </w:r>
      <w:r w:rsidR="00200E17">
        <w:rPr>
          <w:rFonts w:asciiTheme="minorHAnsi" w:hAnsiTheme="minorHAnsi"/>
          <w:bCs/>
          <w:sz w:val="22"/>
          <w:szCs w:val="22"/>
        </w:rPr>
        <w:t xml:space="preserve"> </w:t>
      </w:r>
      <w:r w:rsidR="00707123">
        <w:rPr>
          <w:rFonts w:asciiTheme="minorHAnsi" w:hAnsiTheme="minorHAnsi"/>
          <w:bCs/>
          <w:sz w:val="22"/>
          <w:szCs w:val="22"/>
        </w:rPr>
        <w:t>όπως τροποποιήθηκε με την</w:t>
      </w:r>
      <w:r w:rsidR="00200E17" w:rsidRPr="00200E17">
        <w:rPr>
          <w:rFonts w:asciiTheme="minorHAnsi" w:hAnsiTheme="minorHAnsi"/>
          <w:bCs/>
          <w:sz w:val="22"/>
          <w:szCs w:val="22"/>
        </w:rPr>
        <w:t xml:space="preserve"> και </w:t>
      </w:r>
      <w:proofErr w:type="spellStart"/>
      <w:r w:rsidR="00200E17" w:rsidRPr="00200E17">
        <w:rPr>
          <w:rFonts w:asciiTheme="minorHAnsi" w:hAnsiTheme="minorHAnsi"/>
          <w:bCs/>
          <w:sz w:val="22"/>
          <w:szCs w:val="22"/>
        </w:rPr>
        <w:t>αριθμ</w:t>
      </w:r>
      <w:proofErr w:type="spellEnd"/>
      <w:r w:rsidR="00200E17" w:rsidRPr="00200E17">
        <w:rPr>
          <w:rFonts w:asciiTheme="minorHAnsi" w:hAnsiTheme="minorHAnsi"/>
          <w:bCs/>
          <w:sz w:val="22"/>
          <w:szCs w:val="22"/>
        </w:rPr>
        <w:t xml:space="preserve">. </w:t>
      </w:r>
      <w:proofErr w:type="spellStart"/>
      <w:r w:rsidR="00200E17" w:rsidRPr="00200E17">
        <w:rPr>
          <w:rFonts w:asciiTheme="minorHAnsi" w:hAnsiTheme="minorHAnsi"/>
          <w:bCs/>
          <w:sz w:val="22"/>
          <w:szCs w:val="22"/>
        </w:rPr>
        <w:t>πρωτ</w:t>
      </w:r>
      <w:proofErr w:type="spellEnd"/>
      <w:r w:rsidR="00200E17" w:rsidRPr="00200E17">
        <w:rPr>
          <w:rFonts w:asciiTheme="minorHAnsi" w:hAnsiTheme="minorHAnsi"/>
          <w:bCs/>
          <w:sz w:val="22"/>
          <w:szCs w:val="22"/>
        </w:rPr>
        <w:t>. 1600/ 30-05-2018</w:t>
      </w:r>
      <w:r w:rsidR="00707123" w:rsidRPr="00707123">
        <w:rPr>
          <w:rFonts w:asciiTheme="minorHAnsi" w:hAnsiTheme="minorHAnsi"/>
          <w:bCs/>
          <w:sz w:val="22"/>
          <w:szCs w:val="22"/>
        </w:rPr>
        <w:t xml:space="preserve"> </w:t>
      </w:r>
      <w:r w:rsidR="00707123">
        <w:rPr>
          <w:rFonts w:asciiTheme="minorHAnsi" w:hAnsiTheme="minorHAnsi"/>
          <w:bCs/>
          <w:sz w:val="22"/>
          <w:szCs w:val="22"/>
        </w:rPr>
        <w:t>(</w:t>
      </w:r>
      <w:r w:rsidR="00707123" w:rsidRPr="00200E17">
        <w:rPr>
          <w:rFonts w:asciiTheme="minorHAnsi" w:hAnsiTheme="minorHAnsi"/>
          <w:bCs/>
          <w:sz w:val="22"/>
          <w:szCs w:val="22"/>
        </w:rPr>
        <w:t>ΑΔΑ: Ω3ΔΘ7Λ7-087</w:t>
      </w:r>
      <w:r w:rsidR="00707123">
        <w:rPr>
          <w:rFonts w:asciiTheme="minorHAnsi" w:hAnsiTheme="minorHAnsi"/>
          <w:bCs/>
          <w:sz w:val="22"/>
          <w:szCs w:val="22"/>
        </w:rPr>
        <w:t xml:space="preserve">) </w:t>
      </w:r>
      <w:r w:rsidR="002B1414" w:rsidRPr="002B1414">
        <w:rPr>
          <w:rFonts w:asciiTheme="minorHAnsi" w:hAnsiTheme="minorHAnsi"/>
          <w:bCs/>
          <w:sz w:val="22"/>
          <w:szCs w:val="22"/>
        </w:rPr>
        <w:t>.</w:t>
      </w:r>
    </w:p>
    <w:p w:rsidR="001C6347" w:rsidRDefault="00480DD4" w:rsidP="00723371">
      <w:pPr>
        <w:spacing w:line="360" w:lineRule="auto"/>
        <w:ind w:right="-5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Σύμφωνα με την πρόσκληση,</w:t>
      </w:r>
      <w:r w:rsidR="00707123">
        <w:rPr>
          <w:rFonts w:asciiTheme="minorHAnsi" w:hAnsiTheme="minorHAnsi"/>
          <w:bCs/>
          <w:sz w:val="22"/>
          <w:szCs w:val="22"/>
        </w:rPr>
        <w:t xml:space="preserve"> η οποία </w:t>
      </w:r>
      <w:r>
        <w:rPr>
          <w:rFonts w:asciiTheme="minorHAnsi" w:hAnsiTheme="minorHAnsi"/>
          <w:bCs/>
          <w:sz w:val="22"/>
          <w:szCs w:val="22"/>
        </w:rPr>
        <w:t>αφορά την προμήθεια εξοπλισμού που απαιτείται είτε για τη λειτουργία είτε για την ενίσχυση των κοινωνικών δομών προκειμένου να αναβαθμιστούν οι παρεχόμενες υπηρεσίες τους προς τους Δημότες</w:t>
      </w:r>
      <w:r w:rsidR="003E7733">
        <w:rPr>
          <w:rFonts w:asciiTheme="minorHAnsi" w:hAnsiTheme="minorHAnsi"/>
          <w:bCs/>
          <w:sz w:val="22"/>
          <w:szCs w:val="22"/>
        </w:rPr>
        <w:t xml:space="preserve">, </w:t>
      </w:r>
      <w:r w:rsidR="003E7733" w:rsidRPr="003E7733">
        <w:rPr>
          <w:rFonts w:asciiTheme="minorHAnsi" w:hAnsiTheme="minorHAnsi"/>
          <w:bCs/>
          <w:sz w:val="22"/>
          <w:szCs w:val="22"/>
        </w:rPr>
        <w:t xml:space="preserve">κάθε Δήμος </w:t>
      </w:r>
      <w:r w:rsidR="00707123">
        <w:rPr>
          <w:rFonts w:asciiTheme="minorHAnsi" w:hAnsiTheme="minorHAnsi"/>
          <w:bCs/>
          <w:sz w:val="22"/>
          <w:szCs w:val="22"/>
        </w:rPr>
        <w:t>μπορεί να</w:t>
      </w:r>
      <w:r w:rsidR="003E7733" w:rsidRPr="003E7733">
        <w:rPr>
          <w:rFonts w:asciiTheme="minorHAnsi" w:hAnsiTheme="minorHAnsi"/>
          <w:bCs/>
          <w:sz w:val="22"/>
          <w:szCs w:val="22"/>
        </w:rPr>
        <w:t xml:space="preserve"> υποβάλει μόνο μια πρόταση για το σύνολο των δομών που θέλει να α</w:t>
      </w:r>
      <w:r w:rsidR="00233018">
        <w:rPr>
          <w:rFonts w:asciiTheme="minorHAnsi" w:hAnsiTheme="minorHAnsi"/>
          <w:bCs/>
          <w:sz w:val="22"/>
          <w:szCs w:val="22"/>
        </w:rPr>
        <w:t xml:space="preserve">ναβαθμίσει.  </w:t>
      </w:r>
      <w:r w:rsidR="00233018" w:rsidRPr="004029A8">
        <w:rPr>
          <w:rFonts w:asciiTheme="minorHAnsi" w:hAnsiTheme="minorHAnsi"/>
          <w:bCs/>
          <w:sz w:val="22"/>
          <w:szCs w:val="22"/>
        </w:rPr>
        <w:t>Οι</w:t>
      </w:r>
      <w:r w:rsidRPr="004029A8">
        <w:rPr>
          <w:rFonts w:asciiTheme="minorHAnsi" w:hAnsiTheme="minorHAnsi"/>
          <w:bCs/>
          <w:sz w:val="22"/>
          <w:szCs w:val="22"/>
        </w:rPr>
        <w:t xml:space="preserve"> δομές αυτές , σύμφωνα πάντα με την πρόσκληση</w:t>
      </w:r>
      <w:r w:rsidR="004029A8">
        <w:rPr>
          <w:rFonts w:asciiTheme="minorHAnsi" w:hAnsiTheme="minorHAnsi"/>
          <w:bCs/>
          <w:sz w:val="22"/>
          <w:szCs w:val="22"/>
        </w:rPr>
        <w:t>,</w:t>
      </w:r>
      <w:r w:rsidRPr="004029A8">
        <w:rPr>
          <w:rFonts w:asciiTheme="minorHAnsi" w:hAnsiTheme="minorHAnsi"/>
          <w:bCs/>
          <w:sz w:val="22"/>
          <w:szCs w:val="22"/>
        </w:rPr>
        <w:t xml:space="preserve"> μπορεί να ε</w:t>
      </w:r>
      <w:r w:rsidR="004029A8">
        <w:rPr>
          <w:rFonts w:asciiTheme="minorHAnsi" w:hAnsiTheme="minorHAnsi"/>
          <w:bCs/>
          <w:sz w:val="22"/>
          <w:szCs w:val="22"/>
        </w:rPr>
        <w:t>ίναι</w:t>
      </w:r>
      <w:r w:rsidRPr="004029A8">
        <w:rPr>
          <w:rFonts w:asciiTheme="minorHAnsi" w:hAnsiTheme="minorHAnsi"/>
          <w:bCs/>
          <w:sz w:val="22"/>
          <w:szCs w:val="22"/>
        </w:rPr>
        <w:t xml:space="preserve"> Βρεφικοί/Βρεφονηπιακοί/Παιδικοί Σταθμοί, Βρεφικοί/Βρεφονηπιακοί/Παιδικοί Σταθμοί για ΑΜΕΑ, Κέντρα Δημιουργικής Απασχόλησης Παιδιών, Κέντρα Δημιουργικής Απασχόλησης Παιδιών ΑΜΕΑ, Υποδομές που παρέχουν υπηρεσίες Ανοικτής Προστασίας Ηλικιωμένων [πρώην ΚΑΠΗ], Δημοτικά Ιατρεία, ΚΕΠ Υγείας, </w:t>
      </w:r>
      <w:proofErr w:type="spellStart"/>
      <w:r w:rsidRPr="004029A8">
        <w:rPr>
          <w:rFonts w:asciiTheme="minorHAnsi" w:hAnsiTheme="minorHAnsi"/>
          <w:bCs/>
          <w:sz w:val="22"/>
          <w:szCs w:val="22"/>
        </w:rPr>
        <w:t>κ.α</w:t>
      </w:r>
      <w:proofErr w:type="spellEnd"/>
      <w:r w:rsidR="003E7733">
        <w:rPr>
          <w:rFonts w:asciiTheme="minorHAnsi" w:hAnsiTheme="minorHAnsi"/>
          <w:bCs/>
          <w:sz w:val="22"/>
          <w:szCs w:val="22"/>
        </w:rPr>
        <w:t>)</w:t>
      </w:r>
      <w:r w:rsidR="004029A8">
        <w:rPr>
          <w:rFonts w:asciiTheme="minorHAnsi" w:hAnsiTheme="minorHAnsi"/>
          <w:bCs/>
          <w:sz w:val="22"/>
          <w:szCs w:val="22"/>
        </w:rPr>
        <w:t>. Στο Δήμο Καλλιθέας οι δομές αυτές είναι υπό το διοικητικό έλεγχο τόσο του Δήμου όσο και των: Οργανισμού</w:t>
      </w:r>
      <w:r w:rsidR="004029A8" w:rsidRPr="00B4461D">
        <w:rPr>
          <w:rFonts w:asciiTheme="minorHAnsi" w:hAnsiTheme="minorHAnsi"/>
          <w:bCs/>
          <w:sz w:val="22"/>
          <w:szCs w:val="22"/>
        </w:rPr>
        <w:t xml:space="preserve"> Παιδικής Αγωγής και Άθλησης ‘‘Γιάννης Γάλλος’’  και τη</w:t>
      </w:r>
      <w:r w:rsidR="004029A8">
        <w:rPr>
          <w:rFonts w:asciiTheme="minorHAnsi" w:hAnsiTheme="minorHAnsi"/>
          <w:bCs/>
          <w:sz w:val="22"/>
          <w:szCs w:val="22"/>
        </w:rPr>
        <w:t>ς</w:t>
      </w:r>
      <w:r w:rsidR="004029A8" w:rsidRPr="00B4461D">
        <w:rPr>
          <w:rFonts w:asciiTheme="minorHAnsi" w:hAnsiTheme="minorHAnsi"/>
          <w:bCs/>
          <w:sz w:val="22"/>
          <w:szCs w:val="22"/>
        </w:rPr>
        <w:t xml:space="preserve"> Δημοτική</w:t>
      </w:r>
      <w:r w:rsidR="004029A8">
        <w:rPr>
          <w:rFonts w:asciiTheme="minorHAnsi" w:hAnsiTheme="minorHAnsi"/>
          <w:bCs/>
          <w:sz w:val="22"/>
          <w:szCs w:val="22"/>
        </w:rPr>
        <w:t>ς Κοινωφελούς</w:t>
      </w:r>
      <w:r w:rsidR="004029A8" w:rsidRPr="00B4461D">
        <w:rPr>
          <w:rFonts w:asciiTheme="minorHAnsi" w:hAnsiTheme="minorHAnsi"/>
          <w:bCs/>
          <w:sz w:val="22"/>
          <w:szCs w:val="22"/>
        </w:rPr>
        <w:t xml:space="preserve"> Επιχείρηση</w:t>
      </w:r>
      <w:r w:rsidR="004029A8">
        <w:rPr>
          <w:rFonts w:asciiTheme="minorHAnsi" w:hAnsiTheme="minorHAnsi"/>
          <w:bCs/>
          <w:sz w:val="22"/>
          <w:szCs w:val="22"/>
        </w:rPr>
        <w:t>ς</w:t>
      </w:r>
      <w:r w:rsidR="004029A8" w:rsidRPr="00B4461D">
        <w:rPr>
          <w:rFonts w:asciiTheme="minorHAnsi" w:hAnsiTheme="minorHAnsi"/>
          <w:bCs/>
          <w:sz w:val="22"/>
          <w:szCs w:val="22"/>
        </w:rPr>
        <w:t xml:space="preserve"> Καλλιθέας (ΔΗ.Κ.Ε.Κ)</w:t>
      </w:r>
      <w:r w:rsidR="004029A8">
        <w:rPr>
          <w:rFonts w:asciiTheme="minorHAnsi" w:hAnsiTheme="minorHAnsi"/>
          <w:bCs/>
          <w:sz w:val="22"/>
          <w:szCs w:val="22"/>
        </w:rPr>
        <w:t>. Προκειμένου να υποβληθεί πρόταση χρηματοδότησης το Αυτοτελές τμήμα προγραμματισμού και Σχεδιασμού σε συνεργασία με όλες τις εμπλεκόμενες υπηρεσίες του Δήμου (Νομική και Οικονομική Υπηρεσία)</w:t>
      </w:r>
      <w:r w:rsidR="003E7733">
        <w:rPr>
          <w:rFonts w:asciiTheme="minorHAnsi" w:hAnsiTheme="minorHAnsi"/>
          <w:bCs/>
          <w:sz w:val="22"/>
          <w:szCs w:val="22"/>
        </w:rPr>
        <w:t xml:space="preserve"> </w:t>
      </w:r>
      <w:r w:rsidR="004029A8">
        <w:rPr>
          <w:rFonts w:asciiTheme="minorHAnsi" w:hAnsiTheme="minorHAnsi"/>
          <w:bCs/>
          <w:sz w:val="22"/>
          <w:szCs w:val="22"/>
        </w:rPr>
        <w:t xml:space="preserve">και με τις υπηρεσίες των άλλων δύο φορέων κατέληξαν τόσο στην καταγραφή των αναγκών των δομών </w:t>
      </w:r>
      <w:r w:rsidR="003E7733">
        <w:rPr>
          <w:rFonts w:asciiTheme="minorHAnsi" w:hAnsiTheme="minorHAnsi"/>
          <w:bCs/>
          <w:sz w:val="22"/>
          <w:szCs w:val="22"/>
        </w:rPr>
        <w:t xml:space="preserve"> </w:t>
      </w:r>
      <w:r w:rsidR="00630FF1">
        <w:rPr>
          <w:rFonts w:asciiTheme="minorHAnsi" w:hAnsiTheme="minorHAnsi"/>
          <w:bCs/>
          <w:sz w:val="22"/>
          <w:szCs w:val="22"/>
        </w:rPr>
        <w:t xml:space="preserve">και συντάξανε από κοινού την επισυναπτόμενη Προγραμματική Σύμβαση του Δήμου Καλλιθέας με τα </w:t>
      </w:r>
      <w:r w:rsidR="00630FF1" w:rsidRPr="00723371">
        <w:rPr>
          <w:rFonts w:asciiTheme="minorHAnsi" w:hAnsiTheme="minorHAnsi"/>
          <w:bCs/>
          <w:sz w:val="22"/>
          <w:szCs w:val="22"/>
        </w:rPr>
        <w:t>Νομικ</w:t>
      </w:r>
      <w:r w:rsidR="00630FF1">
        <w:rPr>
          <w:rFonts w:asciiTheme="minorHAnsi" w:hAnsiTheme="minorHAnsi"/>
          <w:bCs/>
          <w:sz w:val="22"/>
          <w:szCs w:val="22"/>
        </w:rPr>
        <w:t>ά Πρόσωπα</w:t>
      </w:r>
      <w:r w:rsidR="00630FF1" w:rsidRPr="00723371">
        <w:rPr>
          <w:rFonts w:asciiTheme="minorHAnsi" w:hAnsiTheme="minorHAnsi"/>
          <w:bCs/>
          <w:sz w:val="22"/>
          <w:szCs w:val="22"/>
        </w:rPr>
        <w:t xml:space="preserve"> Δημοσίου Δικαίου υπό την επωνυμία Οργανισμός Παιδικής Αγωγής και Άθλησης ‘‘Γιάννης Γάλλος’’ </w:t>
      </w:r>
      <w:r w:rsidR="00630FF1">
        <w:rPr>
          <w:rFonts w:asciiTheme="minorHAnsi" w:hAnsiTheme="minorHAnsi"/>
          <w:bCs/>
          <w:sz w:val="22"/>
          <w:szCs w:val="22"/>
        </w:rPr>
        <w:t xml:space="preserve">και </w:t>
      </w:r>
      <w:r w:rsidR="00630FF1" w:rsidRPr="001C6347">
        <w:rPr>
          <w:rFonts w:asciiTheme="minorHAnsi" w:hAnsiTheme="minorHAnsi"/>
          <w:bCs/>
          <w:sz w:val="22"/>
          <w:szCs w:val="22"/>
        </w:rPr>
        <w:t xml:space="preserve"> Δημοτική Κοινωφελή Επιχείρηση Καλλιθέας (ΔΗ.Κ.Ε.Κ )</w:t>
      </w:r>
      <w:r w:rsidR="00630FF1">
        <w:rPr>
          <w:rFonts w:asciiTheme="minorHAnsi" w:hAnsiTheme="minorHAnsi"/>
          <w:bCs/>
          <w:sz w:val="22"/>
          <w:szCs w:val="22"/>
        </w:rPr>
        <w:t xml:space="preserve"> υπό την καθοδήγηση και τον έλεγχο της Νομικής μας Υπηρεσίας</w:t>
      </w:r>
      <w:r w:rsidR="001C6347">
        <w:rPr>
          <w:rFonts w:asciiTheme="minorHAnsi" w:hAnsiTheme="minorHAnsi"/>
          <w:bCs/>
          <w:sz w:val="22"/>
          <w:szCs w:val="22"/>
        </w:rPr>
        <w:t xml:space="preserve"> </w:t>
      </w:r>
      <w:r w:rsidR="00630FF1">
        <w:rPr>
          <w:rFonts w:asciiTheme="minorHAnsi" w:hAnsiTheme="minorHAnsi"/>
          <w:bCs/>
          <w:sz w:val="22"/>
          <w:szCs w:val="22"/>
        </w:rPr>
        <w:t>(</w:t>
      </w:r>
      <w:r w:rsidR="001C6347">
        <w:rPr>
          <w:rFonts w:asciiTheme="minorHAnsi" w:hAnsiTheme="minorHAnsi"/>
          <w:bCs/>
          <w:sz w:val="22"/>
          <w:szCs w:val="22"/>
        </w:rPr>
        <w:t xml:space="preserve">το αρ. </w:t>
      </w:r>
      <w:proofErr w:type="spellStart"/>
      <w:r w:rsidR="001C6347">
        <w:rPr>
          <w:rFonts w:asciiTheme="minorHAnsi" w:hAnsiTheme="minorHAnsi"/>
          <w:bCs/>
          <w:sz w:val="22"/>
          <w:szCs w:val="22"/>
        </w:rPr>
        <w:t>πρωτ</w:t>
      </w:r>
      <w:proofErr w:type="spellEnd"/>
      <w:r w:rsidR="001C6347">
        <w:rPr>
          <w:rFonts w:asciiTheme="minorHAnsi" w:hAnsiTheme="minorHAnsi"/>
          <w:bCs/>
          <w:sz w:val="22"/>
          <w:szCs w:val="22"/>
        </w:rPr>
        <w:t xml:space="preserve">. </w:t>
      </w:r>
      <w:r w:rsidR="005B6DBD">
        <w:rPr>
          <w:rFonts w:asciiTheme="minorHAnsi" w:hAnsiTheme="minorHAnsi"/>
          <w:bCs/>
          <w:sz w:val="22"/>
          <w:szCs w:val="22"/>
        </w:rPr>
        <w:t>34972</w:t>
      </w:r>
      <w:r w:rsidR="007314E4">
        <w:rPr>
          <w:rFonts w:asciiTheme="minorHAnsi" w:hAnsiTheme="minorHAnsi"/>
          <w:bCs/>
          <w:sz w:val="22"/>
          <w:szCs w:val="22"/>
        </w:rPr>
        <w:t>/</w:t>
      </w:r>
      <w:r w:rsidR="005B6DBD">
        <w:rPr>
          <w:rFonts w:asciiTheme="minorHAnsi" w:hAnsiTheme="minorHAnsi"/>
          <w:bCs/>
          <w:sz w:val="22"/>
          <w:szCs w:val="22"/>
        </w:rPr>
        <w:t>20-06-2018</w:t>
      </w:r>
      <w:r w:rsidR="001C6347">
        <w:rPr>
          <w:rFonts w:asciiTheme="minorHAnsi" w:hAnsiTheme="minorHAnsi"/>
          <w:bCs/>
          <w:sz w:val="22"/>
          <w:szCs w:val="22"/>
        </w:rPr>
        <w:t xml:space="preserve"> έγγραφο </w:t>
      </w:r>
      <w:r w:rsidR="00630FF1">
        <w:rPr>
          <w:rFonts w:asciiTheme="minorHAnsi" w:hAnsiTheme="minorHAnsi"/>
          <w:bCs/>
          <w:sz w:val="22"/>
          <w:szCs w:val="22"/>
        </w:rPr>
        <w:t>της)</w:t>
      </w:r>
      <w:r w:rsidR="001C6347">
        <w:rPr>
          <w:rFonts w:asciiTheme="minorHAnsi" w:hAnsiTheme="minorHAnsi"/>
          <w:bCs/>
          <w:sz w:val="22"/>
          <w:szCs w:val="22"/>
        </w:rPr>
        <w:t>.</w:t>
      </w:r>
    </w:p>
    <w:p w:rsidR="001C6347" w:rsidRDefault="006A5929" w:rsidP="00FE3E06">
      <w:pPr>
        <w:spacing w:line="360" w:lineRule="auto"/>
        <w:ind w:right="-5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Όπως προκύπτει από το περιεχόμενό </w:t>
      </w:r>
      <w:r w:rsidR="003F2517">
        <w:rPr>
          <w:rFonts w:asciiTheme="minorHAnsi" w:hAnsiTheme="minorHAnsi"/>
          <w:bCs/>
          <w:sz w:val="22"/>
          <w:szCs w:val="22"/>
        </w:rPr>
        <w:t>της προγραμματικής σύμβασης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="003A4848">
        <w:rPr>
          <w:rFonts w:asciiTheme="minorHAnsi" w:hAnsiTheme="minorHAnsi"/>
          <w:bCs/>
          <w:sz w:val="22"/>
          <w:szCs w:val="22"/>
        </w:rPr>
        <w:t>για τον συντονισμό</w:t>
      </w:r>
      <w:r w:rsidR="003A4848" w:rsidRPr="003A4848">
        <w:rPr>
          <w:rFonts w:asciiTheme="minorHAnsi" w:hAnsiTheme="minorHAnsi"/>
          <w:bCs/>
          <w:sz w:val="22"/>
          <w:szCs w:val="22"/>
        </w:rPr>
        <w:t xml:space="preserve"> και </w:t>
      </w:r>
      <w:r w:rsidR="003A4848">
        <w:rPr>
          <w:rFonts w:asciiTheme="minorHAnsi" w:hAnsiTheme="minorHAnsi"/>
          <w:bCs/>
          <w:sz w:val="22"/>
          <w:szCs w:val="22"/>
        </w:rPr>
        <w:t>την</w:t>
      </w:r>
      <w:r w:rsidR="003A4848" w:rsidRPr="003A4848">
        <w:rPr>
          <w:rFonts w:asciiTheme="minorHAnsi" w:hAnsiTheme="minorHAnsi"/>
          <w:bCs/>
          <w:sz w:val="22"/>
          <w:szCs w:val="22"/>
        </w:rPr>
        <w:t xml:space="preserve"> παρακολούθηση όλων των εργασιών που απαιτούνται για την εκτέλεση </w:t>
      </w:r>
      <w:r w:rsidR="003A4848">
        <w:rPr>
          <w:rFonts w:asciiTheme="minorHAnsi" w:hAnsiTheme="minorHAnsi"/>
          <w:bCs/>
          <w:sz w:val="22"/>
          <w:szCs w:val="22"/>
        </w:rPr>
        <w:t>της,</w:t>
      </w:r>
      <w:r>
        <w:rPr>
          <w:rFonts w:asciiTheme="minorHAnsi" w:hAnsiTheme="minorHAnsi"/>
          <w:bCs/>
          <w:sz w:val="22"/>
          <w:szCs w:val="22"/>
        </w:rPr>
        <w:t xml:space="preserve"> απαιτείται </w:t>
      </w:r>
      <w:r w:rsidRPr="006A5929">
        <w:rPr>
          <w:rFonts w:asciiTheme="minorHAnsi" w:hAnsiTheme="minorHAnsi"/>
          <w:bCs/>
          <w:sz w:val="22"/>
          <w:szCs w:val="22"/>
        </w:rPr>
        <w:t>ορισμός εκπροσώπου του Δήμου στην Κοινή Επιτρ</w:t>
      </w:r>
      <w:r>
        <w:rPr>
          <w:rFonts w:asciiTheme="minorHAnsi" w:hAnsiTheme="minorHAnsi"/>
          <w:bCs/>
          <w:sz w:val="22"/>
          <w:szCs w:val="22"/>
        </w:rPr>
        <w:t xml:space="preserve">οπή Παρακολούθησης της σύμβασης, </w:t>
      </w:r>
      <w:r w:rsidRPr="006A5929">
        <w:rPr>
          <w:rFonts w:asciiTheme="minorHAnsi" w:hAnsiTheme="minorHAnsi"/>
          <w:bCs/>
          <w:sz w:val="22"/>
          <w:szCs w:val="22"/>
        </w:rPr>
        <w:t>με τον αναπληρωτή  του</w:t>
      </w:r>
      <w:r>
        <w:rPr>
          <w:rFonts w:asciiTheme="minorHAnsi" w:hAnsiTheme="minorHAnsi"/>
          <w:bCs/>
          <w:sz w:val="22"/>
          <w:szCs w:val="22"/>
        </w:rPr>
        <w:t>.</w:t>
      </w:r>
      <w:r w:rsidR="00233018">
        <w:rPr>
          <w:rFonts w:asciiTheme="minorHAnsi" w:hAnsiTheme="minorHAnsi"/>
          <w:bCs/>
          <w:sz w:val="22"/>
          <w:szCs w:val="22"/>
        </w:rPr>
        <w:t xml:space="preserve"> </w:t>
      </w:r>
    </w:p>
    <w:p w:rsidR="00FE3E06" w:rsidRDefault="00630FF1" w:rsidP="00FE3E06">
      <w:pPr>
        <w:spacing w:line="360" w:lineRule="auto"/>
        <w:ind w:right="-5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Επισημαίνεται </w:t>
      </w:r>
      <w:r w:rsidR="003A4848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ότι στα πλαίσια της υπογραφής της, </w:t>
      </w:r>
      <w:r w:rsidR="003A4848">
        <w:rPr>
          <w:rFonts w:asciiTheme="minorHAnsi" w:hAnsiTheme="minorHAnsi"/>
          <w:bCs/>
          <w:sz w:val="22"/>
          <w:szCs w:val="22"/>
        </w:rPr>
        <w:t>έχουν αποσταλεί</w:t>
      </w:r>
      <w:r w:rsidR="00773AF5">
        <w:rPr>
          <w:rFonts w:asciiTheme="minorHAnsi" w:hAnsiTheme="minorHAnsi"/>
          <w:bCs/>
          <w:sz w:val="22"/>
          <w:szCs w:val="22"/>
        </w:rPr>
        <w:t xml:space="preserve"> με το  αρ. </w:t>
      </w:r>
      <w:proofErr w:type="spellStart"/>
      <w:r w:rsidR="00773AF5">
        <w:rPr>
          <w:rFonts w:asciiTheme="minorHAnsi" w:hAnsiTheme="minorHAnsi"/>
          <w:bCs/>
          <w:sz w:val="22"/>
          <w:szCs w:val="22"/>
        </w:rPr>
        <w:t>πρωτ</w:t>
      </w:r>
      <w:proofErr w:type="spellEnd"/>
      <w:r w:rsidR="00773AF5">
        <w:rPr>
          <w:rFonts w:asciiTheme="minorHAnsi" w:hAnsiTheme="minorHAnsi"/>
          <w:bCs/>
          <w:sz w:val="22"/>
          <w:szCs w:val="22"/>
        </w:rPr>
        <w:t xml:space="preserve">. </w:t>
      </w:r>
      <w:r w:rsidR="003671A6">
        <w:rPr>
          <w:rFonts w:asciiTheme="minorHAnsi" w:hAnsiTheme="minorHAnsi"/>
          <w:bCs/>
          <w:sz w:val="22"/>
          <w:szCs w:val="22"/>
        </w:rPr>
        <w:t>35105/20-06-2018</w:t>
      </w:r>
      <w:r w:rsidR="00773AF5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Διαβιβαστικό έγγραφο </w:t>
      </w:r>
      <w:r w:rsidR="00773AF5">
        <w:rPr>
          <w:rFonts w:asciiTheme="minorHAnsi" w:hAnsiTheme="minorHAnsi"/>
          <w:bCs/>
          <w:sz w:val="22"/>
          <w:szCs w:val="22"/>
        </w:rPr>
        <w:t>από τον Οργανισμό</w:t>
      </w:r>
      <w:r w:rsidR="00773AF5" w:rsidRPr="00773AF5">
        <w:rPr>
          <w:rFonts w:asciiTheme="minorHAnsi" w:hAnsiTheme="minorHAnsi"/>
          <w:bCs/>
          <w:sz w:val="22"/>
          <w:szCs w:val="22"/>
        </w:rPr>
        <w:t xml:space="preserve"> Παιδικής Αγωγής και Άθλησης ‘‘Γιάννης Γάλλος’’</w:t>
      </w:r>
      <w:r w:rsidR="00773AF5">
        <w:rPr>
          <w:rFonts w:asciiTheme="minorHAnsi" w:hAnsiTheme="minorHAnsi"/>
          <w:bCs/>
          <w:sz w:val="22"/>
          <w:szCs w:val="22"/>
        </w:rPr>
        <w:t xml:space="preserve"> και  με το αρ. </w:t>
      </w:r>
      <w:proofErr w:type="spellStart"/>
      <w:r w:rsidR="00773AF5">
        <w:rPr>
          <w:rFonts w:asciiTheme="minorHAnsi" w:hAnsiTheme="minorHAnsi"/>
          <w:bCs/>
          <w:sz w:val="22"/>
          <w:szCs w:val="22"/>
        </w:rPr>
        <w:t>πρωτ</w:t>
      </w:r>
      <w:proofErr w:type="spellEnd"/>
      <w:r w:rsidR="006201D5">
        <w:rPr>
          <w:rFonts w:asciiTheme="minorHAnsi" w:hAnsiTheme="minorHAnsi"/>
          <w:bCs/>
          <w:sz w:val="22"/>
          <w:szCs w:val="22"/>
        </w:rPr>
        <w:t>.</w:t>
      </w:r>
      <w:r w:rsidR="00EE6783" w:rsidRPr="00EE6783">
        <w:rPr>
          <w:rFonts w:asciiTheme="minorHAnsi" w:hAnsiTheme="minorHAnsi"/>
          <w:bCs/>
          <w:sz w:val="22"/>
          <w:szCs w:val="22"/>
        </w:rPr>
        <w:t xml:space="preserve"> 34850/19-06-2018</w:t>
      </w:r>
      <w:r w:rsidR="00773AF5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διαβιβαστικό έγγραφό </w:t>
      </w:r>
      <w:r w:rsidR="00773AF5">
        <w:rPr>
          <w:rFonts w:asciiTheme="minorHAnsi" w:hAnsiTheme="minorHAnsi"/>
          <w:bCs/>
          <w:sz w:val="22"/>
          <w:szCs w:val="22"/>
        </w:rPr>
        <w:t xml:space="preserve">από τη </w:t>
      </w:r>
      <w:r w:rsidR="00773AF5" w:rsidRPr="00773AF5">
        <w:rPr>
          <w:rFonts w:asciiTheme="minorHAnsi" w:hAnsiTheme="minorHAnsi"/>
          <w:bCs/>
          <w:sz w:val="22"/>
          <w:szCs w:val="22"/>
        </w:rPr>
        <w:t>Δημοτική Κοινωφελή Επιχείρηση Καλλιθέας (ΔΗ.Κ.Ε.Κ )</w:t>
      </w:r>
      <w:r w:rsidR="00773AF5">
        <w:rPr>
          <w:rFonts w:asciiTheme="minorHAnsi" w:hAnsiTheme="minorHAnsi"/>
          <w:bCs/>
          <w:sz w:val="22"/>
          <w:szCs w:val="22"/>
        </w:rPr>
        <w:t>,</w:t>
      </w:r>
      <w:r w:rsidR="003A4848">
        <w:rPr>
          <w:rFonts w:asciiTheme="minorHAnsi" w:hAnsiTheme="minorHAnsi"/>
          <w:bCs/>
          <w:sz w:val="22"/>
          <w:szCs w:val="22"/>
        </w:rPr>
        <w:t xml:space="preserve"> οι αντίστοιχες αποφάσεις </w:t>
      </w:r>
      <w:r w:rsidR="00773AF5">
        <w:rPr>
          <w:rFonts w:asciiTheme="minorHAnsi" w:hAnsiTheme="minorHAnsi"/>
          <w:bCs/>
          <w:sz w:val="22"/>
          <w:szCs w:val="22"/>
        </w:rPr>
        <w:t xml:space="preserve"> των Διοικητικών τους Συμβουλίων περί </w:t>
      </w:r>
      <w:r w:rsidR="003A4848">
        <w:rPr>
          <w:rFonts w:asciiTheme="minorHAnsi" w:hAnsiTheme="minorHAnsi"/>
          <w:bCs/>
          <w:sz w:val="22"/>
          <w:szCs w:val="22"/>
        </w:rPr>
        <w:t xml:space="preserve"> έγκριση</w:t>
      </w:r>
      <w:r w:rsidR="00773AF5">
        <w:rPr>
          <w:rFonts w:asciiTheme="minorHAnsi" w:hAnsiTheme="minorHAnsi"/>
          <w:bCs/>
          <w:sz w:val="22"/>
          <w:szCs w:val="22"/>
        </w:rPr>
        <w:t>ς</w:t>
      </w:r>
      <w:r w:rsidR="003A4848">
        <w:rPr>
          <w:rFonts w:asciiTheme="minorHAnsi" w:hAnsiTheme="minorHAnsi"/>
          <w:bCs/>
          <w:sz w:val="22"/>
          <w:szCs w:val="22"/>
        </w:rPr>
        <w:t xml:space="preserve"> της </w:t>
      </w:r>
      <w:r w:rsidR="00773AF5">
        <w:rPr>
          <w:rFonts w:asciiTheme="minorHAnsi" w:hAnsiTheme="minorHAnsi"/>
          <w:bCs/>
          <w:sz w:val="22"/>
          <w:szCs w:val="22"/>
        </w:rPr>
        <w:t xml:space="preserve">εν λόγω </w:t>
      </w:r>
      <w:r w:rsidR="003A4848">
        <w:rPr>
          <w:rFonts w:asciiTheme="minorHAnsi" w:hAnsiTheme="minorHAnsi"/>
          <w:bCs/>
          <w:sz w:val="22"/>
          <w:szCs w:val="22"/>
        </w:rPr>
        <w:t>προγραμματικής σ</w:t>
      </w:r>
      <w:r w:rsidR="00773AF5">
        <w:rPr>
          <w:rFonts w:asciiTheme="minorHAnsi" w:hAnsiTheme="minorHAnsi"/>
          <w:bCs/>
          <w:sz w:val="22"/>
          <w:szCs w:val="22"/>
        </w:rPr>
        <w:t>ύμβασης.</w:t>
      </w:r>
    </w:p>
    <w:p w:rsidR="00AB710B" w:rsidRDefault="00AB710B" w:rsidP="00C5461F">
      <w:pPr>
        <w:spacing w:line="276" w:lineRule="auto"/>
        <w:ind w:right="380"/>
        <w:jc w:val="both"/>
        <w:rPr>
          <w:rFonts w:asciiTheme="minorHAnsi" w:hAnsiTheme="minorHAnsi"/>
          <w:bCs/>
          <w:sz w:val="22"/>
          <w:szCs w:val="22"/>
        </w:rPr>
      </w:pPr>
    </w:p>
    <w:p w:rsidR="00F914A4" w:rsidRDefault="00DD51A8" w:rsidP="00C5461F">
      <w:pPr>
        <w:spacing w:line="276" w:lineRule="auto"/>
        <w:ind w:right="380"/>
        <w:jc w:val="both"/>
        <w:rPr>
          <w:rFonts w:asciiTheme="minorHAnsi" w:hAnsiTheme="minorHAnsi"/>
          <w:bCs/>
          <w:sz w:val="22"/>
          <w:szCs w:val="22"/>
        </w:rPr>
      </w:pPr>
      <w:r w:rsidRPr="00613610">
        <w:rPr>
          <w:rFonts w:asciiTheme="minorHAnsi" w:hAnsiTheme="minorHAnsi"/>
          <w:bCs/>
          <w:sz w:val="22"/>
          <w:szCs w:val="22"/>
        </w:rPr>
        <w:t>Έχοντας υπόψη τα παραπάνω</w:t>
      </w:r>
      <w:r w:rsidR="00A81BB4" w:rsidRPr="00613610">
        <w:rPr>
          <w:rFonts w:asciiTheme="minorHAnsi" w:hAnsiTheme="minorHAnsi"/>
          <w:bCs/>
          <w:sz w:val="22"/>
          <w:szCs w:val="22"/>
        </w:rPr>
        <w:t xml:space="preserve"> σας παρακαλούμε όπως </w:t>
      </w:r>
      <w:r w:rsidR="00F914A4" w:rsidRPr="00613610">
        <w:rPr>
          <w:rFonts w:asciiTheme="minorHAnsi" w:hAnsiTheme="minorHAnsi"/>
          <w:bCs/>
          <w:sz w:val="22"/>
          <w:szCs w:val="22"/>
        </w:rPr>
        <w:t>:</w:t>
      </w:r>
    </w:p>
    <w:p w:rsidR="006319B7" w:rsidRPr="00613610" w:rsidRDefault="006319B7" w:rsidP="00C5461F">
      <w:pPr>
        <w:spacing w:line="276" w:lineRule="auto"/>
        <w:ind w:right="380"/>
        <w:jc w:val="both"/>
        <w:rPr>
          <w:rFonts w:asciiTheme="minorHAnsi" w:hAnsiTheme="minorHAnsi"/>
          <w:bCs/>
          <w:sz w:val="22"/>
          <w:szCs w:val="22"/>
        </w:rPr>
      </w:pPr>
    </w:p>
    <w:p w:rsidR="009E61B1" w:rsidRDefault="00C15E58" w:rsidP="00C15E58">
      <w:pPr>
        <w:spacing w:line="360" w:lineRule="auto"/>
        <w:ind w:right="-5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Εγκρίνετε</w:t>
      </w:r>
      <w:r w:rsidR="00233018">
        <w:rPr>
          <w:rFonts w:asciiTheme="minorHAnsi" w:hAnsiTheme="minorHAnsi"/>
          <w:bCs/>
          <w:sz w:val="22"/>
          <w:szCs w:val="22"/>
        </w:rPr>
        <w:t>,</w:t>
      </w:r>
      <w:r w:rsidR="009E61B1">
        <w:rPr>
          <w:rFonts w:asciiTheme="minorHAnsi" w:hAnsiTheme="minorHAnsi"/>
          <w:bCs/>
          <w:sz w:val="22"/>
          <w:szCs w:val="22"/>
        </w:rPr>
        <w:t>:</w:t>
      </w:r>
    </w:p>
    <w:p w:rsidR="009E61B1" w:rsidRPr="0052419F" w:rsidRDefault="00707123" w:rsidP="005B6DBD">
      <w:pPr>
        <w:pStyle w:val="a5"/>
        <w:numPr>
          <w:ilvl w:val="0"/>
          <w:numId w:val="34"/>
        </w:numPr>
        <w:spacing w:line="360" w:lineRule="auto"/>
        <w:ind w:right="-57"/>
        <w:jc w:val="both"/>
        <w:rPr>
          <w:rFonts w:asciiTheme="minorHAnsi" w:hAnsiTheme="minorHAnsi"/>
          <w:bCs/>
          <w:sz w:val="22"/>
          <w:szCs w:val="22"/>
        </w:rPr>
      </w:pPr>
      <w:r w:rsidRPr="0052419F">
        <w:rPr>
          <w:rFonts w:asciiTheme="minorHAnsi" w:hAnsiTheme="minorHAnsi"/>
          <w:bCs/>
          <w:sz w:val="22"/>
          <w:szCs w:val="22"/>
        </w:rPr>
        <w:t xml:space="preserve">Τη επισυναπτόμενη Προγραμματική  Σύμβαση  με τα Νομικά  Πρόσωπα Δημοσίου Δικαίου υπό την επωνυμία Οργανισμός Παιδικής Αγωγής και Άθλησης ‘‘Γιάννης Γάλλος’’  και τη Δημοτική Κοινωφελή Επιχείρηση Καλλιθέας (ΔΗ.Κ.Ε.Κ), για την υποβολή πρότασης </w:t>
      </w:r>
      <w:r w:rsidRPr="0052419F">
        <w:rPr>
          <w:rFonts w:asciiTheme="minorHAnsi" w:hAnsiTheme="minorHAnsi"/>
          <w:bCs/>
          <w:sz w:val="22"/>
          <w:szCs w:val="22"/>
        </w:rPr>
        <w:lastRenderedPageBreak/>
        <w:t xml:space="preserve">στο Περιφερειακό Επιχειρησιακό Πρόγραμμα «Αττική» 2014-2020, με τίτλο «Ανάπτυξη – Αναβάθμιση </w:t>
      </w:r>
      <w:proofErr w:type="spellStart"/>
      <w:r w:rsidRPr="0052419F">
        <w:rPr>
          <w:rFonts w:asciiTheme="minorHAnsi" w:hAnsiTheme="minorHAnsi"/>
          <w:bCs/>
          <w:sz w:val="22"/>
          <w:szCs w:val="22"/>
        </w:rPr>
        <w:t>Στοχευμένων</w:t>
      </w:r>
      <w:proofErr w:type="spellEnd"/>
      <w:r w:rsidRPr="0052419F">
        <w:rPr>
          <w:rFonts w:asciiTheme="minorHAnsi" w:hAnsiTheme="minorHAnsi"/>
          <w:bCs/>
          <w:sz w:val="22"/>
          <w:szCs w:val="22"/>
        </w:rPr>
        <w:t xml:space="preserve"> Κοινωνικών Υποδομών και Υποδομών Υγείας»</w:t>
      </w:r>
      <w:r w:rsidRPr="0052419F">
        <w:t xml:space="preserve"> (</w:t>
      </w:r>
      <w:r w:rsidRPr="0052419F">
        <w:rPr>
          <w:rFonts w:asciiTheme="minorHAnsi" w:hAnsiTheme="minorHAnsi"/>
          <w:bCs/>
          <w:sz w:val="22"/>
          <w:szCs w:val="22"/>
        </w:rPr>
        <w:t xml:space="preserve">πρόσκληση με κωδικό ΑΤΤ068). </w:t>
      </w:r>
    </w:p>
    <w:p w:rsidR="009E61B1" w:rsidRPr="0052419F" w:rsidRDefault="00707123" w:rsidP="009E61B1">
      <w:pPr>
        <w:pStyle w:val="a5"/>
        <w:numPr>
          <w:ilvl w:val="0"/>
          <w:numId w:val="34"/>
        </w:numPr>
        <w:spacing w:line="360" w:lineRule="auto"/>
        <w:ind w:right="-57"/>
        <w:jc w:val="both"/>
        <w:rPr>
          <w:rFonts w:asciiTheme="minorHAnsi" w:hAnsiTheme="minorHAnsi"/>
          <w:bCs/>
          <w:sz w:val="22"/>
          <w:szCs w:val="22"/>
        </w:rPr>
      </w:pPr>
      <w:r w:rsidRPr="0052419F">
        <w:rPr>
          <w:rFonts w:asciiTheme="minorHAnsi" w:hAnsiTheme="minorHAnsi"/>
          <w:bCs/>
          <w:sz w:val="22"/>
          <w:szCs w:val="22"/>
        </w:rPr>
        <w:t xml:space="preserve">Τον ορισμό εκπροσώπου του Δήμου, με τον αναπληρωτή του, στην Κοινή Επιτροπή Παρακολούθησης της σύμβασης αυτής και </w:t>
      </w:r>
    </w:p>
    <w:p w:rsidR="009160E6" w:rsidRPr="0052419F" w:rsidRDefault="009E61B1" w:rsidP="00C15E58">
      <w:pPr>
        <w:pStyle w:val="a5"/>
        <w:numPr>
          <w:ilvl w:val="0"/>
          <w:numId w:val="34"/>
        </w:numPr>
        <w:spacing w:line="360" w:lineRule="auto"/>
        <w:ind w:right="-57"/>
        <w:jc w:val="both"/>
        <w:rPr>
          <w:rFonts w:asciiTheme="minorHAnsi" w:hAnsiTheme="minorHAnsi"/>
          <w:bCs/>
          <w:sz w:val="22"/>
          <w:szCs w:val="22"/>
        </w:rPr>
      </w:pPr>
      <w:r w:rsidRPr="0052419F">
        <w:rPr>
          <w:rFonts w:asciiTheme="minorHAnsi" w:hAnsiTheme="minorHAnsi"/>
          <w:bCs/>
          <w:sz w:val="22"/>
          <w:szCs w:val="22"/>
        </w:rPr>
        <w:t xml:space="preserve">Την </w:t>
      </w:r>
      <w:r w:rsidR="0052419F" w:rsidRPr="0052419F">
        <w:rPr>
          <w:rFonts w:asciiTheme="minorHAnsi" w:hAnsiTheme="minorHAnsi"/>
          <w:bCs/>
          <w:sz w:val="22"/>
          <w:szCs w:val="22"/>
        </w:rPr>
        <w:t>εξουσιοδότηση του Δημάρχου για την υπογραφή της σύμβασης  αυτής.</w:t>
      </w:r>
    </w:p>
    <w:tbl>
      <w:tblPr>
        <w:tblpPr w:leftFromText="180" w:rightFromText="180" w:vertAnchor="text" w:horzAnchor="page" w:tblpX="7228" w:tblpY="72"/>
        <w:tblW w:w="0" w:type="auto"/>
        <w:tblLook w:val="04A0" w:firstRow="1" w:lastRow="0" w:firstColumn="1" w:lastColumn="0" w:noHBand="0" w:noVBand="1"/>
      </w:tblPr>
      <w:tblGrid>
        <w:gridCol w:w="3510"/>
      </w:tblGrid>
      <w:tr w:rsidR="00C525A6" w:rsidRPr="0026600D" w:rsidTr="00C525A6">
        <w:tc>
          <w:tcPr>
            <w:tcW w:w="3510" w:type="dxa"/>
          </w:tcPr>
          <w:p w:rsidR="00C525A6" w:rsidRPr="0026600D" w:rsidRDefault="00DD51A8" w:rsidP="00C525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Ο </w:t>
            </w:r>
            <w:r w:rsidR="009B03B2">
              <w:rPr>
                <w:rFonts w:asciiTheme="minorHAnsi" w:hAnsiTheme="minorHAnsi" w:cs="Calibri"/>
                <w:b/>
                <w:sz w:val="24"/>
                <w:szCs w:val="24"/>
              </w:rPr>
              <w:t>Δήμ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t>αρχος Καλλιθέας</w:t>
            </w:r>
          </w:p>
        </w:tc>
      </w:tr>
      <w:tr w:rsidR="00C525A6" w:rsidRPr="0026600D" w:rsidTr="00C525A6">
        <w:tc>
          <w:tcPr>
            <w:tcW w:w="3510" w:type="dxa"/>
          </w:tcPr>
          <w:p w:rsidR="00C525A6" w:rsidRPr="0026600D" w:rsidRDefault="00C525A6" w:rsidP="00C525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C525A6" w:rsidRDefault="00C525A6" w:rsidP="00C525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0C70E2" w:rsidRDefault="000C70E2" w:rsidP="00C525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B54048" w:rsidRPr="0026600D" w:rsidRDefault="00B54048" w:rsidP="00C525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C525A6" w:rsidRPr="0026600D" w:rsidRDefault="00DD51A8" w:rsidP="003153D0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Δημήτριος </w:t>
            </w:r>
            <w:proofErr w:type="spellStart"/>
            <w:r>
              <w:rPr>
                <w:rFonts w:asciiTheme="minorHAnsi" w:hAnsiTheme="minorHAnsi" w:cs="Calibri"/>
                <w:b/>
                <w:sz w:val="24"/>
                <w:szCs w:val="24"/>
              </w:rPr>
              <w:t>Κάρναβος</w:t>
            </w:r>
            <w:proofErr w:type="spellEnd"/>
          </w:p>
        </w:tc>
      </w:tr>
      <w:tr w:rsidR="00725F92" w:rsidRPr="0026600D" w:rsidTr="00C525A6">
        <w:tc>
          <w:tcPr>
            <w:tcW w:w="3510" w:type="dxa"/>
          </w:tcPr>
          <w:p w:rsidR="00725F92" w:rsidRPr="0026600D" w:rsidRDefault="00725F92" w:rsidP="00C525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:rsidR="00451B57" w:rsidRPr="0026600D" w:rsidRDefault="00451B57" w:rsidP="000E7EDC">
      <w:pPr>
        <w:rPr>
          <w:rFonts w:asciiTheme="minorHAnsi" w:hAnsiTheme="minorHAnsi" w:cs="Calibri"/>
          <w:sz w:val="24"/>
          <w:szCs w:val="24"/>
        </w:rPr>
      </w:pPr>
    </w:p>
    <w:tbl>
      <w:tblPr>
        <w:tblW w:w="10632" w:type="dxa"/>
        <w:tblInd w:w="-1134" w:type="dxa"/>
        <w:tblLook w:val="04A0" w:firstRow="1" w:lastRow="0" w:firstColumn="1" w:lastColumn="0" w:noHBand="0" w:noVBand="1"/>
      </w:tblPr>
      <w:tblGrid>
        <w:gridCol w:w="1332"/>
        <w:gridCol w:w="9300"/>
      </w:tblGrid>
      <w:tr w:rsidR="000E7EDC" w:rsidRPr="0026600D" w:rsidTr="003F2517">
        <w:tc>
          <w:tcPr>
            <w:tcW w:w="1332" w:type="dxa"/>
          </w:tcPr>
          <w:p w:rsidR="000E7EDC" w:rsidRPr="0026600D" w:rsidRDefault="000E7EDC" w:rsidP="003F2517">
            <w:pPr>
              <w:ind w:left="-74"/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</w:pP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Συνημμένα</w:t>
            </w:r>
            <w:r w:rsidRPr="0026600D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300" w:type="dxa"/>
          </w:tcPr>
          <w:p w:rsidR="005B6DBD" w:rsidRDefault="00D137EB" w:rsidP="005B6DBD">
            <w:pPr>
              <w:pStyle w:val="a5"/>
              <w:numPr>
                <w:ilvl w:val="0"/>
                <w:numId w:val="31"/>
              </w:numPr>
              <w:ind w:left="120" w:hanging="213"/>
              <w:jc w:val="both"/>
              <w:rPr>
                <w:rFonts w:asciiTheme="minorHAnsi" w:hAnsiTheme="minorHAnsi"/>
                <w:bCs/>
              </w:rPr>
            </w:pPr>
            <w:r w:rsidRPr="003F2517">
              <w:rPr>
                <w:rFonts w:asciiTheme="minorHAnsi" w:hAnsiTheme="minorHAnsi"/>
                <w:bCs/>
              </w:rPr>
              <w:t xml:space="preserve">Η με αρ. 254/2018 απόφαση Δ.Σ. περί έγκρισης συμμετοχής του Δήμου Καλλιθέας για την υποβολή της πρότασης και του σχετικού αιτήματος χρηματοδότησης στο Περιφερειακό Επιχειρησιακό Πρόγραμμα «Αττική» 2014-2020, άξονας προτεραιότητας (10) ο οποίος συγχρηματοδοτείται από το Ευρωπαϊκό Ταμείο Περιφερειακής Ανάπτυξης (ΕΤΠΑ), με τίτλο «Ανάπτυξη – Αναβάθμιση </w:t>
            </w:r>
            <w:proofErr w:type="spellStart"/>
            <w:r w:rsidRPr="003F2517">
              <w:rPr>
                <w:rFonts w:asciiTheme="minorHAnsi" w:hAnsiTheme="minorHAnsi"/>
                <w:bCs/>
              </w:rPr>
              <w:t>Στοχευμένων</w:t>
            </w:r>
            <w:proofErr w:type="spellEnd"/>
            <w:r w:rsidRPr="003F2517">
              <w:rPr>
                <w:rFonts w:asciiTheme="minorHAnsi" w:hAnsiTheme="minorHAnsi"/>
                <w:bCs/>
              </w:rPr>
              <w:t xml:space="preserve"> Κοινωνικών Υποδομών και Υποδομών Υγείας», βάση της πρόσκλησης</w:t>
            </w:r>
            <w:r w:rsidR="003F2517">
              <w:rPr>
                <w:rFonts w:asciiTheme="minorHAnsi" w:hAnsiTheme="minorHAnsi"/>
                <w:bCs/>
              </w:rPr>
              <w:t xml:space="preserve"> </w:t>
            </w:r>
            <w:r w:rsidRPr="003F2517">
              <w:rPr>
                <w:rFonts w:asciiTheme="minorHAnsi" w:hAnsiTheme="minorHAnsi"/>
                <w:bCs/>
              </w:rPr>
              <w:t xml:space="preserve">με </w:t>
            </w:r>
            <w:proofErr w:type="spellStart"/>
            <w:r w:rsidRPr="003F2517">
              <w:rPr>
                <w:rFonts w:asciiTheme="minorHAnsi" w:hAnsiTheme="minorHAnsi"/>
                <w:bCs/>
              </w:rPr>
              <w:t>Αριθμ</w:t>
            </w:r>
            <w:proofErr w:type="spellEnd"/>
            <w:r w:rsidRPr="003F2517">
              <w:rPr>
                <w:rFonts w:asciiTheme="minorHAnsi" w:hAnsiTheme="minorHAnsi"/>
                <w:bCs/>
              </w:rPr>
              <w:t xml:space="preserve">. </w:t>
            </w:r>
            <w:proofErr w:type="spellStart"/>
            <w:r w:rsidRPr="003F2517">
              <w:rPr>
                <w:rFonts w:asciiTheme="minorHAnsi" w:hAnsiTheme="minorHAnsi"/>
                <w:bCs/>
              </w:rPr>
              <w:t>Πρωτ</w:t>
            </w:r>
            <w:proofErr w:type="spellEnd"/>
            <w:r w:rsidRPr="003F2517">
              <w:rPr>
                <w:rFonts w:asciiTheme="minorHAnsi" w:hAnsiTheme="minorHAnsi"/>
                <w:bCs/>
              </w:rPr>
              <w:t>.: 619/27-02-2018, ΑΔΑ: 6ΩΖ07Λ7-ΑΟΛ και κωδικό ΑΤΤ068</w:t>
            </w:r>
            <w:r w:rsidR="003F2517">
              <w:rPr>
                <w:rFonts w:asciiTheme="minorHAnsi" w:hAnsiTheme="minorHAnsi"/>
                <w:bCs/>
              </w:rPr>
              <w:t>.</w:t>
            </w:r>
          </w:p>
          <w:p w:rsidR="00D137EB" w:rsidRPr="005B6DBD" w:rsidRDefault="005B6DBD" w:rsidP="005B6DBD">
            <w:pPr>
              <w:pStyle w:val="a5"/>
              <w:numPr>
                <w:ilvl w:val="0"/>
                <w:numId w:val="31"/>
              </w:numPr>
              <w:ind w:left="120" w:hanging="213"/>
              <w:jc w:val="both"/>
              <w:rPr>
                <w:rFonts w:asciiTheme="minorHAnsi" w:hAnsiTheme="minorHAnsi"/>
                <w:bCs/>
              </w:rPr>
            </w:pPr>
            <w:r w:rsidRPr="005B6DBD">
              <w:rPr>
                <w:rFonts w:asciiTheme="minorHAnsi" w:hAnsiTheme="minorHAnsi"/>
                <w:bCs/>
              </w:rPr>
              <w:t xml:space="preserve">Το με αρ. </w:t>
            </w:r>
            <w:proofErr w:type="spellStart"/>
            <w:r w:rsidRPr="005B6DBD">
              <w:rPr>
                <w:rFonts w:asciiTheme="minorHAnsi" w:hAnsiTheme="minorHAnsi"/>
                <w:bCs/>
              </w:rPr>
              <w:t>πρωτ</w:t>
            </w:r>
            <w:proofErr w:type="spellEnd"/>
            <w:r w:rsidRPr="005B6DBD">
              <w:rPr>
                <w:rFonts w:asciiTheme="minorHAnsi" w:hAnsiTheme="minorHAnsi"/>
                <w:bCs/>
              </w:rPr>
              <w:t>. 34972/20-06-2018 έγγραφο της Νομικής Υπηρεσίας</w:t>
            </w:r>
            <w:r>
              <w:rPr>
                <w:rFonts w:asciiTheme="minorHAnsi" w:hAnsiTheme="minorHAnsi"/>
                <w:bCs/>
              </w:rPr>
              <w:t xml:space="preserve"> που αφορά το </w:t>
            </w:r>
            <w:r w:rsidRPr="005B6DBD">
              <w:rPr>
                <w:rFonts w:asciiTheme="minorHAnsi" w:hAnsiTheme="minorHAnsi"/>
                <w:bCs/>
              </w:rPr>
              <w:t xml:space="preserve"> </w:t>
            </w:r>
            <w:r w:rsidR="00D137EB" w:rsidRPr="005B6DBD">
              <w:rPr>
                <w:rFonts w:asciiTheme="minorHAnsi" w:hAnsiTheme="minorHAnsi"/>
                <w:bCs/>
              </w:rPr>
              <w:t>Σχέδιο Προγραμματικής  Σύμβασης  με τ</w:t>
            </w:r>
            <w:r w:rsidR="00701A49" w:rsidRPr="005B6DBD">
              <w:rPr>
                <w:rFonts w:asciiTheme="minorHAnsi" w:hAnsiTheme="minorHAnsi"/>
                <w:bCs/>
              </w:rPr>
              <w:t>α</w:t>
            </w:r>
            <w:r w:rsidR="00D137EB" w:rsidRPr="005B6DBD">
              <w:rPr>
                <w:rFonts w:asciiTheme="minorHAnsi" w:hAnsiTheme="minorHAnsi"/>
                <w:bCs/>
              </w:rPr>
              <w:t xml:space="preserve"> Νομικ</w:t>
            </w:r>
            <w:r w:rsidR="00701A49" w:rsidRPr="005B6DBD">
              <w:rPr>
                <w:rFonts w:asciiTheme="minorHAnsi" w:hAnsiTheme="minorHAnsi"/>
                <w:bCs/>
              </w:rPr>
              <w:t xml:space="preserve">ά </w:t>
            </w:r>
            <w:r w:rsidR="00D137EB" w:rsidRPr="005B6DBD">
              <w:rPr>
                <w:rFonts w:asciiTheme="minorHAnsi" w:hAnsiTheme="minorHAnsi"/>
                <w:bCs/>
              </w:rPr>
              <w:t>Πρόσωπ</w:t>
            </w:r>
            <w:r w:rsidR="00701A49" w:rsidRPr="005B6DBD">
              <w:rPr>
                <w:rFonts w:asciiTheme="minorHAnsi" w:hAnsiTheme="minorHAnsi"/>
                <w:bCs/>
              </w:rPr>
              <w:t>α</w:t>
            </w:r>
            <w:r w:rsidR="00D137EB" w:rsidRPr="005B6DBD">
              <w:rPr>
                <w:rFonts w:asciiTheme="minorHAnsi" w:hAnsiTheme="minorHAnsi"/>
                <w:bCs/>
              </w:rPr>
              <w:t xml:space="preserve"> Δημοσίου Δικαίου υπό την επωνυμία Οργανισμός Παιδικής Αγωγής και Άθλησης ‘‘Γιάννης Γάλλος’’</w:t>
            </w:r>
            <w:r w:rsidR="00D57048" w:rsidRPr="005B6DBD">
              <w:rPr>
                <w:rFonts w:asciiTheme="minorHAnsi" w:hAnsiTheme="minorHAnsi"/>
                <w:bCs/>
              </w:rPr>
              <w:t xml:space="preserve"> </w:t>
            </w:r>
            <w:r w:rsidR="00701A49" w:rsidRPr="005B6DBD">
              <w:rPr>
                <w:rFonts w:asciiTheme="minorHAnsi" w:hAnsiTheme="minorHAnsi"/>
                <w:bCs/>
              </w:rPr>
              <w:t xml:space="preserve"> και</w:t>
            </w:r>
            <w:r w:rsidR="00701A49" w:rsidRPr="003F2517">
              <w:t xml:space="preserve"> </w:t>
            </w:r>
            <w:r w:rsidR="00701A49" w:rsidRPr="005B6DBD">
              <w:rPr>
                <w:rFonts w:asciiTheme="minorHAnsi" w:hAnsiTheme="minorHAnsi"/>
                <w:bCs/>
              </w:rPr>
              <w:t>Δημοτική Κοινωφελή Ε</w:t>
            </w:r>
            <w:r>
              <w:rPr>
                <w:rFonts w:asciiTheme="minorHAnsi" w:hAnsiTheme="minorHAnsi"/>
                <w:bCs/>
              </w:rPr>
              <w:t>πιχείρηση Καλλιθέας (ΔΗ.Κ.Ε.Κ )</w:t>
            </w:r>
            <w:r w:rsidR="003F2517" w:rsidRPr="005B6DBD">
              <w:rPr>
                <w:rFonts w:asciiTheme="minorHAnsi" w:hAnsiTheme="minorHAnsi"/>
                <w:bCs/>
              </w:rPr>
              <w:t>.</w:t>
            </w:r>
          </w:p>
          <w:p w:rsidR="00EA1350" w:rsidRPr="003F2517" w:rsidRDefault="003671A6" w:rsidP="00403156">
            <w:pPr>
              <w:pStyle w:val="a5"/>
              <w:numPr>
                <w:ilvl w:val="0"/>
                <w:numId w:val="31"/>
              </w:numPr>
              <w:ind w:left="120" w:hanging="213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lang w:val="en-US"/>
              </w:rPr>
              <w:t>To</w:t>
            </w:r>
            <w:r>
              <w:rPr>
                <w:rFonts w:asciiTheme="minorHAnsi" w:hAnsiTheme="minorHAnsi"/>
                <w:bCs/>
              </w:rPr>
              <w:t xml:space="preserve"> </w:t>
            </w:r>
            <w:proofErr w:type="gramStart"/>
            <w:r>
              <w:rPr>
                <w:rFonts w:asciiTheme="minorHAnsi" w:hAnsiTheme="minorHAnsi"/>
                <w:bCs/>
              </w:rPr>
              <w:t>με  αρ</w:t>
            </w:r>
            <w:proofErr w:type="gramEnd"/>
            <w:r>
              <w:rPr>
                <w:rFonts w:asciiTheme="minorHAnsi" w:hAnsiTheme="minorHAnsi"/>
                <w:bCs/>
              </w:rPr>
              <w:t>. πρωτ.35105/20-06-2018</w:t>
            </w:r>
            <w:r w:rsidR="00EA1350" w:rsidRPr="003F2517">
              <w:rPr>
                <w:rFonts w:asciiTheme="minorHAnsi" w:hAnsiTheme="minorHAnsi"/>
                <w:bCs/>
              </w:rPr>
              <w:t>.</w:t>
            </w:r>
            <w:r>
              <w:rPr>
                <w:rFonts w:asciiTheme="minorHAnsi" w:hAnsiTheme="minorHAnsi"/>
                <w:bCs/>
              </w:rPr>
              <w:t>έγγραφο του</w:t>
            </w:r>
            <w:r w:rsidR="00EA1350" w:rsidRPr="003F2517">
              <w:rPr>
                <w:rFonts w:asciiTheme="minorHAnsi" w:hAnsiTheme="minorHAnsi"/>
                <w:bCs/>
              </w:rPr>
              <w:t xml:space="preserve"> </w:t>
            </w:r>
            <w:r w:rsidR="003F2517" w:rsidRPr="003F2517">
              <w:rPr>
                <w:rFonts w:asciiTheme="minorHAnsi" w:hAnsiTheme="minorHAnsi"/>
                <w:bCs/>
              </w:rPr>
              <w:t>Οργανισμ</w:t>
            </w:r>
            <w:r w:rsidR="003F2517">
              <w:rPr>
                <w:rFonts w:asciiTheme="minorHAnsi" w:hAnsiTheme="minorHAnsi"/>
                <w:bCs/>
              </w:rPr>
              <w:t xml:space="preserve">ού </w:t>
            </w:r>
            <w:r w:rsidR="003F2517" w:rsidRPr="003F2517">
              <w:rPr>
                <w:rFonts w:asciiTheme="minorHAnsi" w:hAnsiTheme="minorHAnsi"/>
                <w:bCs/>
              </w:rPr>
              <w:t>Παιδικής Αγωγής και Άθλησης ‘‘Γιάννης Γάλλος’’</w:t>
            </w:r>
            <w:r w:rsidR="003F2517">
              <w:rPr>
                <w:rFonts w:asciiTheme="minorHAnsi" w:hAnsiTheme="minorHAnsi"/>
                <w:bCs/>
              </w:rPr>
              <w:t>.</w:t>
            </w:r>
            <w:r w:rsidR="003F2517" w:rsidRPr="003F2517">
              <w:rPr>
                <w:rFonts w:asciiTheme="minorHAnsi" w:hAnsiTheme="minorHAnsi"/>
                <w:bCs/>
              </w:rPr>
              <w:t xml:space="preserve">  </w:t>
            </w:r>
          </w:p>
          <w:p w:rsidR="00233018" w:rsidRPr="003F2517" w:rsidRDefault="00EE6783" w:rsidP="00403156">
            <w:pPr>
              <w:pStyle w:val="a5"/>
              <w:numPr>
                <w:ilvl w:val="0"/>
                <w:numId w:val="31"/>
              </w:numPr>
              <w:ind w:left="120" w:hanging="213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Το </w:t>
            </w:r>
            <w:r w:rsidR="003F2517">
              <w:rPr>
                <w:rFonts w:asciiTheme="minorHAnsi" w:hAnsiTheme="minorHAnsi"/>
                <w:bCs/>
              </w:rPr>
              <w:t xml:space="preserve"> με αρ. πρωτ.</w:t>
            </w:r>
            <w:r w:rsidRPr="00EE6783">
              <w:rPr>
                <w:rFonts w:asciiTheme="minorHAnsi" w:hAnsiTheme="minorHAnsi"/>
                <w:bCs/>
              </w:rPr>
              <w:t>34850/19-6-2018</w:t>
            </w:r>
            <w:r w:rsidR="003F2517"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έγγραφο</w:t>
            </w:r>
            <w:r w:rsidR="00EA1350" w:rsidRPr="003F2517">
              <w:rPr>
                <w:rFonts w:asciiTheme="minorHAnsi" w:hAnsiTheme="minorHAnsi"/>
                <w:bCs/>
              </w:rPr>
              <w:t xml:space="preserve"> </w:t>
            </w:r>
            <w:r w:rsidR="003671A6">
              <w:rPr>
                <w:rFonts w:asciiTheme="minorHAnsi" w:hAnsiTheme="minorHAnsi"/>
                <w:bCs/>
              </w:rPr>
              <w:t xml:space="preserve">της </w:t>
            </w:r>
            <w:r w:rsidR="003F2517" w:rsidRPr="003F2517">
              <w:rPr>
                <w:rFonts w:asciiTheme="minorHAnsi" w:hAnsiTheme="minorHAnsi"/>
                <w:bCs/>
              </w:rPr>
              <w:t>Δημοτική</w:t>
            </w:r>
            <w:r>
              <w:rPr>
                <w:rFonts w:asciiTheme="minorHAnsi" w:hAnsiTheme="minorHAnsi"/>
                <w:bCs/>
              </w:rPr>
              <w:t>ς</w:t>
            </w:r>
            <w:r w:rsidR="003F2517" w:rsidRPr="003F2517">
              <w:rPr>
                <w:rFonts w:asciiTheme="minorHAnsi" w:hAnsiTheme="minorHAnsi"/>
                <w:bCs/>
              </w:rPr>
              <w:t xml:space="preserve"> Κοινωφελ</w:t>
            </w:r>
            <w:r>
              <w:rPr>
                <w:rFonts w:asciiTheme="minorHAnsi" w:hAnsiTheme="minorHAnsi"/>
                <w:bCs/>
              </w:rPr>
              <w:t>ούς</w:t>
            </w:r>
            <w:r w:rsidR="003F2517" w:rsidRPr="003F2517">
              <w:rPr>
                <w:rFonts w:asciiTheme="minorHAnsi" w:hAnsiTheme="minorHAnsi"/>
                <w:bCs/>
              </w:rPr>
              <w:t xml:space="preserve"> Επιχείρηση</w:t>
            </w:r>
            <w:r>
              <w:rPr>
                <w:rFonts w:asciiTheme="minorHAnsi" w:hAnsiTheme="minorHAnsi"/>
                <w:bCs/>
              </w:rPr>
              <w:t>ς</w:t>
            </w:r>
            <w:r w:rsidR="003F2517" w:rsidRPr="003F2517">
              <w:rPr>
                <w:rFonts w:asciiTheme="minorHAnsi" w:hAnsiTheme="minorHAnsi"/>
                <w:bCs/>
              </w:rPr>
              <w:t xml:space="preserve"> Καλλιθέας (ΔΗ.Κ.Ε.Κ )</w:t>
            </w:r>
            <w:r w:rsidR="003F2517">
              <w:rPr>
                <w:rFonts w:asciiTheme="minorHAnsi" w:hAnsiTheme="minorHAnsi"/>
                <w:bCs/>
              </w:rPr>
              <w:t>.</w:t>
            </w:r>
          </w:p>
          <w:p w:rsidR="00CB5EE0" w:rsidRPr="00460B40" w:rsidRDefault="00CB5EE0" w:rsidP="00D57048">
            <w:pPr>
              <w:pStyle w:val="a5"/>
              <w:ind w:left="408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0E7EDC" w:rsidRPr="001652E3" w:rsidRDefault="000E7EDC" w:rsidP="00A81BB4">
      <w:pPr>
        <w:widowControl w:val="0"/>
        <w:adjustRightInd w:val="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011"/>
        <w:gridCol w:w="3842"/>
      </w:tblGrid>
      <w:tr w:rsidR="000E7EDC" w:rsidRPr="0026600D" w:rsidTr="00B54048">
        <w:trPr>
          <w:trHeight w:val="291"/>
        </w:trPr>
        <w:tc>
          <w:tcPr>
            <w:tcW w:w="2011" w:type="dxa"/>
          </w:tcPr>
          <w:p w:rsidR="000E7EDC" w:rsidRPr="003677EC" w:rsidRDefault="000E7EDC" w:rsidP="00492AD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Κοινοποίηση</w:t>
            </w:r>
            <w:r w:rsidRPr="003677EC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3841" w:type="dxa"/>
          </w:tcPr>
          <w:p w:rsidR="000E7EDC" w:rsidRPr="0026600D" w:rsidRDefault="000E7EDC" w:rsidP="00492AD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E7EDC" w:rsidRPr="0026600D" w:rsidTr="00B54048">
        <w:trPr>
          <w:trHeight w:val="516"/>
        </w:trPr>
        <w:tc>
          <w:tcPr>
            <w:tcW w:w="5853" w:type="dxa"/>
            <w:gridSpan w:val="2"/>
          </w:tcPr>
          <w:p w:rsidR="000E7EDC" w:rsidRPr="0095373E" w:rsidRDefault="000E7EDC" w:rsidP="002446A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95373E">
              <w:rPr>
                <w:rFonts w:asciiTheme="minorHAnsi" w:hAnsiTheme="minorHAnsi"/>
                <w:bCs/>
                <w:sz w:val="22"/>
                <w:szCs w:val="22"/>
              </w:rPr>
              <w:t xml:space="preserve">- </w:t>
            </w:r>
            <w:r w:rsidR="00D50439" w:rsidRPr="0095373E">
              <w:rPr>
                <w:rFonts w:asciiTheme="minorHAnsi" w:hAnsiTheme="minorHAnsi"/>
                <w:bCs/>
                <w:sz w:val="22"/>
                <w:szCs w:val="22"/>
              </w:rPr>
              <w:t>Γ</w:t>
            </w:r>
            <w:r w:rsidR="001E581E" w:rsidRPr="0095373E">
              <w:rPr>
                <w:rFonts w:asciiTheme="minorHAnsi" w:hAnsiTheme="minorHAnsi"/>
                <w:bCs/>
                <w:sz w:val="22"/>
                <w:szCs w:val="22"/>
              </w:rPr>
              <w:t>ραφείο Δημάρχου</w:t>
            </w:r>
          </w:p>
          <w:p w:rsidR="00D50439" w:rsidRPr="0095373E" w:rsidRDefault="00D50439" w:rsidP="002446A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95373E">
              <w:rPr>
                <w:rFonts w:asciiTheme="minorHAnsi" w:hAnsiTheme="minorHAnsi"/>
                <w:bCs/>
                <w:sz w:val="22"/>
                <w:szCs w:val="22"/>
              </w:rPr>
              <w:t>- Γραφείο Γενικού Γραμματέα</w:t>
            </w:r>
          </w:p>
        </w:tc>
      </w:tr>
      <w:tr w:rsidR="000E7EDC" w:rsidRPr="0026600D" w:rsidTr="00B54048">
        <w:trPr>
          <w:trHeight w:val="291"/>
        </w:trPr>
        <w:tc>
          <w:tcPr>
            <w:tcW w:w="2011" w:type="dxa"/>
          </w:tcPr>
          <w:p w:rsidR="000E7EDC" w:rsidRPr="003677EC" w:rsidRDefault="000E7EDC" w:rsidP="00492AD8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Εσωτ.διανομή</w:t>
            </w:r>
            <w:proofErr w:type="spellEnd"/>
            <w:r w:rsidRPr="003677EC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3841" w:type="dxa"/>
          </w:tcPr>
          <w:p w:rsidR="000E7EDC" w:rsidRPr="0095373E" w:rsidRDefault="000E7EDC" w:rsidP="00492AD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0E7EDC" w:rsidRPr="0095373E" w:rsidTr="00B54048">
        <w:trPr>
          <w:trHeight w:val="279"/>
        </w:trPr>
        <w:tc>
          <w:tcPr>
            <w:tcW w:w="5853" w:type="dxa"/>
            <w:gridSpan w:val="2"/>
          </w:tcPr>
          <w:p w:rsidR="000E7EDC" w:rsidRPr="0026600D" w:rsidRDefault="00D50439" w:rsidP="00B54048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- </w:t>
            </w:r>
            <w:r w:rsidRPr="0095373E">
              <w:rPr>
                <w:rFonts w:asciiTheme="minorHAnsi" w:hAnsiTheme="minorHAnsi"/>
                <w:bCs/>
                <w:sz w:val="22"/>
                <w:szCs w:val="22"/>
              </w:rPr>
              <w:t>Α</w:t>
            </w:r>
            <w:r w:rsidR="008A039C" w:rsidRPr="0095373E">
              <w:rPr>
                <w:rFonts w:asciiTheme="minorHAnsi" w:hAnsiTheme="minorHAnsi"/>
                <w:bCs/>
                <w:sz w:val="22"/>
                <w:szCs w:val="22"/>
              </w:rPr>
              <w:t xml:space="preserve">υτοτελές </w:t>
            </w:r>
            <w:r w:rsidRPr="0095373E">
              <w:rPr>
                <w:rFonts w:asciiTheme="minorHAnsi" w:hAnsiTheme="minorHAnsi"/>
                <w:bCs/>
                <w:sz w:val="22"/>
                <w:szCs w:val="22"/>
              </w:rPr>
              <w:t>Τ</w:t>
            </w:r>
            <w:r w:rsidR="000E7EDC" w:rsidRPr="0095373E">
              <w:rPr>
                <w:rFonts w:asciiTheme="minorHAnsi" w:hAnsiTheme="minorHAnsi"/>
                <w:bCs/>
                <w:sz w:val="22"/>
                <w:szCs w:val="22"/>
              </w:rPr>
              <w:t>μήμα</w:t>
            </w:r>
            <w:r w:rsidRPr="0095373E">
              <w:rPr>
                <w:rFonts w:asciiTheme="minorHAnsi" w:hAnsiTheme="minorHAnsi"/>
                <w:bCs/>
                <w:sz w:val="22"/>
                <w:szCs w:val="22"/>
              </w:rPr>
              <w:t xml:space="preserve"> Προγραμματισμού και Σ</w:t>
            </w:r>
            <w:r w:rsidR="001E581E" w:rsidRPr="0095373E">
              <w:rPr>
                <w:rFonts w:asciiTheme="minorHAnsi" w:hAnsiTheme="minorHAnsi"/>
                <w:bCs/>
                <w:sz w:val="22"/>
                <w:szCs w:val="22"/>
              </w:rPr>
              <w:t>χεδιασμού</w:t>
            </w:r>
          </w:p>
        </w:tc>
      </w:tr>
    </w:tbl>
    <w:p w:rsidR="00433AE9" w:rsidRPr="008A039C" w:rsidRDefault="00433AE9" w:rsidP="004F1B95">
      <w:pPr>
        <w:rPr>
          <w:rFonts w:asciiTheme="minorHAnsi" w:hAnsiTheme="minorHAnsi" w:cs="Calibri"/>
          <w:sz w:val="24"/>
          <w:szCs w:val="24"/>
        </w:rPr>
      </w:pPr>
    </w:p>
    <w:sectPr w:rsidR="00433AE9" w:rsidRPr="008A039C" w:rsidSect="00725F92">
      <w:footerReference w:type="default" r:id="rId10"/>
      <w:pgSz w:w="11906" w:h="16838"/>
      <w:pgMar w:top="1135" w:right="1274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9E" w:rsidRDefault="00DC199E" w:rsidP="000E7EDC">
      <w:r>
        <w:separator/>
      </w:r>
    </w:p>
  </w:endnote>
  <w:endnote w:type="continuationSeparator" w:id="0">
    <w:p w:rsidR="00DC199E" w:rsidRDefault="00DC199E" w:rsidP="000E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DC" w:rsidRPr="005E2AF5" w:rsidRDefault="000E7EDC" w:rsidP="00253A9F">
    <w:pPr>
      <w:pStyle w:val="a9"/>
      <w:ind w:hanging="709"/>
      <w:rPr>
        <w:rFonts w:ascii="Calibri" w:hAnsi="Calibri"/>
        <w:sz w:val="18"/>
        <w:szCs w:val="18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0A1D5E" w:rsidRPr="005E2AF5">
      <w:rPr>
        <w:rFonts w:ascii="Calibri" w:hAnsi="Calibri"/>
        <w:sz w:val="18"/>
        <w:szCs w:val="18"/>
      </w:rPr>
      <w:fldChar w:fldCharType="begin"/>
    </w:r>
    <w:r w:rsidRPr="005E2AF5">
      <w:rPr>
        <w:rFonts w:ascii="Calibri" w:hAnsi="Calibri"/>
        <w:sz w:val="18"/>
        <w:szCs w:val="18"/>
      </w:rPr>
      <w:instrText>PAGE</w:instrText>
    </w:r>
    <w:r w:rsidR="000A1D5E" w:rsidRPr="005E2AF5">
      <w:rPr>
        <w:rFonts w:ascii="Calibri" w:hAnsi="Calibri"/>
        <w:sz w:val="18"/>
        <w:szCs w:val="18"/>
      </w:rPr>
      <w:fldChar w:fldCharType="separate"/>
    </w:r>
    <w:r w:rsidR="00F73BF4">
      <w:rPr>
        <w:rFonts w:ascii="Calibri" w:hAnsi="Calibri"/>
        <w:noProof/>
        <w:sz w:val="18"/>
        <w:szCs w:val="18"/>
      </w:rPr>
      <w:t>1</w:t>
    </w:r>
    <w:r w:rsidR="000A1D5E" w:rsidRPr="005E2AF5">
      <w:rPr>
        <w:rFonts w:ascii="Calibri" w:hAnsi="Calibri"/>
        <w:sz w:val="18"/>
        <w:szCs w:val="18"/>
      </w:rPr>
      <w:fldChar w:fldCharType="end"/>
    </w:r>
    <w:r w:rsidRPr="00A11C28">
      <w:rPr>
        <w:rFonts w:ascii="Calibri" w:hAnsi="Calibri"/>
        <w:sz w:val="18"/>
        <w:szCs w:val="18"/>
      </w:rPr>
      <w:t>/</w:t>
    </w:r>
    <w:r w:rsidR="000A1D5E" w:rsidRPr="005E2AF5">
      <w:rPr>
        <w:rFonts w:ascii="Calibri" w:hAnsi="Calibri"/>
        <w:sz w:val="18"/>
        <w:szCs w:val="18"/>
      </w:rPr>
      <w:fldChar w:fldCharType="begin"/>
    </w:r>
    <w:r w:rsidRPr="005E2AF5">
      <w:rPr>
        <w:rFonts w:ascii="Calibri" w:hAnsi="Calibri"/>
        <w:sz w:val="18"/>
        <w:szCs w:val="18"/>
      </w:rPr>
      <w:instrText>NUMPAGES</w:instrText>
    </w:r>
    <w:r w:rsidR="000A1D5E" w:rsidRPr="005E2AF5">
      <w:rPr>
        <w:rFonts w:ascii="Calibri" w:hAnsi="Calibri"/>
        <w:sz w:val="18"/>
        <w:szCs w:val="18"/>
      </w:rPr>
      <w:fldChar w:fldCharType="separate"/>
    </w:r>
    <w:r w:rsidR="00F73BF4">
      <w:rPr>
        <w:rFonts w:ascii="Calibri" w:hAnsi="Calibri"/>
        <w:noProof/>
        <w:sz w:val="18"/>
        <w:szCs w:val="18"/>
      </w:rPr>
      <w:t>3</w:t>
    </w:r>
    <w:r w:rsidR="000A1D5E" w:rsidRPr="005E2AF5">
      <w:rPr>
        <w:rFonts w:ascii="Calibri" w:hAnsi="Calibri"/>
        <w:sz w:val="18"/>
        <w:szCs w:val="18"/>
      </w:rPr>
      <w:fldChar w:fldCharType="end"/>
    </w:r>
  </w:p>
  <w:p w:rsidR="000E7EDC" w:rsidRPr="000E7EDC" w:rsidRDefault="000E7EDC" w:rsidP="000E7E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9E" w:rsidRDefault="00DC199E" w:rsidP="000E7EDC">
      <w:r>
        <w:separator/>
      </w:r>
    </w:p>
  </w:footnote>
  <w:footnote w:type="continuationSeparator" w:id="0">
    <w:p w:rsidR="00DC199E" w:rsidRDefault="00DC199E" w:rsidP="000E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00054DE"/>
    <w:lvl w:ilvl="0" w:tplc="000039B3">
      <w:start w:val="7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59745D"/>
    <w:multiLevelType w:val="hybridMultilevel"/>
    <w:tmpl w:val="D774F4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6527F"/>
    <w:multiLevelType w:val="hybridMultilevel"/>
    <w:tmpl w:val="1F185E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46949"/>
    <w:multiLevelType w:val="hybridMultilevel"/>
    <w:tmpl w:val="C31C80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7304A"/>
    <w:multiLevelType w:val="hybridMultilevel"/>
    <w:tmpl w:val="C65411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41C96"/>
    <w:multiLevelType w:val="hybridMultilevel"/>
    <w:tmpl w:val="C8724A36"/>
    <w:lvl w:ilvl="0" w:tplc="B972C63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9586F"/>
    <w:multiLevelType w:val="hybridMultilevel"/>
    <w:tmpl w:val="C33C88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9150D"/>
    <w:multiLevelType w:val="hybridMultilevel"/>
    <w:tmpl w:val="7206C2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66CAC"/>
    <w:multiLevelType w:val="hybridMultilevel"/>
    <w:tmpl w:val="A0B24B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3703F"/>
    <w:multiLevelType w:val="singleLevel"/>
    <w:tmpl w:val="C2549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28337930"/>
    <w:multiLevelType w:val="hybridMultilevel"/>
    <w:tmpl w:val="E99A6CE0"/>
    <w:lvl w:ilvl="0" w:tplc="6050794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2E861261"/>
    <w:multiLevelType w:val="hybridMultilevel"/>
    <w:tmpl w:val="77EE5F08"/>
    <w:lvl w:ilvl="0" w:tplc="27F69072">
      <w:start w:val="1"/>
      <w:numFmt w:val="decimal"/>
      <w:lvlText w:val="%1."/>
      <w:lvlJc w:val="left"/>
      <w:pPr>
        <w:ind w:left="885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34EF7CF8"/>
    <w:multiLevelType w:val="hybridMultilevel"/>
    <w:tmpl w:val="C2BC63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02038"/>
    <w:multiLevelType w:val="hybridMultilevel"/>
    <w:tmpl w:val="C42696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04FC7"/>
    <w:multiLevelType w:val="hybridMultilevel"/>
    <w:tmpl w:val="91141B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21C58"/>
    <w:multiLevelType w:val="hybridMultilevel"/>
    <w:tmpl w:val="63FE7EF8"/>
    <w:lvl w:ilvl="0" w:tplc="825C9F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900B3"/>
    <w:multiLevelType w:val="hybridMultilevel"/>
    <w:tmpl w:val="2F309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90DFC"/>
    <w:multiLevelType w:val="hybridMultilevel"/>
    <w:tmpl w:val="DAF239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E2F18"/>
    <w:multiLevelType w:val="hybridMultilevel"/>
    <w:tmpl w:val="65DACB6E"/>
    <w:lvl w:ilvl="0" w:tplc="6C742BEC">
      <w:numFmt w:val="bullet"/>
      <w:lvlText w:val="-"/>
      <w:lvlJc w:val="left"/>
      <w:pPr>
        <w:ind w:left="-200" w:hanging="360"/>
      </w:pPr>
      <w:rPr>
        <w:rFonts w:ascii="Calibri" w:eastAsia="Times New Roman" w:hAnsi="Calibri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</w:abstractNum>
  <w:abstractNum w:abstractNumId="19">
    <w:nsid w:val="4580111D"/>
    <w:multiLevelType w:val="singleLevel"/>
    <w:tmpl w:val="A356B3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0">
    <w:nsid w:val="4FB5158A"/>
    <w:multiLevelType w:val="singleLevel"/>
    <w:tmpl w:val="8BE8DD4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  <w:i w:val="0"/>
      </w:rPr>
    </w:lvl>
  </w:abstractNum>
  <w:abstractNum w:abstractNumId="21">
    <w:nsid w:val="51BD7ACE"/>
    <w:multiLevelType w:val="hybridMultilevel"/>
    <w:tmpl w:val="1A5459A4"/>
    <w:lvl w:ilvl="0" w:tplc="7D6046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712A3"/>
    <w:multiLevelType w:val="hybridMultilevel"/>
    <w:tmpl w:val="7B3068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24EFD"/>
    <w:multiLevelType w:val="hybridMultilevel"/>
    <w:tmpl w:val="AA22598C"/>
    <w:lvl w:ilvl="0" w:tplc="A09AD7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443B9"/>
    <w:multiLevelType w:val="multilevel"/>
    <w:tmpl w:val="EDF6B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ABC242C"/>
    <w:multiLevelType w:val="hybridMultilevel"/>
    <w:tmpl w:val="2CB2EF8E"/>
    <w:lvl w:ilvl="0" w:tplc="47EA45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591F61"/>
    <w:multiLevelType w:val="hybridMultilevel"/>
    <w:tmpl w:val="B4FEFF9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00112F"/>
    <w:multiLevelType w:val="hybridMultilevel"/>
    <w:tmpl w:val="C7C0B4C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304118"/>
    <w:multiLevelType w:val="hybridMultilevel"/>
    <w:tmpl w:val="ECCC01F4"/>
    <w:lvl w:ilvl="0" w:tplc="0408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9">
    <w:nsid w:val="70F834FD"/>
    <w:multiLevelType w:val="hybridMultilevel"/>
    <w:tmpl w:val="22265FE6"/>
    <w:lvl w:ilvl="0" w:tplc="0408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0">
    <w:nsid w:val="72394C00"/>
    <w:multiLevelType w:val="hybridMultilevel"/>
    <w:tmpl w:val="689EFDC4"/>
    <w:lvl w:ilvl="0" w:tplc="20A4AD00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55462F"/>
    <w:multiLevelType w:val="hybridMultilevel"/>
    <w:tmpl w:val="B3CE743C"/>
    <w:lvl w:ilvl="0" w:tplc="7FB83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614B0"/>
    <w:multiLevelType w:val="hybridMultilevel"/>
    <w:tmpl w:val="8CA4D78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7E0EA3"/>
    <w:multiLevelType w:val="hybridMultilevel"/>
    <w:tmpl w:val="88022B6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9"/>
  </w:num>
  <w:num w:numId="5">
    <w:abstractNumId w:val="13"/>
  </w:num>
  <w:num w:numId="6">
    <w:abstractNumId w:val="11"/>
  </w:num>
  <w:num w:numId="7">
    <w:abstractNumId w:val="29"/>
  </w:num>
  <w:num w:numId="8">
    <w:abstractNumId w:val="28"/>
  </w:num>
  <w:num w:numId="9">
    <w:abstractNumId w:val="1"/>
  </w:num>
  <w:num w:numId="10">
    <w:abstractNumId w:val="2"/>
  </w:num>
  <w:num w:numId="11">
    <w:abstractNumId w:val="15"/>
  </w:num>
  <w:num w:numId="12">
    <w:abstractNumId w:val="0"/>
  </w:num>
  <w:num w:numId="13">
    <w:abstractNumId w:val="18"/>
  </w:num>
  <w:num w:numId="14">
    <w:abstractNumId w:val="25"/>
  </w:num>
  <w:num w:numId="15">
    <w:abstractNumId w:val="7"/>
  </w:num>
  <w:num w:numId="16">
    <w:abstractNumId w:val="23"/>
  </w:num>
  <w:num w:numId="17">
    <w:abstractNumId w:val="24"/>
  </w:num>
  <w:num w:numId="18">
    <w:abstractNumId w:val="8"/>
  </w:num>
  <w:num w:numId="19">
    <w:abstractNumId w:val="26"/>
  </w:num>
  <w:num w:numId="20">
    <w:abstractNumId w:val="33"/>
  </w:num>
  <w:num w:numId="21">
    <w:abstractNumId w:val="6"/>
  </w:num>
  <w:num w:numId="22">
    <w:abstractNumId w:val="22"/>
  </w:num>
  <w:num w:numId="23">
    <w:abstractNumId w:val="30"/>
  </w:num>
  <w:num w:numId="24">
    <w:abstractNumId w:val="4"/>
  </w:num>
  <w:num w:numId="25">
    <w:abstractNumId w:val="32"/>
  </w:num>
  <w:num w:numId="26">
    <w:abstractNumId w:val="27"/>
  </w:num>
  <w:num w:numId="27">
    <w:abstractNumId w:val="12"/>
  </w:num>
  <w:num w:numId="28">
    <w:abstractNumId w:val="17"/>
  </w:num>
  <w:num w:numId="29">
    <w:abstractNumId w:val="16"/>
  </w:num>
  <w:num w:numId="30">
    <w:abstractNumId w:val="31"/>
  </w:num>
  <w:num w:numId="31">
    <w:abstractNumId w:val="10"/>
  </w:num>
  <w:num w:numId="32">
    <w:abstractNumId w:val="3"/>
  </w:num>
  <w:num w:numId="33">
    <w:abstractNumId w:val="1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0sTA3NzG1MDA3NzJV0lEKTi0uzszPAykwrgUAVQwLUiwAAAA="/>
  </w:docVars>
  <w:rsids>
    <w:rsidRoot w:val="00433AE9"/>
    <w:rsid w:val="00004FEF"/>
    <w:rsid w:val="0001097C"/>
    <w:rsid w:val="00012BBE"/>
    <w:rsid w:val="00015B5C"/>
    <w:rsid w:val="00022084"/>
    <w:rsid w:val="0003089C"/>
    <w:rsid w:val="00044C0E"/>
    <w:rsid w:val="000475E4"/>
    <w:rsid w:val="0004770D"/>
    <w:rsid w:val="00047DC7"/>
    <w:rsid w:val="0005034A"/>
    <w:rsid w:val="000516B7"/>
    <w:rsid w:val="00051A67"/>
    <w:rsid w:val="00052A20"/>
    <w:rsid w:val="000543B5"/>
    <w:rsid w:val="00064C1F"/>
    <w:rsid w:val="00065D1D"/>
    <w:rsid w:val="00066709"/>
    <w:rsid w:val="00071212"/>
    <w:rsid w:val="0009153C"/>
    <w:rsid w:val="000A1D5E"/>
    <w:rsid w:val="000A2EEB"/>
    <w:rsid w:val="000A53FC"/>
    <w:rsid w:val="000B1CA4"/>
    <w:rsid w:val="000C5AFE"/>
    <w:rsid w:val="000C5E37"/>
    <w:rsid w:val="000C70E2"/>
    <w:rsid w:val="000D0EFE"/>
    <w:rsid w:val="000D68F8"/>
    <w:rsid w:val="000E1142"/>
    <w:rsid w:val="000E1375"/>
    <w:rsid w:val="000E374F"/>
    <w:rsid w:val="000E7480"/>
    <w:rsid w:val="000E7EDC"/>
    <w:rsid w:val="000F5548"/>
    <w:rsid w:val="00107459"/>
    <w:rsid w:val="001074A3"/>
    <w:rsid w:val="001101FE"/>
    <w:rsid w:val="00115EEA"/>
    <w:rsid w:val="001179E2"/>
    <w:rsid w:val="00120C67"/>
    <w:rsid w:val="0013011C"/>
    <w:rsid w:val="0013126D"/>
    <w:rsid w:val="00133CF3"/>
    <w:rsid w:val="00145324"/>
    <w:rsid w:val="001515C4"/>
    <w:rsid w:val="00156520"/>
    <w:rsid w:val="0016447E"/>
    <w:rsid w:val="001652E3"/>
    <w:rsid w:val="00171AFB"/>
    <w:rsid w:val="001777D2"/>
    <w:rsid w:val="00177B8C"/>
    <w:rsid w:val="00181602"/>
    <w:rsid w:val="00186DD4"/>
    <w:rsid w:val="00192F9D"/>
    <w:rsid w:val="001952AE"/>
    <w:rsid w:val="00195F51"/>
    <w:rsid w:val="001A035E"/>
    <w:rsid w:val="001A086E"/>
    <w:rsid w:val="001B02E8"/>
    <w:rsid w:val="001B7348"/>
    <w:rsid w:val="001B7E8B"/>
    <w:rsid w:val="001C6347"/>
    <w:rsid w:val="001C65C7"/>
    <w:rsid w:val="001D08F7"/>
    <w:rsid w:val="001D3958"/>
    <w:rsid w:val="001D5FCF"/>
    <w:rsid w:val="001E31AF"/>
    <w:rsid w:val="001E581E"/>
    <w:rsid w:val="00200E17"/>
    <w:rsid w:val="002068AB"/>
    <w:rsid w:val="00212E37"/>
    <w:rsid w:val="0022244C"/>
    <w:rsid w:val="00231614"/>
    <w:rsid w:val="00233018"/>
    <w:rsid w:val="00234460"/>
    <w:rsid w:val="00235163"/>
    <w:rsid w:val="0023678D"/>
    <w:rsid w:val="002446AA"/>
    <w:rsid w:val="00245247"/>
    <w:rsid w:val="00250BEB"/>
    <w:rsid w:val="00253A9F"/>
    <w:rsid w:val="00254838"/>
    <w:rsid w:val="0026600D"/>
    <w:rsid w:val="00273296"/>
    <w:rsid w:val="00273DA5"/>
    <w:rsid w:val="00275CB2"/>
    <w:rsid w:val="0027728B"/>
    <w:rsid w:val="00277C55"/>
    <w:rsid w:val="00281850"/>
    <w:rsid w:val="00283A74"/>
    <w:rsid w:val="00283B92"/>
    <w:rsid w:val="00283E82"/>
    <w:rsid w:val="00290965"/>
    <w:rsid w:val="00297493"/>
    <w:rsid w:val="00297D47"/>
    <w:rsid w:val="002A259C"/>
    <w:rsid w:val="002B1414"/>
    <w:rsid w:val="002B169B"/>
    <w:rsid w:val="002B5761"/>
    <w:rsid w:val="002B712D"/>
    <w:rsid w:val="002C03F7"/>
    <w:rsid w:val="002C24E3"/>
    <w:rsid w:val="002D6838"/>
    <w:rsid w:val="002E38C7"/>
    <w:rsid w:val="002F15B6"/>
    <w:rsid w:val="003015DF"/>
    <w:rsid w:val="00303A7F"/>
    <w:rsid w:val="00311438"/>
    <w:rsid w:val="003153D0"/>
    <w:rsid w:val="0032639B"/>
    <w:rsid w:val="00337495"/>
    <w:rsid w:val="00347A9D"/>
    <w:rsid w:val="00360E86"/>
    <w:rsid w:val="00364672"/>
    <w:rsid w:val="003671A6"/>
    <w:rsid w:val="003677EC"/>
    <w:rsid w:val="00376104"/>
    <w:rsid w:val="00385532"/>
    <w:rsid w:val="00394A70"/>
    <w:rsid w:val="003A4848"/>
    <w:rsid w:val="003A51FF"/>
    <w:rsid w:val="003C4A9C"/>
    <w:rsid w:val="003D1107"/>
    <w:rsid w:val="003D4150"/>
    <w:rsid w:val="003E6F8A"/>
    <w:rsid w:val="003E7733"/>
    <w:rsid w:val="003E7DB0"/>
    <w:rsid w:val="003F2517"/>
    <w:rsid w:val="003F2B4E"/>
    <w:rsid w:val="003F4D39"/>
    <w:rsid w:val="003F6D31"/>
    <w:rsid w:val="004029A8"/>
    <w:rsid w:val="00403156"/>
    <w:rsid w:val="00407814"/>
    <w:rsid w:val="00407D59"/>
    <w:rsid w:val="004108DD"/>
    <w:rsid w:val="004122CB"/>
    <w:rsid w:val="00431E01"/>
    <w:rsid w:val="00433AE9"/>
    <w:rsid w:val="00435AFB"/>
    <w:rsid w:val="004455CE"/>
    <w:rsid w:val="00451B57"/>
    <w:rsid w:val="00456301"/>
    <w:rsid w:val="00460B40"/>
    <w:rsid w:val="0046676C"/>
    <w:rsid w:val="00471F04"/>
    <w:rsid w:val="00473A14"/>
    <w:rsid w:val="00477DF5"/>
    <w:rsid w:val="00480DD4"/>
    <w:rsid w:val="00492AD8"/>
    <w:rsid w:val="004A6309"/>
    <w:rsid w:val="004A7145"/>
    <w:rsid w:val="004C0D79"/>
    <w:rsid w:val="004C19BE"/>
    <w:rsid w:val="004D2F15"/>
    <w:rsid w:val="004D3C2D"/>
    <w:rsid w:val="004D7210"/>
    <w:rsid w:val="004E1C14"/>
    <w:rsid w:val="004F0BE2"/>
    <w:rsid w:val="004F1B95"/>
    <w:rsid w:val="004F61FD"/>
    <w:rsid w:val="00501361"/>
    <w:rsid w:val="00501430"/>
    <w:rsid w:val="005020FE"/>
    <w:rsid w:val="00502F45"/>
    <w:rsid w:val="0050696D"/>
    <w:rsid w:val="00511958"/>
    <w:rsid w:val="005173AF"/>
    <w:rsid w:val="00517BA7"/>
    <w:rsid w:val="0052419F"/>
    <w:rsid w:val="00524928"/>
    <w:rsid w:val="005272E4"/>
    <w:rsid w:val="00535D6E"/>
    <w:rsid w:val="005436CF"/>
    <w:rsid w:val="005464DE"/>
    <w:rsid w:val="005565D8"/>
    <w:rsid w:val="00565E9E"/>
    <w:rsid w:val="00577DCF"/>
    <w:rsid w:val="005839F5"/>
    <w:rsid w:val="0058423F"/>
    <w:rsid w:val="00585E97"/>
    <w:rsid w:val="00587AA2"/>
    <w:rsid w:val="00596E97"/>
    <w:rsid w:val="005A2A51"/>
    <w:rsid w:val="005A3BF8"/>
    <w:rsid w:val="005B3FF5"/>
    <w:rsid w:val="005B518D"/>
    <w:rsid w:val="005B6DBD"/>
    <w:rsid w:val="005C071A"/>
    <w:rsid w:val="005C1163"/>
    <w:rsid w:val="005C529C"/>
    <w:rsid w:val="005C5F90"/>
    <w:rsid w:val="005D05A4"/>
    <w:rsid w:val="005E4757"/>
    <w:rsid w:val="005E63FA"/>
    <w:rsid w:val="005F0938"/>
    <w:rsid w:val="005F3B1B"/>
    <w:rsid w:val="00600D69"/>
    <w:rsid w:val="00604D64"/>
    <w:rsid w:val="00613610"/>
    <w:rsid w:val="006201D5"/>
    <w:rsid w:val="006202A1"/>
    <w:rsid w:val="00630FF1"/>
    <w:rsid w:val="006319B7"/>
    <w:rsid w:val="00632F66"/>
    <w:rsid w:val="00637805"/>
    <w:rsid w:val="00637DE2"/>
    <w:rsid w:val="00651E64"/>
    <w:rsid w:val="0066102B"/>
    <w:rsid w:val="0067388E"/>
    <w:rsid w:val="0067461E"/>
    <w:rsid w:val="00680C76"/>
    <w:rsid w:val="00685ACE"/>
    <w:rsid w:val="006932C1"/>
    <w:rsid w:val="006A4093"/>
    <w:rsid w:val="006A5929"/>
    <w:rsid w:val="006B5143"/>
    <w:rsid w:val="006C66FF"/>
    <w:rsid w:val="006D285E"/>
    <w:rsid w:val="006D7392"/>
    <w:rsid w:val="00701A49"/>
    <w:rsid w:val="00702884"/>
    <w:rsid w:val="00707123"/>
    <w:rsid w:val="00716DEF"/>
    <w:rsid w:val="00720F71"/>
    <w:rsid w:val="00723371"/>
    <w:rsid w:val="00725F92"/>
    <w:rsid w:val="007300BC"/>
    <w:rsid w:val="007314E4"/>
    <w:rsid w:val="00731BEA"/>
    <w:rsid w:val="00747436"/>
    <w:rsid w:val="0075020E"/>
    <w:rsid w:val="0075157C"/>
    <w:rsid w:val="00753833"/>
    <w:rsid w:val="00754133"/>
    <w:rsid w:val="00760C8A"/>
    <w:rsid w:val="00765888"/>
    <w:rsid w:val="00765B8F"/>
    <w:rsid w:val="00773AF5"/>
    <w:rsid w:val="007817B3"/>
    <w:rsid w:val="00784167"/>
    <w:rsid w:val="007850CF"/>
    <w:rsid w:val="007923B6"/>
    <w:rsid w:val="007A12C5"/>
    <w:rsid w:val="007A2925"/>
    <w:rsid w:val="007A48F6"/>
    <w:rsid w:val="007B52E7"/>
    <w:rsid w:val="007C2681"/>
    <w:rsid w:val="007D16B1"/>
    <w:rsid w:val="007E2E7A"/>
    <w:rsid w:val="007E437A"/>
    <w:rsid w:val="007E7633"/>
    <w:rsid w:val="007F0A58"/>
    <w:rsid w:val="007F1487"/>
    <w:rsid w:val="007F2538"/>
    <w:rsid w:val="007F52BA"/>
    <w:rsid w:val="0080416E"/>
    <w:rsid w:val="00815F82"/>
    <w:rsid w:val="0081767D"/>
    <w:rsid w:val="00825E34"/>
    <w:rsid w:val="00832CF3"/>
    <w:rsid w:val="008333AF"/>
    <w:rsid w:val="00835F54"/>
    <w:rsid w:val="008439C1"/>
    <w:rsid w:val="0085620A"/>
    <w:rsid w:val="00863BC9"/>
    <w:rsid w:val="008810B7"/>
    <w:rsid w:val="0089670A"/>
    <w:rsid w:val="008A039C"/>
    <w:rsid w:val="008A2844"/>
    <w:rsid w:val="008B6C3E"/>
    <w:rsid w:val="008C2655"/>
    <w:rsid w:val="008C4567"/>
    <w:rsid w:val="008D263F"/>
    <w:rsid w:val="008E108D"/>
    <w:rsid w:val="008E1322"/>
    <w:rsid w:val="008E48BB"/>
    <w:rsid w:val="008F1F77"/>
    <w:rsid w:val="008F6BD9"/>
    <w:rsid w:val="00903192"/>
    <w:rsid w:val="009160E6"/>
    <w:rsid w:val="0093386C"/>
    <w:rsid w:val="00942F72"/>
    <w:rsid w:val="00946B15"/>
    <w:rsid w:val="009509A5"/>
    <w:rsid w:val="00953664"/>
    <w:rsid w:val="0095373E"/>
    <w:rsid w:val="00953CF7"/>
    <w:rsid w:val="009600D4"/>
    <w:rsid w:val="00975732"/>
    <w:rsid w:val="009810FA"/>
    <w:rsid w:val="00983A3A"/>
    <w:rsid w:val="00984FD1"/>
    <w:rsid w:val="009853A9"/>
    <w:rsid w:val="0099369E"/>
    <w:rsid w:val="00997405"/>
    <w:rsid w:val="00997581"/>
    <w:rsid w:val="009A31A6"/>
    <w:rsid w:val="009A4ADF"/>
    <w:rsid w:val="009A4F0B"/>
    <w:rsid w:val="009A5AD5"/>
    <w:rsid w:val="009B03B2"/>
    <w:rsid w:val="009B161B"/>
    <w:rsid w:val="009D6BCC"/>
    <w:rsid w:val="009E1780"/>
    <w:rsid w:val="009E2CD8"/>
    <w:rsid w:val="009E4CC4"/>
    <w:rsid w:val="009E61B1"/>
    <w:rsid w:val="009F2B53"/>
    <w:rsid w:val="009F4C6C"/>
    <w:rsid w:val="00A02BB0"/>
    <w:rsid w:val="00A043E5"/>
    <w:rsid w:val="00A04C1D"/>
    <w:rsid w:val="00A1098B"/>
    <w:rsid w:val="00A11A09"/>
    <w:rsid w:val="00A11C28"/>
    <w:rsid w:val="00A36326"/>
    <w:rsid w:val="00A70A16"/>
    <w:rsid w:val="00A7710D"/>
    <w:rsid w:val="00A77228"/>
    <w:rsid w:val="00A81BB4"/>
    <w:rsid w:val="00A83D6F"/>
    <w:rsid w:val="00A955AC"/>
    <w:rsid w:val="00AA40BF"/>
    <w:rsid w:val="00AA58EF"/>
    <w:rsid w:val="00AA773F"/>
    <w:rsid w:val="00AA7A7C"/>
    <w:rsid w:val="00AB1DEA"/>
    <w:rsid w:val="00AB710B"/>
    <w:rsid w:val="00AD2E50"/>
    <w:rsid w:val="00AD748C"/>
    <w:rsid w:val="00AD74FA"/>
    <w:rsid w:val="00AE2281"/>
    <w:rsid w:val="00AE2C68"/>
    <w:rsid w:val="00AF179A"/>
    <w:rsid w:val="00B010B1"/>
    <w:rsid w:val="00B01735"/>
    <w:rsid w:val="00B14A3A"/>
    <w:rsid w:val="00B166CF"/>
    <w:rsid w:val="00B27F1D"/>
    <w:rsid w:val="00B326E2"/>
    <w:rsid w:val="00B349D7"/>
    <w:rsid w:val="00B3524C"/>
    <w:rsid w:val="00B403B6"/>
    <w:rsid w:val="00B4461D"/>
    <w:rsid w:val="00B4732B"/>
    <w:rsid w:val="00B5094D"/>
    <w:rsid w:val="00B51922"/>
    <w:rsid w:val="00B54048"/>
    <w:rsid w:val="00B56D18"/>
    <w:rsid w:val="00B61B7B"/>
    <w:rsid w:val="00B63256"/>
    <w:rsid w:val="00B76FC3"/>
    <w:rsid w:val="00B833B2"/>
    <w:rsid w:val="00B841F9"/>
    <w:rsid w:val="00B85A3B"/>
    <w:rsid w:val="00B87543"/>
    <w:rsid w:val="00B9259C"/>
    <w:rsid w:val="00B950AE"/>
    <w:rsid w:val="00BA7C2C"/>
    <w:rsid w:val="00BB10D1"/>
    <w:rsid w:val="00BB2662"/>
    <w:rsid w:val="00BB3F68"/>
    <w:rsid w:val="00BB676B"/>
    <w:rsid w:val="00BC0391"/>
    <w:rsid w:val="00BC3330"/>
    <w:rsid w:val="00BC4DEB"/>
    <w:rsid w:val="00BD63A1"/>
    <w:rsid w:val="00BE158E"/>
    <w:rsid w:val="00BE2A7E"/>
    <w:rsid w:val="00BE601B"/>
    <w:rsid w:val="00BF36D2"/>
    <w:rsid w:val="00BF480B"/>
    <w:rsid w:val="00C0006C"/>
    <w:rsid w:val="00C031A3"/>
    <w:rsid w:val="00C0423B"/>
    <w:rsid w:val="00C1570F"/>
    <w:rsid w:val="00C15E58"/>
    <w:rsid w:val="00C20965"/>
    <w:rsid w:val="00C21218"/>
    <w:rsid w:val="00C353E0"/>
    <w:rsid w:val="00C37E07"/>
    <w:rsid w:val="00C4142A"/>
    <w:rsid w:val="00C51679"/>
    <w:rsid w:val="00C525A6"/>
    <w:rsid w:val="00C536FE"/>
    <w:rsid w:val="00C543FE"/>
    <w:rsid w:val="00C5461F"/>
    <w:rsid w:val="00C553E9"/>
    <w:rsid w:val="00C5579D"/>
    <w:rsid w:val="00C60A28"/>
    <w:rsid w:val="00C61934"/>
    <w:rsid w:val="00C64D7D"/>
    <w:rsid w:val="00C81E7A"/>
    <w:rsid w:val="00C853FE"/>
    <w:rsid w:val="00C85FDD"/>
    <w:rsid w:val="00C93CB2"/>
    <w:rsid w:val="00CA0BC4"/>
    <w:rsid w:val="00CA24CE"/>
    <w:rsid w:val="00CB5EE0"/>
    <w:rsid w:val="00CB6EAD"/>
    <w:rsid w:val="00CB7489"/>
    <w:rsid w:val="00CC22A5"/>
    <w:rsid w:val="00CD2DB2"/>
    <w:rsid w:val="00CD6667"/>
    <w:rsid w:val="00CE50E5"/>
    <w:rsid w:val="00CE6363"/>
    <w:rsid w:val="00D040BC"/>
    <w:rsid w:val="00D04CF1"/>
    <w:rsid w:val="00D11627"/>
    <w:rsid w:val="00D137EB"/>
    <w:rsid w:val="00D2462C"/>
    <w:rsid w:val="00D31CC3"/>
    <w:rsid w:val="00D3580E"/>
    <w:rsid w:val="00D360B8"/>
    <w:rsid w:val="00D43B71"/>
    <w:rsid w:val="00D50439"/>
    <w:rsid w:val="00D50BD2"/>
    <w:rsid w:val="00D57048"/>
    <w:rsid w:val="00D62AAE"/>
    <w:rsid w:val="00D650E5"/>
    <w:rsid w:val="00D8269D"/>
    <w:rsid w:val="00D84A3F"/>
    <w:rsid w:val="00D91B4E"/>
    <w:rsid w:val="00D93460"/>
    <w:rsid w:val="00DA250F"/>
    <w:rsid w:val="00DA4D8E"/>
    <w:rsid w:val="00DA62BD"/>
    <w:rsid w:val="00DB2F67"/>
    <w:rsid w:val="00DB5208"/>
    <w:rsid w:val="00DB6275"/>
    <w:rsid w:val="00DC199E"/>
    <w:rsid w:val="00DD51A8"/>
    <w:rsid w:val="00DE424E"/>
    <w:rsid w:val="00DF6313"/>
    <w:rsid w:val="00E21F49"/>
    <w:rsid w:val="00E33275"/>
    <w:rsid w:val="00E34AB5"/>
    <w:rsid w:val="00E4309A"/>
    <w:rsid w:val="00E43CA2"/>
    <w:rsid w:val="00E45E43"/>
    <w:rsid w:val="00E55057"/>
    <w:rsid w:val="00E56308"/>
    <w:rsid w:val="00E62377"/>
    <w:rsid w:val="00E805F2"/>
    <w:rsid w:val="00E91B7F"/>
    <w:rsid w:val="00E96242"/>
    <w:rsid w:val="00EA0411"/>
    <w:rsid w:val="00EA1350"/>
    <w:rsid w:val="00EA2EFE"/>
    <w:rsid w:val="00EA6C55"/>
    <w:rsid w:val="00EA6F73"/>
    <w:rsid w:val="00EB5E18"/>
    <w:rsid w:val="00EC3263"/>
    <w:rsid w:val="00ED1D06"/>
    <w:rsid w:val="00ED5DC5"/>
    <w:rsid w:val="00ED5E12"/>
    <w:rsid w:val="00EE6783"/>
    <w:rsid w:val="00F026FC"/>
    <w:rsid w:val="00F10108"/>
    <w:rsid w:val="00F1138F"/>
    <w:rsid w:val="00F12FB7"/>
    <w:rsid w:val="00F133FD"/>
    <w:rsid w:val="00F16C21"/>
    <w:rsid w:val="00F215B2"/>
    <w:rsid w:val="00F23BCE"/>
    <w:rsid w:val="00F269F7"/>
    <w:rsid w:val="00F30C1D"/>
    <w:rsid w:val="00F346AF"/>
    <w:rsid w:val="00F45BC3"/>
    <w:rsid w:val="00F54C25"/>
    <w:rsid w:val="00F610F1"/>
    <w:rsid w:val="00F65865"/>
    <w:rsid w:val="00F71FFA"/>
    <w:rsid w:val="00F72AA1"/>
    <w:rsid w:val="00F73BF4"/>
    <w:rsid w:val="00F81D02"/>
    <w:rsid w:val="00F86E07"/>
    <w:rsid w:val="00F91018"/>
    <w:rsid w:val="00F914A4"/>
    <w:rsid w:val="00F922A8"/>
    <w:rsid w:val="00F9551E"/>
    <w:rsid w:val="00FA031C"/>
    <w:rsid w:val="00FA1DC3"/>
    <w:rsid w:val="00FA5162"/>
    <w:rsid w:val="00FA631B"/>
    <w:rsid w:val="00FC5AF9"/>
    <w:rsid w:val="00FE3E06"/>
    <w:rsid w:val="00FE48E2"/>
    <w:rsid w:val="00FE5F2C"/>
    <w:rsid w:val="00FE6826"/>
    <w:rsid w:val="00FF0333"/>
    <w:rsid w:val="00FF128C"/>
    <w:rsid w:val="00FF2D14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E9"/>
    <w:pPr>
      <w:autoSpaceDE w:val="0"/>
      <w:autoSpaceDN w:val="0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Char"/>
    <w:uiPriority w:val="99"/>
    <w:qFormat/>
    <w:rsid w:val="00433AE9"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rsid w:val="00433AE9"/>
    <w:rPr>
      <w:rFonts w:ascii="Arial" w:eastAsia="Times New Roman" w:hAnsi="Arial" w:cs="Arial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433A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unhideWhenUsed/>
    <w:rsid w:val="0016447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75CB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5CB2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EB5E1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43CA2"/>
    <w:rPr>
      <w:color w:val="808080"/>
    </w:rPr>
  </w:style>
  <w:style w:type="paragraph" w:styleId="a7">
    <w:name w:val="Body Text Indent"/>
    <w:basedOn w:val="a"/>
    <w:link w:val="Char0"/>
    <w:uiPriority w:val="99"/>
    <w:semiHidden/>
    <w:unhideWhenUsed/>
    <w:rsid w:val="00587AA2"/>
    <w:pPr>
      <w:autoSpaceDE/>
      <w:autoSpaceDN/>
      <w:spacing w:after="120"/>
      <w:ind w:left="360"/>
    </w:pPr>
    <w:rPr>
      <w:sz w:val="24"/>
      <w:szCs w:val="24"/>
    </w:rPr>
  </w:style>
  <w:style w:type="character" w:customStyle="1" w:styleId="Char0">
    <w:name w:val="Σώμα κείμενου με εσοχή Char"/>
    <w:basedOn w:val="a0"/>
    <w:link w:val="a7"/>
    <w:uiPriority w:val="99"/>
    <w:semiHidden/>
    <w:rsid w:val="00587AA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header"/>
    <w:basedOn w:val="a"/>
    <w:link w:val="Char1"/>
    <w:uiPriority w:val="99"/>
    <w:unhideWhenUsed/>
    <w:rsid w:val="000E7ED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0E7ED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footer"/>
    <w:basedOn w:val="a"/>
    <w:link w:val="Char2"/>
    <w:uiPriority w:val="99"/>
    <w:unhideWhenUsed/>
    <w:rsid w:val="000E7ED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0E7ED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8333AF"/>
    <w:rPr>
      <w:rFonts w:ascii="Consolas" w:hAnsi="Consolas" w:cs="Consola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333AF"/>
    <w:rPr>
      <w:rFonts w:ascii="Consolas" w:eastAsia="Times New Roman" w:hAnsi="Consolas" w:cs="Consolas"/>
    </w:rPr>
  </w:style>
  <w:style w:type="paragraph" w:styleId="Web">
    <w:name w:val="Normal (Web)"/>
    <w:basedOn w:val="a"/>
    <w:uiPriority w:val="99"/>
    <w:semiHidden/>
    <w:unhideWhenUsed/>
    <w:qFormat/>
    <w:rsid w:val="006D7392"/>
    <w:pPr>
      <w:autoSpaceDE/>
      <w:autoSpaceDN/>
      <w:spacing w:beforeAutospacing="1" w:afterAutospacing="1"/>
    </w:pPr>
    <w:rPr>
      <w:color w:val="00000A"/>
      <w:sz w:val="24"/>
      <w:szCs w:val="24"/>
    </w:rPr>
  </w:style>
  <w:style w:type="character" w:customStyle="1" w:styleId="StrongEmphasis">
    <w:name w:val="Strong Emphasis"/>
    <w:rsid w:val="004C19BE"/>
    <w:rPr>
      <w:b/>
      <w:bCs/>
    </w:rPr>
  </w:style>
  <w:style w:type="paragraph" w:customStyle="1" w:styleId="Default">
    <w:name w:val="Default"/>
    <w:rsid w:val="004563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1">
    <w:name w:val="Βασικό1"/>
    <w:rsid w:val="004F61FD"/>
    <w:pPr>
      <w:suppressAutoHyphens/>
      <w:autoSpaceDN w:val="0"/>
      <w:spacing w:after="16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E9"/>
    <w:pPr>
      <w:autoSpaceDE w:val="0"/>
      <w:autoSpaceDN w:val="0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Char"/>
    <w:uiPriority w:val="99"/>
    <w:qFormat/>
    <w:rsid w:val="00433AE9"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rsid w:val="00433AE9"/>
    <w:rPr>
      <w:rFonts w:ascii="Arial" w:eastAsia="Times New Roman" w:hAnsi="Arial" w:cs="Arial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433A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unhideWhenUsed/>
    <w:rsid w:val="0016447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75CB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5CB2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EB5E1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43CA2"/>
    <w:rPr>
      <w:color w:val="808080"/>
    </w:rPr>
  </w:style>
  <w:style w:type="paragraph" w:styleId="a7">
    <w:name w:val="Body Text Indent"/>
    <w:basedOn w:val="a"/>
    <w:link w:val="Char0"/>
    <w:uiPriority w:val="99"/>
    <w:semiHidden/>
    <w:unhideWhenUsed/>
    <w:rsid w:val="00587AA2"/>
    <w:pPr>
      <w:autoSpaceDE/>
      <w:autoSpaceDN/>
      <w:spacing w:after="120"/>
      <w:ind w:left="360"/>
    </w:pPr>
    <w:rPr>
      <w:sz w:val="24"/>
      <w:szCs w:val="24"/>
    </w:rPr>
  </w:style>
  <w:style w:type="character" w:customStyle="1" w:styleId="Char0">
    <w:name w:val="Σώμα κείμενου με εσοχή Char"/>
    <w:basedOn w:val="a0"/>
    <w:link w:val="a7"/>
    <w:uiPriority w:val="99"/>
    <w:semiHidden/>
    <w:rsid w:val="00587AA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header"/>
    <w:basedOn w:val="a"/>
    <w:link w:val="Char1"/>
    <w:uiPriority w:val="99"/>
    <w:unhideWhenUsed/>
    <w:rsid w:val="000E7ED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0E7ED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footer"/>
    <w:basedOn w:val="a"/>
    <w:link w:val="Char2"/>
    <w:uiPriority w:val="99"/>
    <w:unhideWhenUsed/>
    <w:rsid w:val="000E7ED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0E7ED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8333AF"/>
    <w:rPr>
      <w:rFonts w:ascii="Consolas" w:hAnsi="Consolas" w:cs="Consola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333AF"/>
    <w:rPr>
      <w:rFonts w:ascii="Consolas" w:eastAsia="Times New Roman" w:hAnsi="Consolas" w:cs="Consolas"/>
    </w:rPr>
  </w:style>
  <w:style w:type="paragraph" w:styleId="Web">
    <w:name w:val="Normal (Web)"/>
    <w:basedOn w:val="a"/>
    <w:uiPriority w:val="99"/>
    <w:semiHidden/>
    <w:unhideWhenUsed/>
    <w:qFormat/>
    <w:rsid w:val="006D7392"/>
    <w:pPr>
      <w:autoSpaceDE/>
      <w:autoSpaceDN/>
      <w:spacing w:beforeAutospacing="1" w:afterAutospacing="1"/>
    </w:pPr>
    <w:rPr>
      <w:color w:val="00000A"/>
      <w:sz w:val="24"/>
      <w:szCs w:val="24"/>
    </w:rPr>
  </w:style>
  <w:style w:type="character" w:customStyle="1" w:styleId="StrongEmphasis">
    <w:name w:val="Strong Emphasis"/>
    <w:rsid w:val="004C19BE"/>
    <w:rPr>
      <w:b/>
      <w:bCs/>
    </w:rPr>
  </w:style>
  <w:style w:type="paragraph" w:customStyle="1" w:styleId="Default">
    <w:name w:val="Default"/>
    <w:rsid w:val="004563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1">
    <w:name w:val="Βασικό1"/>
    <w:rsid w:val="004F61FD"/>
    <w:pPr>
      <w:suppressAutoHyphens/>
      <w:autoSpaceDN w:val="0"/>
      <w:spacing w:after="16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E1AA-FB12-4108-8A51-E2E1F8A6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ΙΣΙΔΩΡΑ ΚΩΝΣΤΑΝΤΑΡΑ</cp:lastModifiedBy>
  <cp:revision>3</cp:revision>
  <cp:lastPrinted>2018-06-20T07:04:00Z</cp:lastPrinted>
  <dcterms:created xsi:type="dcterms:W3CDTF">2018-06-20T07:50:00Z</dcterms:created>
  <dcterms:modified xsi:type="dcterms:W3CDTF">2018-06-20T13:27:00Z</dcterms:modified>
</cp:coreProperties>
</file>