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591017387" r:id="rId10"/>
        </w:object>
      </w:r>
      <w:r>
        <w:rPr>
          <w:b/>
        </w:rPr>
        <w:t xml:space="preserve">                             </w:t>
      </w:r>
    </w:p>
    <w:p w:rsidR="009A0F3F" w:rsidRDefault="00803C7F">
      <w:pPr>
        <w:pStyle w:val="Standard"/>
      </w:pPr>
      <w:r>
        <w:rPr>
          <w:b/>
        </w:rPr>
        <w:t xml:space="preserve">                                                                                            ΚΑΛΛΙΘΕΑ: </w:t>
      </w:r>
      <w:r w:rsidR="009C33F6">
        <w:rPr>
          <w:b/>
        </w:rPr>
        <w:t>11.</w:t>
      </w:r>
      <w:r w:rsidR="00263F62" w:rsidRPr="005C4702">
        <w:rPr>
          <w:b/>
        </w:rPr>
        <w:t>0</w:t>
      </w:r>
      <w:r w:rsidR="009C33F6">
        <w:rPr>
          <w:b/>
        </w:rPr>
        <w:t>6.</w:t>
      </w:r>
      <w:r>
        <w:rPr>
          <w:b/>
        </w:rPr>
        <w:t>201</w:t>
      </w:r>
      <w:r w:rsidR="00EF09B0">
        <w:rPr>
          <w:b/>
        </w:rPr>
        <w:t>8</w:t>
      </w:r>
    </w:p>
    <w:p w:rsidR="008D4D69" w:rsidRPr="00993A34" w:rsidRDefault="00803C7F">
      <w:pPr>
        <w:pStyle w:val="Textbody"/>
        <w:spacing w:after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C355A9" w:rsidRPr="00C355A9">
        <w:rPr>
          <w:b/>
          <w:sz w:val="22"/>
          <w:szCs w:val="22"/>
        </w:rPr>
        <w:t xml:space="preserve"> </w:t>
      </w:r>
      <w:r w:rsidR="00993A34" w:rsidRPr="00993A34">
        <w:rPr>
          <w:b/>
          <w:sz w:val="22"/>
          <w:szCs w:val="22"/>
        </w:rPr>
        <w:t>3</w:t>
      </w:r>
      <w:r w:rsidR="00993A34">
        <w:rPr>
          <w:b/>
          <w:sz w:val="22"/>
          <w:szCs w:val="22"/>
          <w:lang w:val="en-US"/>
        </w:rPr>
        <w:t>3245</w:t>
      </w:r>
      <w:bookmarkStart w:id="0" w:name="_GoBack"/>
      <w:bookmarkEnd w:id="0"/>
    </w:p>
    <w:p w:rsidR="009A0F3F" w:rsidRDefault="00803C7F">
      <w:pPr>
        <w:pStyle w:val="Textbody"/>
        <w:spacing w:after="0"/>
      </w:pPr>
      <w:r>
        <w:rPr>
          <w:b/>
          <w:bCs/>
          <w:sz w:val="22"/>
          <w:szCs w:val="22"/>
        </w:rPr>
        <w:t>ΠΕΡΙΦΕΡΕΙΑ</w:t>
      </w:r>
      <w:r>
        <w:rPr>
          <w:b/>
          <w:sz w:val="22"/>
          <w:szCs w:val="22"/>
        </w:rPr>
        <w:t xml:space="preserve"> ΑΤΤΙΚΗΣ</w:t>
      </w:r>
    </w:p>
    <w:p w:rsidR="009A0F3F" w:rsidRDefault="00803C7F">
      <w:pPr>
        <w:pStyle w:val="Textbody"/>
        <w:spacing w:line="276" w:lineRule="auto"/>
      </w:pPr>
      <w:r>
        <w:rPr>
          <w:b/>
          <w:sz w:val="22"/>
          <w:szCs w:val="22"/>
        </w:rPr>
        <w:t xml:space="preserve">ΔΗΜΟΣ ΚΑΛΛΙΘΕΑΣ                                                                       </w:t>
      </w:r>
    </w:p>
    <w:p w:rsidR="009A0F3F" w:rsidRDefault="00803C7F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ΠΡΟΣ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8D4D69" w:rsidRDefault="008D4D69" w:rsidP="008D4D69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ΔΙΕΥΘΥΝΣΗ: ΠΕΡΙΒΑΛΛΟΝΤΟΣ</w:t>
      </w:r>
    </w:p>
    <w:p w:rsidR="008D4D69" w:rsidRDefault="008D4D69" w:rsidP="008D4D69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ΓΡΑΦΕΙΟ: ΑΝΤΙΔΗΜΑΡΧΟΥ</w:t>
      </w:r>
    </w:p>
    <w:p w:rsidR="008D4D69" w:rsidRDefault="008D4D69" w:rsidP="008D4D69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ΑΡΜΟΔΙΑ: </w:t>
      </w:r>
      <w:r w:rsidRPr="008475A1">
        <w:rPr>
          <w:b/>
          <w:sz w:val="22"/>
          <w:szCs w:val="22"/>
        </w:rPr>
        <w:t>ΒΑΡΔΑΚΗ ΜΑ</w:t>
      </w:r>
      <w:r>
        <w:rPr>
          <w:b/>
          <w:sz w:val="22"/>
          <w:szCs w:val="22"/>
        </w:rPr>
        <w:t>ΡΙΑ</w:t>
      </w:r>
    </w:p>
    <w:p w:rsidR="008D4D69" w:rsidRDefault="008D4D69" w:rsidP="008D4D69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Δ/ΝΣΗ: ΕΛ. ΒΕΝΙΖΕΛΟΥ 270</w:t>
      </w:r>
    </w:p>
    <w:p w:rsidR="008D4D69" w:rsidRDefault="008D4D69" w:rsidP="008D4D69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ΚΑΛΛΙΘΕΑ, Τ.Κ. 176 75</w:t>
      </w:r>
    </w:p>
    <w:p w:rsidR="008D4D69" w:rsidRDefault="008D4D69" w:rsidP="008D4D69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9A0F3F" w:rsidRDefault="00803C7F" w:rsidP="000107F0">
      <w:pPr>
        <w:pStyle w:val="Standard"/>
        <w:jc w:val="both"/>
        <w:rPr>
          <w:b/>
        </w:rPr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r w:rsidR="000437D5">
        <w:rPr>
          <w:b/>
          <w:sz w:val="22"/>
          <w:szCs w:val="22"/>
        </w:rPr>
        <w:t>αριθμό</w:t>
      </w:r>
      <w:r>
        <w:rPr>
          <w:b/>
          <w:sz w:val="22"/>
          <w:szCs w:val="22"/>
        </w:rPr>
        <w:t xml:space="preserve"> </w:t>
      </w:r>
      <w:r w:rsidR="00F2644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</w:t>
      </w:r>
      <w:r w:rsidR="00F2644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(ΑΔΑ: </w:t>
      </w:r>
      <w:r w:rsidR="00F26440">
        <w:rPr>
          <w:b/>
          <w:sz w:val="22"/>
          <w:szCs w:val="22"/>
        </w:rPr>
        <w:t>ΩΑΣ7ΩΕΚ</w:t>
      </w:r>
      <w:r>
        <w:rPr>
          <w:b/>
          <w:sz w:val="22"/>
          <w:szCs w:val="22"/>
        </w:rPr>
        <w:t>-</w:t>
      </w:r>
      <w:r w:rsidR="00F26440">
        <w:rPr>
          <w:b/>
          <w:sz w:val="22"/>
          <w:szCs w:val="22"/>
        </w:rPr>
        <w:t>ΣΚΦ</w:t>
      </w:r>
      <w:r>
        <w:rPr>
          <w:b/>
          <w:sz w:val="22"/>
          <w:szCs w:val="22"/>
        </w:rPr>
        <w:t>) απόφαση Δ.Σ.΄΄</w:t>
      </w:r>
    </w:p>
    <w:p w:rsidR="009A0F3F" w:rsidRDefault="009A0F3F">
      <w:pPr>
        <w:pStyle w:val="Standard"/>
        <w:rPr>
          <w:b/>
        </w:rPr>
      </w:pPr>
    </w:p>
    <w:p w:rsidR="009A0F3F" w:rsidRDefault="00803C7F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9A0F3F" w:rsidRDefault="00803C7F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</w:t>
      </w:r>
      <w:proofErr w:type="spellStart"/>
      <w:r>
        <w:rPr>
          <w:i/>
        </w:rPr>
        <w:t>εεν</w:t>
      </w:r>
      <w:proofErr w:type="spellEnd"/>
      <w:r>
        <w:rPr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9A0F3F" w:rsidRDefault="00803C7F" w:rsidP="00F3586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0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1560"/>
        <w:gridCol w:w="2268"/>
        <w:gridCol w:w="1842"/>
        <w:gridCol w:w="2552"/>
      </w:tblGrid>
      <w:tr w:rsidR="00585BE4" w:rsidRPr="000107F0" w:rsidTr="00585BE4"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0107F0" w:rsidRDefault="00043244" w:rsidP="000432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</w:t>
            </w:r>
            <w:r w:rsidRPr="000107F0">
              <w:rPr>
                <w:b/>
                <w:sz w:val="20"/>
                <w:szCs w:val="20"/>
              </w:rPr>
              <w:t>εριγραφή παροχής υπηρεσίας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0107F0" w:rsidRDefault="00585BE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>Κ.Α.</w:t>
            </w:r>
          </w:p>
          <w:p w:rsidR="00585BE4" w:rsidRPr="000107F0" w:rsidRDefault="00F23B42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proofErr w:type="spellStart"/>
            <w:r w:rsidRPr="000107F0">
              <w:rPr>
                <w:b/>
                <w:sz w:val="20"/>
                <w:szCs w:val="20"/>
              </w:rPr>
              <w:t>Π</w:t>
            </w:r>
            <w:r w:rsidR="00043244" w:rsidRPr="000107F0">
              <w:rPr>
                <w:b/>
                <w:sz w:val="20"/>
                <w:szCs w:val="20"/>
              </w:rPr>
              <w:t>ροϋπ</w:t>
            </w:r>
            <w:r>
              <w:rPr>
                <w:b/>
                <w:sz w:val="20"/>
                <w:szCs w:val="20"/>
              </w:rPr>
              <w:t>ολ</w:t>
            </w:r>
            <w:proofErr w:type="spellEnd"/>
            <w:r>
              <w:rPr>
                <w:b/>
                <w:sz w:val="20"/>
                <w:szCs w:val="20"/>
              </w:rPr>
              <w:t>/μ</w:t>
            </w:r>
            <w:r w:rsidR="00043244" w:rsidRPr="000107F0">
              <w:rPr>
                <w:b/>
                <w:sz w:val="20"/>
                <w:szCs w:val="20"/>
              </w:rPr>
              <w:t>ο</w:t>
            </w:r>
            <w:r w:rsidR="00043244">
              <w:rPr>
                <w:b/>
                <w:sz w:val="20"/>
                <w:szCs w:val="20"/>
              </w:rPr>
              <w:t>ύ</w:t>
            </w:r>
          </w:p>
          <w:p w:rsidR="00585BE4" w:rsidRPr="000107F0" w:rsidRDefault="00585BE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</w:t>
            </w:r>
            <w:r w:rsidRPr="000107F0">
              <w:rPr>
                <w:b/>
                <w:sz w:val="20"/>
                <w:szCs w:val="20"/>
              </w:rPr>
              <w:t>οσό επιμέρους δαπάνης</w:t>
            </w:r>
          </w:p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>πρωτοκόλλου</w:t>
            </w:r>
          </w:p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lastRenderedPageBreak/>
              <w:t>καθαρή αξία</w:t>
            </w:r>
          </w:p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t xml:space="preserve">με  </w:t>
            </w:r>
            <w:r w:rsidR="00585BE4" w:rsidRPr="000107F0">
              <w:rPr>
                <w:b/>
                <w:sz w:val="20"/>
                <w:szCs w:val="20"/>
              </w:rPr>
              <w:t>Φ.Π.Α.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Απόφαση Οικονομικής Επιτροπής</w:t>
            </w:r>
          </w:p>
          <w:p w:rsidR="00585BE4" w:rsidRPr="000107F0" w:rsidRDefault="0004324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107F0">
              <w:rPr>
                <w:b/>
                <w:sz w:val="20"/>
                <w:szCs w:val="20"/>
              </w:rPr>
              <w:t>ημερομηνία</w:t>
            </w:r>
          </w:p>
          <w:p w:rsidR="00043244" w:rsidRPr="000107F0" w:rsidRDefault="00043244" w:rsidP="000432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107F0">
              <w:rPr>
                <w:b/>
                <w:sz w:val="20"/>
                <w:szCs w:val="20"/>
              </w:rPr>
              <w:lastRenderedPageBreak/>
              <w:t>Ποσό</w:t>
            </w:r>
            <w:r>
              <w:rPr>
                <w:b/>
                <w:sz w:val="20"/>
                <w:szCs w:val="20"/>
              </w:rPr>
              <w:t xml:space="preserve"> &amp;</w:t>
            </w:r>
            <w:r w:rsidRPr="000107F0">
              <w:rPr>
                <w:b/>
                <w:sz w:val="20"/>
                <w:szCs w:val="20"/>
              </w:rPr>
              <w:t xml:space="preserve"> </w:t>
            </w:r>
            <w:r w:rsidR="00585BE4" w:rsidRPr="000107F0">
              <w:rPr>
                <w:b/>
                <w:sz w:val="20"/>
                <w:szCs w:val="20"/>
              </w:rPr>
              <w:t xml:space="preserve">ΑΔΑ </w:t>
            </w:r>
          </w:p>
          <w:p w:rsidR="00585BE4" w:rsidRPr="000107F0" w:rsidRDefault="00585BE4" w:rsidP="00585BE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F26440" w:rsidRPr="000107F0" w:rsidTr="00AB241A">
        <w:trPr>
          <w:trHeight w:val="1225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  <w:r w:rsidRPr="000107F0">
              <w:rPr>
                <w:sz w:val="20"/>
                <w:szCs w:val="20"/>
              </w:rPr>
              <w:t>ΑΝΤΑΛΛΑΚΤΙΚΑ ΟΧΗΜΑΤΟΣ</w:t>
            </w:r>
          </w:p>
          <w:p w:rsidR="00F26440" w:rsidRPr="000107F0" w:rsidRDefault="00DF446B" w:rsidP="00226AD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="00043244">
              <w:t xml:space="preserve"> </w:t>
            </w:r>
            <w:r w:rsidR="00226AD8" w:rsidRPr="00C96DFD">
              <w:rPr>
                <w:sz w:val="20"/>
                <w:szCs w:val="20"/>
              </w:rPr>
              <w:t>ΚΗΥ-5770</w:t>
            </w:r>
            <w:r w:rsidR="00043244">
              <w:rPr>
                <w:sz w:val="20"/>
                <w:szCs w:val="20"/>
              </w:rPr>
              <w:t>)</w:t>
            </w:r>
            <w:r w:rsidR="00043244" w:rsidRPr="00043244">
              <w:rPr>
                <w:sz w:val="20"/>
                <w:szCs w:val="20"/>
              </w:rPr>
              <w:t xml:space="preserve"> (ΔK-</w:t>
            </w:r>
            <w:r w:rsidR="00226AD8">
              <w:rPr>
                <w:sz w:val="20"/>
                <w:szCs w:val="20"/>
              </w:rPr>
              <w:t>36</w:t>
            </w:r>
            <w:r w:rsidR="00043244" w:rsidRPr="00043244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F26440" w:rsidRPr="000107F0" w:rsidRDefault="00F26440" w:rsidP="00F2644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F26440" w:rsidRPr="000107F0" w:rsidRDefault="00043244" w:rsidP="000432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43244">
              <w:rPr>
                <w:b/>
                <w:sz w:val="20"/>
                <w:szCs w:val="20"/>
              </w:rPr>
              <w:t xml:space="preserve">20.6671.0005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554360" w:rsidP="00F2644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001121</w:t>
            </w:r>
            <w:r w:rsidR="00043244" w:rsidRPr="0004324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23</w:t>
            </w:r>
            <w:r w:rsidR="00043244" w:rsidRPr="00043244">
              <w:rPr>
                <w:sz w:val="20"/>
                <w:szCs w:val="20"/>
              </w:rPr>
              <w:t>-05-2018</w:t>
            </w:r>
          </w:p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0107F0" w:rsidRDefault="00043244" w:rsidP="00554360">
            <w:pPr>
              <w:pStyle w:val="Standard"/>
              <w:tabs>
                <w:tab w:val="left" w:pos="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</w:t>
            </w:r>
            <w:r w:rsidR="00554360">
              <w:rPr>
                <w:sz w:val="20"/>
                <w:szCs w:val="20"/>
              </w:rPr>
              <w:t>1.880,96</w:t>
            </w:r>
            <w:r w:rsidRPr="00043244">
              <w:rPr>
                <w:sz w:val="20"/>
                <w:szCs w:val="20"/>
              </w:rPr>
              <w:t>€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0107F0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Default="00960543" w:rsidP="000432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043244" w:rsidRPr="00043244">
              <w:rPr>
                <w:sz w:val="20"/>
                <w:szCs w:val="20"/>
              </w:rPr>
              <w:t>/2018</w:t>
            </w:r>
          </w:p>
          <w:p w:rsidR="00043244" w:rsidRDefault="00960543" w:rsidP="000432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</w:t>
            </w:r>
            <w:r w:rsidR="00043244">
              <w:rPr>
                <w:sz w:val="20"/>
                <w:szCs w:val="20"/>
              </w:rPr>
              <w:t>2018</w:t>
            </w:r>
          </w:p>
          <w:p w:rsidR="00043244" w:rsidRPr="00960543" w:rsidRDefault="00043244" w:rsidP="00960543">
            <w:pPr>
              <w:pStyle w:val="Standard"/>
              <w:jc w:val="center"/>
              <w:rPr>
                <w:sz w:val="20"/>
                <w:szCs w:val="20"/>
              </w:rPr>
            </w:pPr>
            <w:r w:rsidRPr="00043244">
              <w:rPr>
                <w:sz w:val="20"/>
                <w:szCs w:val="20"/>
              </w:rPr>
              <w:t>ΑΔΑ :</w:t>
            </w:r>
            <w:r w:rsidR="00CD3AA5">
              <w:rPr>
                <w:sz w:val="20"/>
                <w:szCs w:val="20"/>
              </w:rPr>
              <w:t xml:space="preserve"> </w:t>
            </w:r>
            <w:r w:rsidR="00960543">
              <w:rPr>
                <w:sz w:val="20"/>
                <w:szCs w:val="20"/>
              </w:rPr>
              <w:t>ΩΟΧΜΩΕΚ-ΘΡ3</w:t>
            </w:r>
          </w:p>
        </w:tc>
      </w:tr>
      <w:tr w:rsidR="00460594" w:rsidRPr="000107F0" w:rsidTr="005C4702">
        <w:trPr>
          <w:trHeight w:val="1434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  <w:r w:rsidRPr="000107F0">
              <w:rPr>
                <w:sz w:val="20"/>
                <w:szCs w:val="20"/>
              </w:rPr>
              <w:t>ΕΡΓΑΣΙΑ-ΕΠΙΣΚΕΥΗ ΟΧΗΜΑΤΟΣ</w:t>
            </w:r>
          </w:p>
          <w:p w:rsidR="00460594" w:rsidRPr="000107F0" w:rsidRDefault="00460594" w:rsidP="00226AD8">
            <w:pPr>
              <w:pStyle w:val="Standard"/>
              <w:jc w:val="center"/>
              <w:rPr>
                <w:sz w:val="20"/>
                <w:szCs w:val="20"/>
              </w:rPr>
            </w:pPr>
            <w:r w:rsidRPr="000107F0">
              <w:rPr>
                <w:sz w:val="20"/>
                <w:szCs w:val="20"/>
              </w:rPr>
              <w:t xml:space="preserve"> (</w:t>
            </w:r>
            <w:r w:rsidR="00043244">
              <w:t xml:space="preserve"> </w:t>
            </w:r>
            <w:r w:rsidR="00226AD8">
              <w:rPr>
                <w:sz w:val="20"/>
                <w:szCs w:val="20"/>
              </w:rPr>
              <w:t>ΚΗΥ-5770</w:t>
            </w:r>
            <w:r w:rsidR="00043244">
              <w:rPr>
                <w:sz w:val="20"/>
                <w:szCs w:val="20"/>
              </w:rPr>
              <w:t>)</w:t>
            </w:r>
            <w:r w:rsidR="00043244" w:rsidRPr="00043244">
              <w:rPr>
                <w:sz w:val="20"/>
                <w:szCs w:val="20"/>
              </w:rPr>
              <w:t xml:space="preserve"> (ΔK-</w:t>
            </w:r>
            <w:r w:rsidR="00226AD8">
              <w:rPr>
                <w:sz w:val="20"/>
                <w:szCs w:val="20"/>
              </w:rPr>
              <w:t>36</w:t>
            </w:r>
            <w:r w:rsidR="00043244" w:rsidRPr="00043244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460594" w:rsidRPr="000107F0" w:rsidRDefault="00043244" w:rsidP="000432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43244">
              <w:rPr>
                <w:b/>
                <w:sz w:val="20"/>
                <w:szCs w:val="20"/>
              </w:rPr>
              <w:t>20. 6263.0007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780431" w:rsidP="0046059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000759</w:t>
            </w:r>
            <w:r w:rsidR="00043244" w:rsidRPr="0004324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23</w:t>
            </w:r>
            <w:r w:rsidR="00043244" w:rsidRPr="00043244">
              <w:rPr>
                <w:sz w:val="20"/>
                <w:szCs w:val="20"/>
              </w:rPr>
              <w:t>-05-2018</w:t>
            </w: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0594" w:rsidRPr="000107F0" w:rsidRDefault="00885A73" w:rsidP="0046059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558,00</w:t>
            </w:r>
            <w:r w:rsidR="00043244" w:rsidRPr="00043244">
              <w:rPr>
                <w:sz w:val="20"/>
                <w:szCs w:val="20"/>
              </w:rPr>
              <w:t>€</w:t>
            </w:r>
          </w:p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0107F0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43244" w:rsidRDefault="00CD3AA5" w:rsidP="000432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043244" w:rsidRPr="00043244">
              <w:rPr>
                <w:sz w:val="20"/>
                <w:szCs w:val="20"/>
              </w:rPr>
              <w:t>/2018</w:t>
            </w:r>
          </w:p>
          <w:p w:rsidR="00CD3AA5" w:rsidRDefault="00CD3AA5" w:rsidP="00CD3AA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08-05-2018</w:t>
            </w:r>
          </w:p>
          <w:p w:rsidR="00460594" w:rsidRPr="004B0D4E" w:rsidRDefault="00043244" w:rsidP="00CD3AA5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043244">
              <w:rPr>
                <w:sz w:val="20"/>
                <w:szCs w:val="20"/>
              </w:rPr>
              <w:t>ΑΔΑ :</w:t>
            </w:r>
            <w:r w:rsidR="00CD3AA5">
              <w:rPr>
                <w:sz w:val="20"/>
                <w:szCs w:val="20"/>
              </w:rPr>
              <w:t xml:space="preserve"> ΩΟΧΜΩΕΚ-ΘΡ3</w:t>
            </w:r>
          </w:p>
        </w:tc>
      </w:tr>
      <w:tr w:rsidR="005C4702" w:rsidRPr="000107F0" w:rsidTr="000E0D1C">
        <w:trPr>
          <w:trHeight w:val="1434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 w:rsidRPr="000107F0">
              <w:rPr>
                <w:sz w:val="20"/>
                <w:szCs w:val="20"/>
              </w:rPr>
              <w:t>ΑΝΤΑΛΛΑΚΤΙΚΑ ΟΧΗΜΑΤΟΣ</w:t>
            </w: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F21913">
              <w:rPr>
                <w:sz w:val="20"/>
                <w:szCs w:val="20"/>
              </w:rPr>
              <w:t>ΚΗY-5772</w:t>
            </w:r>
            <w:r>
              <w:rPr>
                <w:sz w:val="20"/>
                <w:szCs w:val="20"/>
              </w:rPr>
              <w:t>)</w:t>
            </w:r>
            <w:r w:rsidRPr="00043244">
              <w:rPr>
                <w:sz w:val="20"/>
                <w:szCs w:val="20"/>
              </w:rPr>
              <w:t xml:space="preserve"> (ΔK-</w:t>
            </w:r>
            <w:r>
              <w:rPr>
                <w:sz w:val="20"/>
                <w:szCs w:val="20"/>
              </w:rPr>
              <w:t>35</w:t>
            </w:r>
            <w:r w:rsidRPr="00043244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43244">
              <w:rPr>
                <w:b/>
                <w:sz w:val="20"/>
                <w:szCs w:val="20"/>
              </w:rPr>
              <w:t xml:space="preserve">20.6671.0005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 w:rsidRPr="00163CC9">
              <w:rPr>
                <w:sz w:val="20"/>
                <w:szCs w:val="20"/>
              </w:rPr>
              <w:t xml:space="preserve">001135/24-05-2018 </w:t>
            </w: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tabs>
                <w:tab w:val="left" w:pos="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2.415,33</w:t>
            </w:r>
            <w:r w:rsidRPr="00043244">
              <w:rPr>
                <w:sz w:val="20"/>
                <w:szCs w:val="20"/>
              </w:rPr>
              <w:t>€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 w:rsidRPr="00C55141">
              <w:rPr>
                <w:sz w:val="20"/>
                <w:szCs w:val="20"/>
              </w:rPr>
              <w:t>152</w:t>
            </w:r>
            <w:r w:rsidRPr="00043244">
              <w:rPr>
                <w:sz w:val="20"/>
                <w:szCs w:val="20"/>
              </w:rPr>
              <w:t>/2018</w:t>
            </w:r>
          </w:p>
          <w:p w:rsidR="005C4702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08-05-2018</w:t>
            </w:r>
          </w:p>
          <w:p w:rsidR="005C4702" w:rsidRPr="004B0D4E" w:rsidRDefault="005C4702" w:rsidP="005C470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043244">
              <w:rPr>
                <w:sz w:val="20"/>
                <w:szCs w:val="20"/>
              </w:rPr>
              <w:t>ΑΔΑ :</w:t>
            </w:r>
            <w:r>
              <w:t xml:space="preserve"> </w:t>
            </w:r>
            <w:r w:rsidRPr="00C55141">
              <w:rPr>
                <w:sz w:val="20"/>
                <w:szCs w:val="20"/>
              </w:rPr>
              <w:t>ΩΟΧΜΩΕΚ-ΘΡ3</w:t>
            </w:r>
          </w:p>
        </w:tc>
      </w:tr>
      <w:tr w:rsidR="005C4702" w:rsidRPr="000107F0" w:rsidTr="001C7095">
        <w:trPr>
          <w:trHeight w:val="1434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 w:rsidRPr="000107F0">
              <w:rPr>
                <w:sz w:val="20"/>
                <w:szCs w:val="20"/>
              </w:rPr>
              <w:t>ΕΡΓΑΣΙΑ-ΕΠΙΣΚΕΥΗ ΟΧΗΜΑΤΟΣ</w:t>
            </w: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 w:rsidRPr="000107F0">
              <w:rPr>
                <w:sz w:val="20"/>
                <w:szCs w:val="20"/>
              </w:rPr>
              <w:t xml:space="preserve"> (</w:t>
            </w:r>
            <w:r w:rsidRPr="00F21913">
              <w:rPr>
                <w:sz w:val="20"/>
                <w:szCs w:val="20"/>
              </w:rPr>
              <w:t>ΚΗY-5772</w:t>
            </w:r>
            <w:r>
              <w:rPr>
                <w:sz w:val="20"/>
                <w:szCs w:val="20"/>
              </w:rPr>
              <w:t>)</w:t>
            </w:r>
            <w:r w:rsidRPr="00043244">
              <w:rPr>
                <w:sz w:val="20"/>
                <w:szCs w:val="20"/>
              </w:rPr>
              <w:t xml:space="preserve"> (ΔK-</w:t>
            </w:r>
            <w:r>
              <w:rPr>
                <w:sz w:val="20"/>
                <w:szCs w:val="20"/>
              </w:rPr>
              <w:t>35</w:t>
            </w:r>
            <w:r w:rsidRPr="00043244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43244">
              <w:rPr>
                <w:b/>
                <w:sz w:val="20"/>
                <w:szCs w:val="20"/>
              </w:rPr>
              <w:t>20. 6263.0007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 w:rsidRPr="00163CC9">
              <w:rPr>
                <w:sz w:val="20"/>
                <w:szCs w:val="20"/>
              </w:rPr>
              <w:t xml:space="preserve">000771/24-05-2018 </w:t>
            </w: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595,20</w:t>
            </w:r>
            <w:r w:rsidRPr="00043244">
              <w:rPr>
                <w:sz w:val="20"/>
                <w:szCs w:val="20"/>
              </w:rPr>
              <w:t>€</w:t>
            </w:r>
          </w:p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C4702" w:rsidRDefault="005C4702" w:rsidP="005C47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C55141">
              <w:rPr>
                <w:sz w:val="20"/>
                <w:szCs w:val="20"/>
              </w:rPr>
              <w:t>152</w:t>
            </w:r>
            <w:r w:rsidRPr="00043244">
              <w:rPr>
                <w:sz w:val="20"/>
                <w:szCs w:val="20"/>
              </w:rPr>
              <w:t>/2018</w:t>
            </w:r>
          </w:p>
          <w:p w:rsidR="005C4702" w:rsidRPr="00043244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  <w:r w:rsidRPr="00C55141">
              <w:rPr>
                <w:sz w:val="20"/>
                <w:szCs w:val="20"/>
              </w:rPr>
              <w:t>08-05</w:t>
            </w:r>
            <w:r>
              <w:rPr>
                <w:sz w:val="20"/>
                <w:szCs w:val="20"/>
              </w:rPr>
              <w:t>-2018</w:t>
            </w:r>
          </w:p>
          <w:p w:rsidR="005C4702" w:rsidRPr="004B0D4E" w:rsidRDefault="005C4702" w:rsidP="005C470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043244">
              <w:rPr>
                <w:sz w:val="20"/>
                <w:szCs w:val="20"/>
              </w:rPr>
              <w:t>ΑΔΑ :</w:t>
            </w:r>
            <w:r>
              <w:t xml:space="preserve"> </w:t>
            </w:r>
            <w:r w:rsidRPr="00C55141">
              <w:rPr>
                <w:sz w:val="20"/>
                <w:szCs w:val="20"/>
              </w:rPr>
              <w:t>ΩΟΧΜΩΕΚ-ΘΡ3</w:t>
            </w:r>
          </w:p>
        </w:tc>
      </w:tr>
      <w:tr w:rsidR="005C4702" w:rsidRPr="000107F0" w:rsidTr="00BB57CF">
        <w:trPr>
          <w:trHeight w:val="513"/>
        </w:trPr>
        <w:tc>
          <w:tcPr>
            <w:tcW w:w="4168" w:type="dxa"/>
            <w:gridSpan w:val="2"/>
            <w:tcBorders>
              <w:top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4B0D4E" w:rsidRDefault="005C4702" w:rsidP="005C4702">
            <w:pPr>
              <w:pStyle w:val="Standard"/>
              <w:jc w:val="center"/>
              <w:rPr>
                <w:b/>
                <w:iCs/>
                <w:sz w:val="20"/>
                <w:szCs w:val="20"/>
              </w:rPr>
            </w:pPr>
            <w:r w:rsidRPr="004B0D4E">
              <w:rPr>
                <w:b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B23868" w:rsidRDefault="00B23868" w:rsidP="005C4702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68">
              <w:rPr>
                <w:b/>
                <w:bCs/>
                <w:i/>
                <w:iCs/>
                <w:sz w:val="20"/>
                <w:szCs w:val="20"/>
              </w:rPr>
              <w:t>5.449,49</w:t>
            </w:r>
            <w:r w:rsidR="005C4702" w:rsidRPr="00B23868">
              <w:rPr>
                <w:b/>
                <w:bCs/>
                <w:i/>
                <w:iCs/>
                <w:sz w:val="20"/>
                <w:szCs w:val="20"/>
              </w:rPr>
              <w:t>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4702" w:rsidRPr="000107F0" w:rsidRDefault="005C4702" w:rsidP="005C470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0B0754" w:rsidRDefault="000B0754" w:rsidP="000B0754">
      <w:pPr>
        <w:pStyle w:val="Standard"/>
        <w:rPr>
          <w:b/>
          <w:bCs/>
          <w:i/>
          <w:iCs/>
        </w:rPr>
      </w:pPr>
    </w:p>
    <w:p w:rsidR="009A0F3F" w:rsidRPr="000123A3" w:rsidRDefault="000B0754" w:rsidP="000B0754">
      <w:pPr>
        <w:pStyle w:val="Standard"/>
        <w:rPr>
          <w:sz w:val="20"/>
          <w:szCs w:val="20"/>
        </w:rPr>
      </w:pPr>
      <w:r>
        <w:rPr>
          <w:b/>
          <w:bCs/>
          <w:i/>
          <w:iCs/>
        </w:rPr>
        <w:t xml:space="preserve">  </w:t>
      </w:r>
      <w:r w:rsidR="00803C7F">
        <w:rPr>
          <w:b/>
          <w:bCs/>
          <w:i/>
          <w:iCs/>
        </w:rPr>
        <w:t xml:space="preserve"> </w:t>
      </w:r>
      <w:r w:rsidR="00803C7F" w:rsidRPr="000123A3">
        <w:rPr>
          <w:b/>
          <w:bCs/>
          <w:i/>
          <w:iCs/>
          <w:sz w:val="20"/>
          <w:szCs w:val="20"/>
          <w:u w:val="single"/>
        </w:rPr>
        <w:t>Συνημμένα:</w:t>
      </w:r>
    </w:p>
    <w:p w:rsidR="000437D5" w:rsidRPr="000437D5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2"/>
          <w:szCs w:val="22"/>
        </w:rPr>
      </w:pPr>
      <w:r w:rsidRPr="000107F0">
        <w:rPr>
          <w:sz w:val="20"/>
          <w:szCs w:val="20"/>
        </w:rPr>
        <w:t xml:space="preserve">Απλό φωτοαντίγραφο </w:t>
      </w:r>
      <w:r w:rsidRPr="000107F0">
        <w:rPr>
          <w:i/>
          <w:iCs/>
          <w:sz w:val="20"/>
          <w:szCs w:val="20"/>
          <w:u w:val="single"/>
        </w:rPr>
        <w:t>υπογεγραμμένων</w:t>
      </w:r>
      <w:r w:rsidRPr="000107F0">
        <w:rPr>
          <w:sz w:val="20"/>
          <w:szCs w:val="20"/>
        </w:rPr>
        <w:t xml:space="preserve"> πρωτοκόλλων</w:t>
      </w:r>
      <w:r w:rsidR="000437D5">
        <w:rPr>
          <w:sz w:val="20"/>
          <w:szCs w:val="20"/>
        </w:rPr>
        <w:t xml:space="preserve"> παραλαβής</w:t>
      </w:r>
    </w:p>
    <w:p w:rsidR="009A0F3F" w:rsidRPr="000107F0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2"/>
          <w:szCs w:val="22"/>
        </w:rPr>
      </w:pPr>
      <w:r w:rsidRPr="000107F0">
        <w:rPr>
          <w:sz w:val="20"/>
          <w:szCs w:val="20"/>
        </w:rPr>
        <w:t>Απλό φωτοαντίγραφο</w:t>
      </w:r>
      <w:r>
        <w:rPr>
          <w:sz w:val="20"/>
          <w:szCs w:val="20"/>
        </w:rPr>
        <w:t xml:space="preserve"> τιμολογίων  </w:t>
      </w:r>
      <w:r w:rsidR="00803C7F" w:rsidRPr="000107F0">
        <w:rPr>
          <w:sz w:val="22"/>
          <w:szCs w:val="22"/>
        </w:rPr>
        <w:t xml:space="preserve">                                       </w:t>
      </w:r>
    </w:p>
    <w:p w:rsidR="00585BE4" w:rsidRDefault="00585BE4">
      <w:pPr>
        <w:pStyle w:val="Standard"/>
        <w:rPr>
          <w:sz w:val="22"/>
          <w:szCs w:val="22"/>
        </w:rPr>
      </w:pPr>
    </w:p>
    <w:p w:rsidR="00585BE4" w:rsidRDefault="00585BE4" w:rsidP="00585BE4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  <w:r w:rsidRPr="000123A3">
        <w:rPr>
          <w:b/>
          <w:bCs/>
          <w:sz w:val="20"/>
          <w:szCs w:val="20"/>
        </w:rPr>
        <w:t>Ο ΑΝΤΙΔΗΜΑΡΧΟΣ    ΠΕΡΙΒΑΛΛΟΝΤΟΣ</w:t>
      </w: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9A0F3F" w:rsidRPr="000123A3" w:rsidRDefault="009A0F3F" w:rsidP="002E13B1">
      <w:pPr>
        <w:pStyle w:val="Standard"/>
        <w:tabs>
          <w:tab w:val="left" w:pos="2268"/>
        </w:tabs>
        <w:jc w:val="center"/>
        <w:rPr>
          <w:sz w:val="20"/>
          <w:szCs w:val="20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  <w:r w:rsidRPr="000123A3">
        <w:rPr>
          <w:b/>
          <w:bCs/>
          <w:sz w:val="20"/>
          <w:szCs w:val="20"/>
        </w:rPr>
        <w:t>ΚΩΝΣΤΑΝΤΙΝΟΣ  ΚΟΚΟΥΛΟΣ</w:t>
      </w: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0123A3" w:rsidRPr="000107F0" w:rsidRDefault="000123A3" w:rsidP="000123A3">
      <w:pPr>
        <w:pStyle w:val="Standard"/>
        <w:rPr>
          <w:sz w:val="20"/>
          <w:szCs w:val="20"/>
        </w:rPr>
      </w:pPr>
      <w:r w:rsidRPr="00585BE4">
        <w:rPr>
          <w:i/>
          <w:iCs/>
          <w:sz w:val="18"/>
          <w:szCs w:val="18"/>
        </w:rPr>
        <w:t xml:space="preserve">  </w:t>
      </w:r>
      <w:r w:rsidRPr="000107F0">
        <w:rPr>
          <w:b/>
          <w:bCs/>
          <w:i/>
          <w:iCs/>
          <w:sz w:val="20"/>
          <w:szCs w:val="20"/>
          <w:u w:val="single"/>
        </w:rPr>
        <w:t>ΚΟΙΝΟΠΟΙΗΣΗ</w:t>
      </w:r>
    </w:p>
    <w:p w:rsidR="000123A3" w:rsidRPr="000107F0" w:rsidRDefault="001F13CD" w:rsidP="000123A3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sz w:val="20"/>
          <w:szCs w:val="20"/>
        </w:rPr>
      </w:pPr>
      <w:r w:rsidRPr="000107F0">
        <w:rPr>
          <w:sz w:val="20"/>
          <w:szCs w:val="20"/>
        </w:rPr>
        <w:t>Δ</w:t>
      </w:r>
      <w:r>
        <w:rPr>
          <w:sz w:val="20"/>
          <w:szCs w:val="20"/>
        </w:rPr>
        <w:t>ιεύθυ</w:t>
      </w:r>
      <w:r w:rsidRPr="000107F0">
        <w:rPr>
          <w:sz w:val="20"/>
          <w:szCs w:val="20"/>
        </w:rPr>
        <w:t>νση</w:t>
      </w:r>
      <w:r w:rsidR="000123A3" w:rsidRPr="000107F0">
        <w:rPr>
          <w:sz w:val="20"/>
          <w:szCs w:val="20"/>
        </w:rPr>
        <w:t xml:space="preserve"> Περιβάλλοντος</w:t>
      </w:r>
      <w:r w:rsidR="000123A3" w:rsidRPr="000107F0">
        <w:rPr>
          <w:b/>
          <w:bCs/>
          <w:sz w:val="20"/>
          <w:szCs w:val="20"/>
        </w:rPr>
        <w:t xml:space="preserve">                                                            </w:t>
      </w:r>
    </w:p>
    <w:p w:rsidR="000123A3" w:rsidRPr="000107F0" w:rsidRDefault="001F13CD" w:rsidP="000123A3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sz w:val="20"/>
          <w:szCs w:val="20"/>
        </w:rPr>
      </w:pPr>
      <w:r w:rsidRPr="000107F0">
        <w:rPr>
          <w:sz w:val="20"/>
          <w:szCs w:val="20"/>
        </w:rPr>
        <w:t>Τμ</w:t>
      </w:r>
      <w:r>
        <w:rPr>
          <w:sz w:val="20"/>
          <w:szCs w:val="20"/>
        </w:rPr>
        <w:t>ήμα</w:t>
      </w:r>
      <w:r w:rsidR="000123A3" w:rsidRPr="000107F0">
        <w:rPr>
          <w:sz w:val="20"/>
          <w:szCs w:val="20"/>
        </w:rPr>
        <w:t xml:space="preserve"> Προμηθειών και Αποθηκών</w:t>
      </w:r>
      <w:r w:rsidR="00585BE4" w:rsidRPr="000107F0">
        <w:rPr>
          <w:b/>
          <w:bCs/>
          <w:sz w:val="20"/>
          <w:szCs w:val="20"/>
        </w:rPr>
        <w:t xml:space="preserve">  </w:t>
      </w:r>
      <w:r w:rsidR="00980EF2" w:rsidRPr="000107F0">
        <w:rPr>
          <w:b/>
          <w:bCs/>
          <w:sz w:val="20"/>
          <w:szCs w:val="20"/>
        </w:rPr>
        <w:t xml:space="preserve">       </w:t>
      </w:r>
    </w:p>
    <w:sectPr w:rsidR="000123A3" w:rsidRPr="000107F0" w:rsidSect="00F35865">
      <w:headerReference w:type="default" r:id="rId11"/>
      <w:footerReference w:type="default" r:id="rId12"/>
      <w:pgSz w:w="11906" w:h="16838"/>
      <w:pgMar w:top="1702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D8" w:rsidRDefault="00EC59D8">
      <w:r>
        <w:separator/>
      </w:r>
    </w:p>
  </w:endnote>
  <w:endnote w:type="continuationSeparator" w:id="0">
    <w:p w:rsidR="00EC59D8" w:rsidRDefault="00EC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803C7F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993A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D8" w:rsidRDefault="00EC59D8">
      <w:r>
        <w:rPr>
          <w:color w:val="000000"/>
        </w:rPr>
        <w:separator/>
      </w:r>
    </w:p>
  </w:footnote>
  <w:footnote w:type="continuationSeparator" w:id="0">
    <w:p w:rsidR="00EC59D8" w:rsidRDefault="00EC5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EC59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34B99"/>
    <w:rsid w:val="00043244"/>
    <w:rsid w:val="000437D5"/>
    <w:rsid w:val="0006154D"/>
    <w:rsid w:val="00075559"/>
    <w:rsid w:val="000B0754"/>
    <w:rsid w:val="00121BFB"/>
    <w:rsid w:val="0018582E"/>
    <w:rsid w:val="001964F4"/>
    <w:rsid w:val="001A4185"/>
    <w:rsid w:val="001C5A6D"/>
    <w:rsid w:val="001F13CD"/>
    <w:rsid w:val="00226AD8"/>
    <w:rsid w:val="002317CE"/>
    <w:rsid w:val="0025718C"/>
    <w:rsid w:val="00263F62"/>
    <w:rsid w:val="00295F79"/>
    <w:rsid w:val="00296B41"/>
    <w:rsid w:val="002C0552"/>
    <w:rsid w:val="002C6FB5"/>
    <w:rsid w:val="002E13B1"/>
    <w:rsid w:val="002F7932"/>
    <w:rsid w:val="00357856"/>
    <w:rsid w:val="0036751B"/>
    <w:rsid w:val="003B73CD"/>
    <w:rsid w:val="003D4996"/>
    <w:rsid w:val="003E1D93"/>
    <w:rsid w:val="003E3B81"/>
    <w:rsid w:val="003F3203"/>
    <w:rsid w:val="00423A94"/>
    <w:rsid w:val="004346D0"/>
    <w:rsid w:val="0044695D"/>
    <w:rsid w:val="00460594"/>
    <w:rsid w:val="004759E3"/>
    <w:rsid w:val="004B0D4E"/>
    <w:rsid w:val="004B473D"/>
    <w:rsid w:val="004C5AF6"/>
    <w:rsid w:val="004F10B3"/>
    <w:rsid w:val="004F7560"/>
    <w:rsid w:val="00503C0E"/>
    <w:rsid w:val="00524991"/>
    <w:rsid w:val="00554360"/>
    <w:rsid w:val="00585BE4"/>
    <w:rsid w:val="00592C0D"/>
    <w:rsid w:val="0059762C"/>
    <w:rsid w:val="005B7273"/>
    <w:rsid w:val="005B78E3"/>
    <w:rsid w:val="005C4702"/>
    <w:rsid w:val="005D4873"/>
    <w:rsid w:val="006239C1"/>
    <w:rsid w:val="006401E2"/>
    <w:rsid w:val="0069477C"/>
    <w:rsid w:val="00714A7B"/>
    <w:rsid w:val="0075045D"/>
    <w:rsid w:val="007669C0"/>
    <w:rsid w:val="007738A6"/>
    <w:rsid w:val="00780431"/>
    <w:rsid w:val="007821DC"/>
    <w:rsid w:val="007B2000"/>
    <w:rsid w:val="007B5F76"/>
    <w:rsid w:val="007C3E3D"/>
    <w:rsid w:val="007F1FE7"/>
    <w:rsid w:val="00803C7F"/>
    <w:rsid w:val="0080594C"/>
    <w:rsid w:val="008475A1"/>
    <w:rsid w:val="008576BB"/>
    <w:rsid w:val="00865855"/>
    <w:rsid w:val="00885A73"/>
    <w:rsid w:val="008D4D69"/>
    <w:rsid w:val="0092788F"/>
    <w:rsid w:val="00960543"/>
    <w:rsid w:val="009678B3"/>
    <w:rsid w:val="00980EF2"/>
    <w:rsid w:val="00984B1D"/>
    <w:rsid w:val="009925CB"/>
    <w:rsid w:val="00993A34"/>
    <w:rsid w:val="009A0F3F"/>
    <w:rsid w:val="009C33F6"/>
    <w:rsid w:val="00A07FAF"/>
    <w:rsid w:val="00A11931"/>
    <w:rsid w:val="00A21DAE"/>
    <w:rsid w:val="00A36B53"/>
    <w:rsid w:val="00AB59DA"/>
    <w:rsid w:val="00AB7DFD"/>
    <w:rsid w:val="00AE04E9"/>
    <w:rsid w:val="00AF5301"/>
    <w:rsid w:val="00B022FC"/>
    <w:rsid w:val="00B07CAF"/>
    <w:rsid w:val="00B23868"/>
    <w:rsid w:val="00B36391"/>
    <w:rsid w:val="00B87575"/>
    <w:rsid w:val="00B90F31"/>
    <w:rsid w:val="00BA58ED"/>
    <w:rsid w:val="00BB57CF"/>
    <w:rsid w:val="00C355A9"/>
    <w:rsid w:val="00C96DFD"/>
    <w:rsid w:val="00CD3AA5"/>
    <w:rsid w:val="00D065BF"/>
    <w:rsid w:val="00D47ABD"/>
    <w:rsid w:val="00D75C7F"/>
    <w:rsid w:val="00D84C2E"/>
    <w:rsid w:val="00DA04C8"/>
    <w:rsid w:val="00DD77F1"/>
    <w:rsid w:val="00DF446B"/>
    <w:rsid w:val="00E2665B"/>
    <w:rsid w:val="00E76E4B"/>
    <w:rsid w:val="00EB5ADF"/>
    <w:rsid w:val="00EC348B"/>
    <w:rsid w:val="00EC59D8"/>
    <w:rsid w:val="00ED3274"/>
    <w:rsid w:val="00EF09B0"/>
    <w:rsid w:val="00F03AB9"/>
    <w:rsid w:val="00F16243"/>
    <w:rsid w:val="00F20F1F"/>
    <w:rsid w:val="00F23B42"/>
    <w:rsid w:val="00F26440"/>
    <w:rsid w:val="00F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3320-65BA-44A3-8DB3-752E1AA1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8</cp:revision>
  <cp:lastPrinted>2017-12-20T12:45:00Z</cp:lastPrinted>
  <dcterms:created xsi:type="dcterms:W3CDTF">2018-05-29T05:42:00Z</dcterms:created>
  <dcterms:modified xsi:type="dcterms:W3CDTF">2018-06-20T13:30:00Z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