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DB2" w:rsidRPr="009833E8" w:rsidRDefault="00E97DB2" w:rsidP="00E97DB2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jc w:val="both"/>
        <w:outlineLvl w:val="3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>ΕΛΛΗΝΙΚΗ ΔΗΜΟΚΡΑΤΙΑ</w:t>
      </w:r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  <w:t xml:space="preserve">                              Καλλιθέα,</w:t>
      </w:r>
      <w:r w:rsidRPr="00E97DB2">
        <w:rPr>
          <w:rFonts w:ascii="Calibri" w:eastAsia="Lucida Sans Unicode" w:hAnsi="Calibri" w:cs="Mangal"/>
          <w:b/>
          <w:bCs/>
          <w:kern w:val="1"/>
          <w:lang w:eastAsia="zh-CN" w:bidi="hi-IN"/>
        </w:rPr>
        <w:t>19</w:t>
      </w:r>
      <w:r>
        <w:rPr>
          <w:rFonts w:ascii="Calibri" w:eastAsia="Lucida Sans Unicode" w:hAnsi="Calibri" w:cs="Mangal"/>
          <w:b/>
          <w:bCs/>
          <w:kern w:val="1"/>
          <w:lang w:eastAsia="zh-CN" w:bidi="hi-IN"/>
        </w:rPr>
        <w:t>/9</w:t>
      </w:r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>/ 2018</w:t>
      </w:r>
    </w:p>
    <w:p w:rsidR="00E97DB2" w:rsidRPr="009833E8" w:rsidRDefault="00E97DB2" w:rsidP="00E97DB2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>ΝΟΜΟΣ ΑΤΤΙΚΗΣ</w:t>
      </w:r>
    </w:p>
    <w:p w:rsidR="00E97DB2" w:rsidRPr="009833E8" w:rsidRDefault="00E97DB2" w:rsidP="00E97DB2">
      <w:pPr>
        <w:widowControl w:val="0"/>
        <w:suppressAutoHyphens/>
        <w:spacing w:after="0" w:line="240" w:lineRule="auto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>ΔΗΜΟΣ ΚΑΛΛΙΘΕΑΣ</w:t>
      </w:r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  <w:t xml:space="preserve">                                            </w:t>
      </w:r>
      <w:proofErr w:type="spellStart"/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>Αρ</w:t>
      </w:r>
      <w:proofErr w:type="spellEnd"/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. </w:t>
      </w:r>
      <w:proofErr w:type="spellStart"/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>Πρωτ</w:t>
      </w:r>
      <w:proofErr w:type="spellEnd"/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: </w:t>
      </w:r>
      <w:r w:rsidR="00B855F8">
        <w:rPr>
          <w:rFonts w:ascii="Calibri" w:eastAsia="Lucida Sans Unicode" w:hAnsi="Calibri" w:cs="Mangal"/>
          <w:b/>
          <w:bCs/>
          <w:kern w:val="1"/>
          <w:lang w:eastAsia="zh-CN" w:bidi="hi-IN"/>
        </w:rPr>
        <w:t>50521</w:t>
      </w:r>
      <w:bookmarkStart w:id="0" w:name="_GoBack"/>
      <w:bookmarkEnd w:id="0"/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    </w:t>
      </w:r>
    </w:p>
    <w:p w:rsidR="00E97DB2" w:rsidRPr="009833E8" w:rsidRDefault="00E97DB2" w:rsidP="00E97DB2">
      <w:pPr>
        <w:widowControl w:val="0"/>
        <w:suppressAutoHyphens/>
        <w:spacing w:after="0" w:line="240" w:lineRule="auto"/>
        <w:rPr>
          <w:rFonts w:ascii="Calibri" w:eastAsia="Lucida Sans Unicode" w:hAnsi="Calibri" w:cs="Mangal"/>
          <w:bCs/>
          <w:kern w:val="1"/>
          <w:sz w:val="40"/>
          <w:szCs w:val="40"/>
          <w:lang w:eastAsia="zh-CN" w:bidi="hi-IN"/>
        </w:rPr>
      </w:pPr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object w:dxaOrig="8202" w:dyaOrig="5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65.25pt" o:ole="" filled="t">
            <v:fill color2="black"/>
            <v:imagedata r:id="rId4" o:title=""/>
          </v:shape>
          <o:OLEObject Type="Embed" ProgID="Microsoft" ShapeID="_x0000_i1025" DrawAspect="Content" ObjectID="_1598873941" r:id="rId5"/>
        </w:object>
      </w:r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                                    </w:t>
      </w:r>
    </w:p>
    <w:p w:rsidR="00E97DB2" w:rsidRPr="009833E8" w:rsidRDefault="00E97DB2" w:rsidP="00E97DB2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ΔΙΕΥΘΥΝΣΗ    : </w:t>
      </w:r>
      <w:r>
        <w:rPr>
          <w:rFonts w:ascii="Calibri" w:eastAsia="Lucida Sans Unicode" w:hAnsi="Calibri" w:cs="Mangal"/>
          <w:b/>
          <w:bCs/>
          <w:kern w:val="1"/>
          <w:lang w:eastAsia="zh-CN" w:bidi="hi-IN"/>
        </w:rPr>
        <w:t>ΠΟΛΙΤΙΣΜΟΥ</w:t>
      </w:r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</w:t>
      </w:r>
    </w:p>
    <w:p w:rsidR="00E97DB2" w:rsidRPr="009833E8" w:rsidRDefault="00E97DB2" w:rsidP="00E97DB2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ΤΜΗΜΑ          : </w:t>
      </w:r>
      <w:r>
        <w:rPr>
          <w:rFonts w:ascii="Calibri" w:eastAsia="Lucida Sans Unicode" w:hAnsi="Calibri" w:cs="Mangal"/>
          <w:b/>
          <w:bCs/>
          <w:kern w:val="1"/>
          <w:lang w:eastAsia="zh-CN" w:bidi="hi-IN"/>
        </w:rPr>
        <w:t>ΩΔΕΙΟΥ</w:t>
      </w:r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                                            </w:t>
      </w:r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  <w:r w:rsidRPr="00022FE7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      </w:t>
      </w:r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                       ΠΡΟΣ</w:t>
      </w:r>
    </w:p>
    <w:p w:rsidR="00E97DB2" w:rsidRPr="009833E8" w:rsidRDefault="00E97DB2" w:rsidP="00E97DB2">
      <w:pPr>
        <w:widowControl w:val="0"/>
        <w:suppressAutoHyphens/>
        <w:spacing w:after="0" w:line="240" w:lineRule="auto"/>
        <w:ind w:right="-420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proofErr w:type="spellStart"/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>Ταχ.Δ</w:t>
      </w:r>
      <w:proofErr w:type="spellEnd"/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>/</w:t>
      </w:r>
      <w:proofErr w:type="spellStart"/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>νση</w:t>
      </w:r>
      <w:proofErr w:type="spellEnd"/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     : ΜΑΤΖΑΓΡΙΩΤΑΚΗ 76,                         τον  κ. Πρόεδρο του  Δημοτικού  Συμβουλίου                                                     </w:t>
      </w:r>
    </w:p>
    <w:p w:rsidR="00E97DB2" w:rsidRPr="009833E8" w:rsidRDefault="00E97DB2" w:rsidP="00E97DB2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ΑΡΜΟΔΙΟΣ    : </w:t>
      </w:r>
      <w:r>
        <w:rPr>
          <w:rFonts w:ascii="Calibri" w:eastAsia="Lucida Sans Unicode" w:hAnsi="Calibri" w:cs="Mangal"/>
          <w:b/>
          <w:bCs/>
          <w:kern w:val="1"/>
          <w:lang w:eastAsia="zh-CN" w:bidi="hi-IN"/>
        </w:rPr>
        <w:t>Δ. Πολύζος</w:t>
      </w:r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</w:t>
      </w:r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</w:r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ab/>
        <w:t xml:space="preserve">           </w:t>
      </w:r>
    </w:p>
    <w:p w:rsidR="00E97DB2" w:rsidRPr="009833E8" w:rsidRDefault="00E97DB2" w:rsidP="00E97DB2">
      <w:pPr>
        <w:keepNext/>
        <w:widowControl w:val="0"/>
        <w:tabs>
          <w:tab w:val="num" w:pos="0"/>
        </w:tabs>
        <w:suppressAutoHyphens/>
        <w:overflowPunct w:val="0"/>
        <w:autoSpaceDE w:val="0"/>
        <w:spacing w:after="0" w:line="240" w:lineRule="auto"/>
        <w:ind w:left="432" w:hanging="432"/>
        <w:textAlignment w:val="baseline"/>
        <w:outlineLvl w:val="0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r>
        <w:rPr>
          <w:rFonts w:ascii="Calibri" w:eastAsia="Lucida Sans Unicode" w:hAnsi="Calibri" w:cs="Mangal"/>
          <w:b/>
          <w:bCs/>
          <w:kern w:val="1"/>
          <w:lang w:eastAsia="zh-CN" w:bidi="hi-IN"/>
        </w:rPr>
        <w:t>Τηλέφωνα     : 2109524868</w:t>
      </w:r>
    </w:p>
    <w:p w:rsidR="00E97DB2" w:rsidRPr="009833E8" w:rsidRDefault="00E97DB2" w:rsidP="00E97DB2">
      <w:pPr>
        <w:keepNext/>
        <w:widowControl w:val="0"/>
        <w:tabs>
          <w:tab w:val="num" w:pos="0"/>
        </w:tabs>
        <w:suppressAutoHyphens/>
        <w:overflowPunct w:val="0"/>
        <w:autoSpaceDE w:val="0"/>
        <w:spacing w:after="0" w:line="240" w:lineRule="auto"/>
        <w:ind w:left="432" w:hanging="432"/>
        <w:textAlignment w:val="baseline"/>
        <w:outlineLvl w:val="0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r w:rsidRPr="009833E8">
        <w:rPr>
          <w:rFonts w:ascii="Calibri" w:eastAsia="Lucida Sans Unicode" w:hAnsi="Calibri" w:cs="Mangal"/>
          <w:b/>
          <w:bCs/>
          <w:kern w:val="1"/>
          <w:lang w:val="en-US" w:eastAsia="zh-CN" w:bidi="hi-IN"/>
        </w:rPr>
        <w:t>E</w:t>
      </w:r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>ΜΑΙ</w:t>
      </w:r>
      <w:r w:rsidRPr="009833E8">
        <w:rPr>
          <w:rFonts w:ascii="Calibri" w:eastAsia="Lucida Sans Unicode" w:hAnsi="Calibri" w:cs="Mangal"/>
          <w:b/>
          <w:bCs/>
          <w:kern w:val="1"/>
          <w:lang w:val="en-US" w:eastAsia="zh-CN" w:bidi="hi-IN"/>
        </w:rPr>
        <w:t>L</w:t>
      </w:r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            : </w:t>
      </w:r>
      <w:proofErr w:type="spellStart"/>
      <w:r>
        <w:rPr>
          <w:rFonts w:ascii="Calibri" w:eastAsia="Lucida Sans Unicode" w:hAnsi="Calibri" w:cs="Mangal"/>
          <w:b/>
          <w:bCs/>
          <w:kern w:val="1"/>
          <w:lang w:val="en-US" w:eastAsia="zh-CN" w:bidi="hi-IN"/>
        </w:rPr>
        <w:t>odeio</w:t>
      </w:r>
      <w:proofErr w:type="spellEnd"/>
      <w:r w:rsidRPr="00022FE7">
        <w:rPr>
          <w:rFonts w:ascii="Calibri" w:eastAsia="Lucida Sans Unicode" w:hAnsi="Calibri" w:cs="Mangal"/>
          <w:b/>
          <w:bCs/>
          <w:kern w:val="1"/>
          <w:lang w:eastAsia="zh-CN" w:bidi="hi-IN"/>
        </w:rPr>
        <w:t>@</w:t>
      </w:r>
      <w:proofErr w:type="spellStart"/>
      <w:r>
        <w:rPr>
          <w:rFonts w:ascii="Calibri" w:eastAsia="Lucida Sans Unicode" w:hAnsi="Calibri" w:cs="Mangal"/>
          <w:b/>
          <w:bCs/>
          <w:kern w:val="1"/>
          <w:lang w:val="en-US" w:eastAsia="zh-CN" w:bidi="hi-IN"/>
        </w:rPr>
        <w:t>kallithea</w:t>
      </w:r>
      <w:proofErr w:type="spellEnd"/>
      <w:r w:rsidRPr="00022FE7">
        <w:rPr>
          <w:rFonts w:ascii="Calibri" w:eastAsia="Lucida Sans Unicode" w:hAnsi="Calibri" w:cs="Mangal"/>
          <w:b/>
          <w:bCs/>
          <w:kern w:val="1"/>
          <w:lang w:eastAsia="zh-CN" w:bidi="hi-IN"/>
        </w:rPr>
        <w:t>.</w:t>
      </w:r>
      <w:r>
        <w:rPr>
          <w:rFonts w:ascii="Calibri" w:eastAsia="Lucida Sans Unicode" w:hAnsi="Calibri" w:cs="Mangal"/>
          <w:b/>
          <w:bCs/>
          <w:kern w:val="1"/>
          <w:lang w:val="en-US" w:eastAsia="zh-CN" w:bidi="hi-IN"/>
        </w:rPr>
        <w:t>gr</w:t>
      </w:r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             </w:t>
      </w:r>
    </w:p>
    <w:p w:rsidR="00E97DB2" w:rsidRPr="009833E8" w:rsidRDefault="00E97DB2" w:rsidP="00E97DB2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0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 </w:t>
      </w:r>
      <w:r>
        <w:rPr>
          <w:rFonts w:ascii="Calibri" w:eastAsia="Lucida Sans Unicode" w:hAnsi="Calibri" w:cs="Mangal"/>
          <w:b/>
          <w:bCs/>
          <w:kern w:val="1"/>
          <w:lang w:eastAsia="zh-CN" w:bidi="hi-IN"/>
        </w:rPr>
        <w:t>ΘΕΜΑ           : «Περί έγκρισης αμοιβής επιτροπής κατατακτηρίων εξετάσεων ανώτερων θεωρητικών και σχολής πιάνου της Διεύθυνσης Πολιτισμού</w:t>
      </w:r>
      <w:r w:rsidRPr="009833E8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του</w:t>
      </w:r>
      <w:r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Δήμου Καλλιθέας»</w:t>
      </w:r>
    </w:p>
    <w:p w:rsidR="00E97DB2" w:rsidRPr="009833E8" w:rsidRDefault="00E97DB2" w:rsidP="00E97DB2">
      <w:pPr>
        <w:widowControl w:val="0"/>
        <w:suppressAutoHyphens/>
        <w:spacing w:after="0" w:line="240" w:lineRule="auto"/>
        <w:ind w:right="380"/>
        <w:rPr>
          <w:rFonts w:ascii="Times New Roman" w:eastAsia="Lucida Sans Unicode" w:hAnsi="Times New Roman" w:cs="Arial"/>
          <w:b/>
          <w:kern w:val="1"/>
          <w:lang w:eastAsia="zh-CN" w:bidi="hi-IN"/>
        </w:rPr>
      </w:pPr>
    </w:p>
    <w:p w:rsidR="00E97DB2" w:rsidRPr="009833E8" w:rsidRDefault="00E97DB2" w:rsidP="00E97DB2">
      <w:pPr>
        <w:keepNext/>
        <w:widowControl w:val="0"/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1"/>
          <w:lang w:eastAsia="zh-CN" w:bidi="hi-IN"/>
        </w:rPr>
      </w:pPr>
      <w:r w:rsidRPr="009833E8">
        <w:rPr>
          <w:rFonts w:ascii="Times New Roman" w:eastAsia="Lucida Sans Unicode" w:hAnsi="Times New Roman" w:cs="Times New Roman"/>
          <w:b/>
          <w:kern w:val="1"/>
          <w:lang w:eastAsia="zh-CN" w:bidi="hi-IN"/>
        </w:rPr>
        <w:t xml:space="preserve"> </w:t>
      </w:r>
      <w:r w:rsidRPr="009833E8">
        <w:rPr>
          <w:rFonts w:ascii="Calibri" w:eastAsia="Lucida Sans Unicode" w:hAnsi="Calibri" w:cs="Times New Roman"/>
          <w:bCs/>
          <w:kern w:val="1"/>
          <w:lang w:eastAsia="zh-CN" w:bidi="hi-IN"/>
        </w:rPr>
        <w:t>Σας παρακαλούμε, κατά την προσεχή συνεδρίαση του Δημοτικού Συμβουλίου, όπως συμπεριλάβετε και το θέμα που αφορά στην έγκριση διενέργειας/πραγματοποίησης  προμηθειών και εργασιών  για τις ανάγκες λειτουργίας Υπηρεσιών   του Δήμου Καλλιθέας έτους 2018, σύμφωνα με τις διατάξεις του άρθρου 65 παρ. 1   Ν.3852/2010 σε συνδυασμό με τις ισχύουσες διατάξεις της παρ. 1 άρθρου 203 του ν.4555/19-07-2018, σύμφωνα με τις οποίες :</w:t>
      </w:r>
    </w:p>
    <w:p w:rsidR="00E97DB2" w:rsidRPr="009833E8" w:rsidRDefault="00E97DB2" w:rsidP="00E97DB2">
      <w:pPr>
        <w:keepNext/>
        <w:widowControl w:val="0"/>
        <w:tabs>
          <w:tab w:val="num" w:pos="0"/>
        </w:tabs>
        <w:suppressAutoHyphens/>
        <w:overflowPunct w:val="0"/>
        <w:autoSpaceDE w:val="0"/>
        <w:spacing w:after="0" w:line="240" w:lineRule="auto"/>
        <w:ind w:left="432" w:hanging="432"/>
        <w:jc w:val="both"/>
        <w:textAlignment w:val="baseline"/>
        <w:outlineLvl w:val="0"/>
        <w:rPr>
          <w:rFonts w:ascii="Calibri" w:eastAsia="Lucida Sans Unicode" w:hAnsi="Calibri" w:cs="Times New Roman"/>
          <w:bCs/>
          <w:kern w:val="1"/>
          <w:lang w:eastAsia="zh-CN" w:bidi="hi-IN"/>
        </w:rPr>
      </w:pPr>
      <w:r>
        <w:rPr>
          <w:rFonts w:ascii="Calibri" w:eastAsia="Lucida Sans Unicode" w:hAnsi="Calibri" w:cs="Times New Roman"/>
          <w:bCs/>
          <w:kern w:val="1"/>
          <w:lang w:eastAsia="zh-CN" w:bidi="hi-IN"/>
        </w:rPr>
        <w:t xml:space="preserve">       Συγκροτείται επιτροπή κατατακτηρίων εξετάσεων ανώτερων θεωρητικών και σχολής πιάνου.</w:t>
      </w:r>
    </w:p>
    <w:p w:rsidR="00E97DB2" w:rsidRPr="009833E8" w:rsidRDefault="00E97DB2" w:rsidP="00E97DB2">
      <w:pPr>
        <w:keepNext/>
        <w:widowControl w:val="0"/>
        <w:tabs>
          <w:tab w:val="num" w:pos="0"/>
        </w:tabs>
        <w:suppressAutoHyphens/>
        <w:overflowPunct w:val="0"/>
        <w:autoSpaceDE w:val="0"/>
        <w:spacing w:after="0" w:line="240" w:lineRule="auto"/>
        <w:ind w:left="432" w:hanging="432"/>
        <w:jc w:val="both"/>
        <w:textAlignment w:val="baseline"/>
        <w:outlineLvl w:val="0"/>
        <w:rPr>
          <w:rFonts w:ascii="Calibri" w:eastAsia="Lucida Sans Unicode" w:hAnsi="Calibri" w:cs="Times New Roman"/>
          <w:bCs/>
          <w:i/>
          <w:kern w:val="1"/>
          <w:lang w:eastAsia="zh-CN" w:bidi="hi-IN"/>
        </w:rPr>
      </w:pPr>
      <w:r w:rsidRPr="009833E8">
        <w:rPr>
          <w:rFonts w:ascii="Calibri" w:eastAsia="Lucida Sans Unicode" w:hAnsi="Calibri" w:cs="Times New Roman"/>
          <w:bCs/>
          <w:kern w:val="1"/>
          <w:lang w:eastAsia="zh-CN" w:bidi="hi-IN"/>
        </w:rPr>
        <w:t xml:space="preserve">         </w:t>
      </w:r>
      <w:r w:rsidRPr="009833E8">
        <w:rPr>
          <w:rFonts w:ascii="Calibri" w:eastAsia="Lucida Sans Unicode" w:hAnsi="Calibri" w:cs="Times New Roman"/>
          <w:bCs/>
          <w:i/>
          <w:kern w:val="1"/>
          <w:lang w:eastAsia="zh-CN" w:bidi="hi-IN"/>
        </w:rPr>
        <w:t xml:space="preserve">Για την άσκηση της αρμοδιότητας αυτής δεν απαιτείται προηγούμενη απόφαση συλλογικού οργάνου, </w:t>
      </w:r>
      <w:r w:rsidRPr="009833E8">
        <w:rPr>
          <w:rFonts w:ascii="Calibri" w:eastAsia="Lucida Sans Unicode" w:hAnsi="Calibri" w:cs="Times New Roman"/>
          <w:b/>
          <w:bCs/>
          <w:i/>
          <w:kern w:val="1"/>
          <w:lang w:eastAsia="zh-CN" w:bidi="hi-IN"/>
        </w:rPr>
        <w:t xml:space="preserve">εκτός αν αυτή είναι απαραίτητη, προκειμένου να επιτευχθεί η απαιτούμενη εξειδίκευση της πίστωσης. </w:t>
      </w:r>
      <w:r w:rsidRPr="009833E8">
        <w:rPr>
          <w:rFonts w:ascii="Calibri" w:eastAsia="Lucida Sans Unicode" w:hAnsi="Calibri" w:cs="Times New Roman"/>
          <w:b/>
          <w:bCs/>
          <w:i/>
          <w:kern w:val="1"/>
          <w:u w:val="single"/>
          <w:lang w:eastAsia="zh-CN" w:bidi="hi-IN"/>
        </w:rPr>
        <w:t>Στην τελευταία αυτή περίπτωση, πριν από την απόφαση του δημάρχου, προηγείται σχετική απόφαση του δημοτικού συμβουλίου</w:t>
      </w:r>
      <w:r w:rsidRPr="009833E8">
        <w:rPr>
          <w:rFonts w:ascii="Calibri" w:eastAsia="Lucida Sans Unicode" w:hAnsi="Calibri" w:cs="Times New Roman"/>
          <w:bCs/>
          <w:i/>
          <w:kern w:val="1"/>
          <w:lang w:eastAsia="zh-CN" w:bidi="hi-IN"/>
        </w:rPr>
        <w:t>. Εξειδικευμένη θεωρείται η πίστωση,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προϋπολογισμού».’’</w:t>
      </w:r>
    </w:p>
    <w:tbl>
      <w:tblPr>
        <w:tblpPr w:leftFromText="180" w:rightFromText="180" w:vertAnchor="text" w:horzAnchor="margin" w:tblpXSpec="center" w:tblpY="118"/>
        <w:tblW w:w="10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5"/>
        <w:gridCol w:w="2126"/>
        <w:gridCol w:w="4423"/>
      </w:tblGrid>
      <w:tr w:rsidR="00E97DB2" w:rsidRPr="009833E8" w:rsidTr="008B3D13">
        <w:trPr>
          <w:trHeight w:val="1804"/>
        </w:trPr>
        <w:tc>
          <w:tcPr>
            <w:tcW w:w="4305" w:type="dxa"/>
            <w:shd w:val="clear" w:color="auto" w:fill="auto"/>
            <w:vAlign w:val="center"/>
          </w:tcPr>
          <w:p w:rsidR="00E97DB2" w:rsidRPr="009833E8" w:rsidRDefault="00E97DB2" w:rsidP="008B3D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9833E8">
              <w:rPr>
                <w:rFonts w:ascii="Times New Roman" w:eastAsia="Times New Roman" w:hAnsi="Times New Roman" w:cs="Times New Roman"/>
                <w:bCs/>
                <w:kern w:val="1"/>
                <w:sz w:val="24"/>
                <w:lang w:eastAsia="zh-CN" w:bidi="hi-IN"/>
              </w:rPr>
              <w:t xml:space="preserve">     </w:t>
            </w:r>
            <w:r w:rsidRPr="009833E8"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  <w:t>ΠΕΡΙΓΡΑΦΗ    ΠΑΡΟΧΗΣ ΥΠΗΡΕΣΙΑΣ ΕΚΔΗΛΩΣΕΩΣ</w:t>
            </w:r>
          </w:p>
          <w:p w:rsidR="00E97DB2" w:rsidRPr="009833E8" w:rsidRDefault="00E97DB2" w:rsidP="008B3D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9833E8"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ΠΡΟΣ ΕΞΕΙΔΙΚΕΥΣΗ ΤΗΣ ΠΙΣΤΩΣΗΣ</w:t>
            </w:r>
          </w:p>
          <w:p w:rsidR="00E97DB2" w:rsidRPr="009833E8" w:rsidRDefault="00E97DB2" w:rsidP="008B3D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Mangal"/>
                <w:kern w:val="1"/>
                <w:sz w:val="24"/>
                <w:szCs w:val="24"/>
                <w:shd w:val="clear" w:color="auto" w:fill="FFFF99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97DB2" w:rsidRPr="009833E8" w:rsidRDefault="00E97DB2" w:rsidP="008B3D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9833E8"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Κ.Α και ΤΙΤΛΟΣ </w:t>
            </w:r>
          </w:p>
          <w:p w:rsidR="00E97DB2" w:rsidRPr="009833E8" w:rsidRDefault="00E97DB2" w:rsidP="008B3D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9833E8"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  <w:t>ΠΡΟΫΠ/ΣΜΟΥ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E97DB2" w:rsidRPr="009833E8" w:rsidRDefault="00E97DB2" w:rsidP="008B3D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9833E8"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ΣΥΝΟΛΙΚΟ  ΠΟΣΟ </w:t>
            </w:r>
          </w:p>
          <w:p w:rsidR="00E97DB2" w:rsidRPr="009833E8" w:rsidRDefault="00E97DB2" w:rsidP="008B3D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</w:pPr>
            <w:r w:rsidRPr="009833E8"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t xml:space="preserve">ΔΑΠΑΝΩΝ ΕΚΔΗΛΩΣΕΩΣ </w:t>
            </w:r>
          </w:p>
          <w:p w:rsidR="00E97DB2" w:rsidRPr="009833E8" w:rsidRDefault="00E97DB2" w:rsidP="008B3D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Mangal"/>
                <w:kern w:val="1"/>
                <w:sz w:val="24"/>
                <w:szCs w:val="24"/>
                <w:lang w:eastAsia="zh-CN" w:bidi="hi-IN"/>
              </w:rPr>
            </w:pPr>
            <w:r w:rsidRPr="009833E8"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 ΣΕ ΕΥΡΩ</w:t>
            </w:r>
          </w:p>
        </w:tc>
      </w:tr>
      <w:tr w:rsidR="00E97DB2" w:rsidRPr="009833E8" w:rsidTr="008B3D13">
        <w:tc>
          <w:tcPr>
            <w:tcW w:w="4305" w:type="dxa"/>
            <w:shd w:val="clear" w:color="auto" w:fill="auto"/>
          </w:tcPr>
          <w:p w:rsidR="00E97DB2" w:rsidRPr="009833E8" w:rsidRDefault="00E97DB2" w:rsidP="008B3D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kern w:val="1"/>
                <w:highlight w:val="yellow"/>
                <w:lang w:eastAsia="zh-CN" w:bidi="hi-IN"/>
              </w:rPr>
            </w:pPr>
            <w:r w:rsidRPr="009833E8"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 xml:space="preserve"> </w:t>
            </w:r>
            <w:r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>Συγκρότηση επιτροπής κατατακτηρίων εξετάσεων ανώτερων θεωρητικών και σχολής πιάνου.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7DB2" w:rsidRPr="009833E8" w:rsidRDefault="00E97DB2" w:rsidP="008B3D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i/>
                <w:kern w:val="1"/>
                <w:lang w:eastAsia="zh-CN" w:bidi="hi-IN"/>
              </w:rPr>
            </w:pPr>
            <w:r w:rsidRPr="009833E8">
              <w:rPr>
                <w:rFonts w:ascii="Calibri" w:eastAsia="Lucida Sans Unicode" w:hAnsi="Calibri" w:cs="Times New Roman"/>
                <w:bCs/>
                <w:i/>
                <w:kern w:val="1"/>
                <w:lang w:eastAsia="zh-CN" w:bidi="hi-IN"/>
              </w:rPr>
              <w:t>15.6473.0001</w:t>
            </w:r>
          </w:p>
          <w:p w:rsidR="00E97DB2" w:rsidRPr="009833E8" w:rsidRDefault="00E97DB2" w:rsidP="008B3D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i/>
                <w:kern w:val="1"/>
                <w:lang w:eastAsia="zh-CN" w:bidi="hi-IN"/>
              </w:rPr>
            </w:pPr>
            <w:r w:rsidRPr="009833E8">
              <w:rPr>
                <w:rFonts w:ascii="Calibri" w:eastAsia="Lucida Sans Unicode" w:hAnsi="Calibri" w:cs="Times New Roman"/>
                <w:bCs/>
                <w:i/>
                <w:kern w:val="1"/>
                <w:lang w:eastAsia="zh-CN" w:bidi="hi-IN"/>
              </w:rPr>
              <w:t xml:space="preserve">Έξοδα </w:t>
            </w:r>
            <w:proofErr w:type="spellStart"/>
            <w:r w:rsidRPr="009833E8">
              <w:rPr>
                <w:rFonts w:ascii="Calibri" w:eastAsia="Lucida Sans Unicode" w:hAnsi="Calibri" w:cs="Times New Roman"/>
                <w:bCs/>
                <w:i/>
                <w:kern w:val="1"/>
                <w:lang w:eastAsia="zh-CN" w:bidi="hi-IN"/>
              </w:rPr>
              <w:t>Κοιν</w:t>
            </w:r>
            <w:proofErr w:type="spellEnd"/>
            <w:r w:rsidRPr="009833E8">
              <w:rPr>
                <w:rFonts w:ascii="Calibri" w:eastAsia="Lucida Sans Unicode" w:hAnsi="Calibri" w:cs="Times New Roman"/>
                <w:bCs/>
                <w:i/>
                <w:kern w:val="1"/>
                <w:lang w:eastAsia="zh-CN" w:bidi="hi-IN"/>
              </w:rPr>
              <w:t>. Δραστηριοτήτων</w:t>
            </w:r>
          </w:p>
        </w:tc>
        <w:tc>
          <w:tcPr>
            <w:tcW w:w="4423" w:type="dxa"/>
            <w:shd w:val="clear" w:color="auto" w:fill="auto"/>
          </w:tcPr>
          <w:p w:rsidR="00E97DB2" w:rsidRPr="009833E8" w:rsidRDefault="00E97DB2" w:rsidP="008B3D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highlight w:val="yellow"/>
                <w:lang w:eastAsia="zh-CN" w:bidi="hi-IN"/>
              </w:rPr>
            </w:pPr>
            <w:r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>1.040,00</w:t>
            </w:r>
            <w:r w:rsidRPr="009833E8"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 xml:space="preserve"> </w:t>
            </w:r>
          </w:p>
        </w:tc>
      </w:tr>
    </w:tbl>
    <w:p w:rsidR="00E97DB2" w:rsidRPr="009833E8" w:rsidRDefault="00E97DB2" w:rsidP="00E97DB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E97DB2" w:rsidRPr="009833E8" w:rsidRDefault="00E97DB2" w:rsidP="00E97DB2">
      <w:pPr>
        <w:widowControl w:val="0"/>
        <w:suppressAutoHyphens/>
        <w:spacing w:after="0" w:line="240" w:lineRule="auto"/>
        <w:ind w:right="-720"/>
        <w:jc w:val="both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9833E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                   </w:t>
      </w:r>
      <w:r w:rsidRPr="009833E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</w:t>
      </w:r>
    </w:p>
    <w:p w:rsidR="00E97DB2" w:rsidRPr="009833E8" w:rsidRDefault="00E97DB2" w:rsidP="00E97DB2">
      <w:pPr>
        <w:keepNext/>
        <w:widowControl w:val="0"/>
        <w:numPr>
          <w:ilvl w:val="7"/>
          <w:numId w:val="0"/>
        </w:numPr>
        <w:tabs>
          <w:tab w:val="num" w:pos="0"/>
        </w:tabs>
        <w:suppressAutoHyphens/>
        <w:spacing w:after="0" w:line="240" w:lineRule="auto"/>
        <w:ind w:right="-720"/>
        <w:jc w:val="both"/>
        <w:outlineLvl w:val="7"/>
        <w:rPr>
          <w:rFonts w:ascii="Calibri" w:eastAsia="Lucida Sans Unicode" w:hAnsi="Calibri" w:cs="Mangal"/>
          <w:b/>
          <w:bCs/>
          <w:kern w:val="1"/>
          <w:sz w:val="24"/>
          <w:szCs w:val="24"/>
          <w:lang w:eastAsia="zh-CN" w:bidi="hi-IN"/>
        </w:rPr>
      </w:pPr>
      <w:r w:rsidRPr="009833E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   </w:t>
      </w:r>
      <w:r w:rsidRPr="009833E8">
        <w:rPr>
          <w:rFonts w:ascii="Calibri" w:eastAsia="Lucida Sans Unicode" w:hAnsi="Calibri" w:cs="Mangal"/>
          <w:b/>
          <w:bCs/>
          <w:kern w:val="1"/>
          <w:sz w:val="24"/>
          <w:szCs w:val="24"/>
          <w:u w:val="single"/>
          <w:lang w:eastAsia="zh-CN" w:bidi="hi-IN"/>
        </w:rPr>
        <w:t>Εσωτερική Διανομή</w:t>
      </w:r>
      <w:r w:rsidRPr="009833E8">
        <w:rPr>
          <w:rFonts w:ascii="Calibri" w:eastAsia="Lucida Sans Unicode" w:hAnsi="Calibri" w:cs="Mangal"/>
          <w:b/>
          <w:bCs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</w:t>
      </w:r>
    </w:p>
    <w:p w:rsidR="00E97DB2" w:rsidRPr="009833E8" w:rsidRDefault="00E97DB2" w:rsidP="00E97DB2">
      <w:pPr>
        <w:widowControl w:val="0"/>
        <w:suppressAutoHyphens/>
        <w:spacing w:after="0" w:line="240" w:lineRule="auto"/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</w:pPr>
      <w:r w:rsidRPr="009833E8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 xml:space="preserve">-   </w:t>
      </w:r>
      <w:proofErr w:type="spellStart"/>
      <w:r w:rsidRPr="009833E8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>Γρ</w:t>
      </w:r>
      <w:proofErr w:type="spellEnd"/>
      <w:r w:rsidRPr="009833E8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 xml:space="preserve">. Δημάρχου                                                                                </w:t>
      </w:r>
      <w:r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 xml:space="preserve">   </w:t>
      </w:r>
      <w:r w:rsidRPr="009833E8">
        <w:rPr>
          <w:rFonts w:ascii="Calibri" w:eastAsia="Lucida Sans Unicode" w:hAnsi="Calibri" w:cs="Mangal"/>
          <w:b/>
          <w:bCs/>
          <w:kern w:val="1"/>
          <w:sz w:val="24"/>
          <w:szCs w:val="24"/>
          <w:lang w:eastAsia="zh-CN" w:bidi="hi-IN"/>
        </w:rPr>
        <w:t xml:space="preserve">  </w:t>
      </w:r>
      <w:r w:rsidRPr="009833E8">
        <w:rPr>
          <w:rFonts w:ascii="Calibri" w:eastAsia="Lucida Sans Unicode" w:hAnsi="Calibri" w:cs="Mangal"/>
          <w:b/>
          <w:kern w:val="1"/>
          <w:sz w:val="24"/>
          <w:szCs w:val="24"/>
          <w:lang w:val="en-US" w:eastAsia="zh-CN" w:bidi="hi-IN"/>
        </w:rPr>
        <w:t>O</w:t>
      </w:r>
      <w:r w:rsidRPr="009833E8">
        <w:rPr>
          <w:rFonts w:ascii="Calibri" w:eastAsia="Lucida Sans Unicode" w:hAnsi="Calibri" w:cs="Mangal"/>
          <w:b/>
          <w:kern w:val="1"/>
          <w:sz w:val="24"/>
          <w:szCs w:val="24"/>
          <w:lang w:eastAsia="zh-CN" w:bidi="hi-IN"/>
        </w:rPr>
        <w:t xml:space="preserve"> ΑΝΤΙΔΗΜΑΡΧΟΣ</w:t>
      </w:r>
      <w:r w:rsidRPr="009833E8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 xml:space="preserve">                             </w:t>
      </w:r>
    </w:p>
    <w:p w:rsidR="00E97DB2" w:rsidRPr="009833E8" w:rsidRDefault="00E97DB2" w:rsidP="00E97DB2">
      <w:pPr>
        <w:widowControl w:val="0"/>
        <w:suppressAutoHyphens/>
        <w:spacing w:after="0" w:line="240" w:lineRule="auto"/>
        <w:ind w:right="-720"/>
        <w:jc w:val="both"/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</w:pPr>
      <w:r w:rsidRPr="009833E8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 xml:space="preserve">-   </w:t>
      </w:r>
      <w:proofErr w:type="spellStart"/>
      <w:r w:rsidRPr="009833E8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>Γρ</w:t>
      </w:r>
      <w:proofErr w:type="spellEnd"/>
      <w:r w:rsidRPr="009833E8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>. Γεν. Γραμματέα</w:t>
      </w:r>
    </w:p>
    <w:p w:rsidR="00E97DB2" w:rsidRPr="009833E8" w:rsidRDefault="00E97DB2" w:rsidP="00E97DB2">
      <w:pPr>
        <w:widowControl w:val="0"/>
        <w:suppressAutoHyphens/>
        <w:spacing w:after="0" w:line="240" w:lineRule="auto"/>
        <w:ind w:right="-720"/>
        <w:jc w:val="both"/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</w:pPr>
      <w:r w:rsidRPr="009833E8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>-   Δ/</w:t>
      </w:r>
      <w:proofErr w:type="spellStart"/>
      <w:r w:rsidRPr="009833E8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>νση</w:t>
      </w:r>
      <w:proofErr w:type="spellEnd"/>
      <w:r w:rsidRPr="009833E8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 xml:space="preserve"> ………………………………                                                                                        </w:t>
      </w:r>
    </w:p>
    <w:p w:rsidR="00E97DB2" w:rsidRPr="00CF6D06" w:rsidRDefault="00E97DB2" w:rsidP="00E97DB2">
      <w:pPr>
        <w:widowControl w:val="0"/>
        <w:suppressAutoHyphens/>
        <w:spacing w:after="0" w:line="240" w:lineRule="auto"/>
        <w:ind w:right="-720"/>
        <w:jc w:val="both"/>
        <w:rPr>
          <w:rFonts w:ascii="Calibri" w:eastAsia="Lucida Sans Unicode" w:hAnsi="Calibri" w:cs="Mangal"/>
          <w:b/>
          <w:kern w:val="1"/>
          <w:sz w:val="24"/>
          <w:szCs w:val="24"/>
          <w:lang w:eastAsia="zh-CN" w:bidi="hi-IN"/>
        </w:rPr>
      </w:pPr>
      <w:r w:rsidRPr="009833E8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 xml:space="preserve">-   </w:t>
      </w:r>
      <w:proofErr w:type="spellStart"/>
      <w:r w:rsidRPr="009833E8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>Τμ</w:t>
      </w:r>
      <w:proofErr w:type="spellEnd"/>
      <w:r w:rsidRPr="009833E8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 xml:space="preserve">. Προμηθειών &amp; Αποθηκών </w:t>
      </w:r>
      <w:r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 xml:space="preserve">                                                 </w:t>
      </w:r>
      <w:r w:rsidRPr="00CF6D06">
        <w:rPr>
          <w:rFonts w:ascii="Calibri" w:eastAsia="Lucida Sans Unicode" w:hAnsi="Calibri" w:cs="Mangal"/>
          <w:b/>
          <w:kern w:val="1"/>
          <w:sz w:val="24"/>
          <w:szCs w:val="24"/>
          <w:lang w:eastAsia="zh-CN" w:bidi="hi-IN"/>
        </w:rPr>
        <w:t>ΕΜΜΑΝΟΥΗΛ  ΚΩΣΤΑΚΗΣ</w:t>
      </w:r>
    </w:p>
    <w:p w:rsidR="00E97DB2" w:rsidRPr="00CF6D06" w:rsidRDefault="00E97DB2" w:rsidP="00E97DB2">
      <w:pPr>
        <w:widowControl w:val="0"/>
        <w:tabs>
          <w:tab w:val="left" w:pos="10080"/>
        </w:tabs>
        <w:suppressAutoHyphens/>
        <w:autoSpaceDN w:val="0"/>
        <w:spacing w:after="120" w:line="240" w:lineRule="auto"/>
        <w:ind w:right="-54"/>
        <w:jc w:val="both"/>
        <w:textAlignment w:val="baseline"/>
        <w:rPr>
          <w:rFonts w:ascii="Times New Roman" w:hAnsi="Times New Roman" w:cs="Times New Roman"/>
          <w:b/>
        </w:rPr>
      </w:pPr>
    </w:p>
    <w:p w:rsidR="00B47464" w:rsidRDefault="00B47464"/>
    <w:sectPr w:rsidR="00B474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B2"/>
    <w:rsid w:val="00B47464"/>
    <w:rsid w:val="00B855F8"/>
    <w:rsid w:val="00C45ABF"/>
    <w:rsid w:val="00E9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7A8FD-2D3A-4C43-A5E2-C36B5A72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2223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Φραγκούλη Ειρήνη</dc:creator>
  <cp:keywords/>
  <dc:description/>
  <cp:lastModifiedBy>Φραγκούλη Ειρήνη</cp:lastModifiedBy>
  <cp:revision>4</cp:revision>
  <dcterms:created xsi:type="dcterms:W3CDTF">2018-09-19T11:42:00Z</dcterms:created>
  <dcterms:modified xsi:type="dcterms:W3CDTF">2018-09-19T11:53:00Z</dcterms:modified>
</cp:coreProperties>
</file>