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r w:rsidRPr="00AF67C2">
        <w:rPr>
          <w:rFonts w:ascii="Arial" w:eastAsia="Lucida Sans Unicode" w:hAnsi="Arial" w:cs="Arial"/>
          <w:b/>
          <w:bCs/>
          <w:color w:val="000000"/>
          <w:kern w:val="3"/>
          <w:lang w:eastAsia="zh-CN" w:bidi="hi-IN"/>
        </w:rPr>
        <w:t>ΘΕΜΑ: «Επιχορήγηση σε πολιτιστικού</w:t>
      </w:r>
      <w:r w:rsidR="008D683F">
        <w:rPr>
          <w:rFonts w:ascii="Arial" w:eastAsia="Lucida Sans Unicode" w:hAnsi="Arial" w:cs="Arial"/>
          <w:b/>
          <w:bCs/>
          <w:color w:val="000000"/>
          <w:kern w:val="3"/>
          <w:lang w:eastAsia="zh-CN" w:bidi="hi-IN"/>
        </w:rPr>
        <w:t>ς</w:t>
      </w:r>
      <w:r w:rsidRPr="00AF67C2">
        <w:rPr>
          <w:rFonts w:ascii="Arial" w:eastAsia="Lucida Sans Unicode" w:hAnsi="Arial" w:cs="Arial"/>
          <w:b/>
          <w:bCs/>
          <w:color w:val="000000"/>
          <w:kern w:val="3"/>
          <w:lang w:eastAsia="zh-CN" w:bidi="hi-IN"/>
        </w:rPr>
        <w:t xml:space="preserve"> συλλόγους και σωματεία» </w:t>
      </w:r>
    </w:p>
    <w:tbl>
      <w:tblPr>
        <w:tblpPr w:leftFromText="180" w:rightFromText="180" w:vertAnchor="page" w:horzAnchor="margin" w:tblpY="1351"/>
        <w:tblW w:w="8962" w:type="dxa"/>
        <w:tblLayout w:type="fixed"/>
        <w:tblLook w:val="00A0" w:firstRow="1" w:lastRow="0" w:firstColumn="1" w:lastColumn="0" w:noHBand="0" w:noVBand="0"/>
      </w:tblPr>
      <w:tblGrid>
        <w:gridCol w:w="1384"/>
        <w:gridCol w:w="3402"/>
        <w:gridCol w:w="4176"/>
      </w:tblGrid>
      <w:tr w:rsidR="00C82EBB" w:rsidRPr="00AF67C2" w:rsidTr="00E140CB">
        <w:trPr>
          <w:trHeight w:val="484"/>
        </w:trPr>
        <w:tc>
          <w:tcPr>
            <w:tcW w:w="4786" w:type="dxa"/>
            <w:gridSpan w:val="2"/>
            <w:shd w:val="clear" w:color="auto" w:fill="auto"/>
          </w:tcPr>
          <w:p w:rsidR="00C82EBB" w:rsidRPr="00AF67C2" w:rsidRDefault="00C82EBB" w:rsidP="00E140CB">
            <w:pPr>
              <w:keepNext/>
              <w:tabs>
                <w:tab w:val="left" w:pos="3780"/>
              </w:tabs>
              <w:spacing w:after="0" w:line="240" w:lineRule="auto"/>
              <w:outlineLvl w:val="0"/>
              <w:rPr>
                <w:rFonts w:ascii="Arial" w:eastAsia="Calibri" w:hAnsi="Arial" w:cs="Arial"/>
                <w:bCs/>
                <w:sz w:val="24"/>
                <w:szCs w:val="24"/>
                <w:lang w:eastAsia="el-GR"/>
              </w:rPr>
            </w:pPr>
            <w:r w:rsidRPr="00AF67C2">
              <w:rPr>
                <w:rFonts w:ascii="Arial" w:eastAsia="Calibri" w:hAnsi="Arial" w:cs="Arial"/>
                <w:noProof/>
                <w:sz w:val="24"/>
                <w:szCs w:val="24"/>
                <w:lang w:eastAsia="el-GR"/>
              </w:rPr>
              <w:drawing>
                <wp:inline distT="0" distB="0" distL="0" distR="0" wp14:anchorId="6E2AE21C" wp14:editId="7E313AFD">
                  <wp:extent cx="1019175" cy="9620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4176" w:type="dxa"/>
            <w:shd w:val="clear" w:color="auto" w:fill="auto"/>
          </w:tcPr>
          <w:p w:rsidR="00DF2659" w:rsidRDefault="00C82EBB" w:rsidP="00DF2659">
            <w:pPr>
              <w:tabs>
                <w:tab w:val="left" w:pos="1151"/>
              </w:tabs>
              <w:spacing w:after="0" w:line="240" w:lineRule="auto"/>
              <w:rPr>
                <w:rFonts w:ascii="Arial" w:eastAsia="Calibri" w:hAnsi="Arial" w:cs="Arial"/>
                <w:sz w:val="24"/>
                <w:szCs w:val="24"/>
                <w:lang w:val="en-US" w:eastAsia="el-GR"/>
              </w:rPr>
            </w:pPr>
            <w:r w:rsidRPr="00AF67C2">
              <w:rPr>
                <w:rFonts w:ascii="Arial" w:eastAsia="Calibri" w:hAnsi="Arial" w:cs="Arial"/>
                <w:b/>
                <w:sz w:val="24"/>
                <w:szCs w:val="24"/>
                <w:lang w:eastAsia="el-GR"/>
              </w:rPr>
              <w:t>Καλλιθέα</w:t>
            </w:r>
            <w:r w:rsidRPr="00AF67C2">
              <w:rPr>
                <w:rFonts w:ascii="Arial" w:eastAsia="Calibri" w:hAnsi="Arial" w:cs="Arial"/>
                <w:sz w:val="24"/>
                <w:szCs w:val="24"/>
                <w:lang w:eastAsia="el-GR"/>
              </w:rPr>
              <w:t xml:space="preserve">  </w:t>
            </w:r>
            <w:r w:rsidR="00DD7BA9">
              <w:rPr>
                <w:rFonts w:ascii="Arial" w:eastAsia="Calibri" w:hAnsi="Arial" w:cs="Arial"/>
                <w:sz w:val="24"/>
                <w:szCs w:val="24"/>
                <w:lang w:eastAsia="el-GR"/>
              </w:rPr>
              <w:t>29</w:t>
            </w:r>
            <w:r w:rsidR="00DF2659">
              <w:rPr>
                <w:rFonts w:ascii="Arial" w:eastAsia="Calibri" w:hAnsi="Arial" w:cs="Arial"/>
                <w:sz w:val="24"/>
                <w:szCs w:val="24"/>
                <w:lang w:val="en-US" w:eastAsia="el-GR"/>
              </w:rPr>
              <w:t>-3-2019</w:t>
            </w:r>
          </w:p>
          <w:p w:rsidR="00C82EBB" w:rsidRPr="003D0805" w:rsidRDefault="00C82EBB" w:rsidP="004B2C27">
            <w:pPr>
              <w:tabs>
                <w:tab w:val="left" w:pos="1151"/>
              </w:tabs>
              <w:spacing w:after="0" w:line="240" w:lineRule="auto"/>
              <w:rPr>
                <w:rFonts w:ascii="Arial" w:eastAsia="Calibri" w:hAnsi="Arial" w:cs="Arial"/>
                <w:sz w:val="24"/>
                <w:szCs w:val="24"/>
                <w:lang w:val="en-US" w:eastAsia="el-GR"/>
              </w:rPr>
            </w:pPr>
            <w:proofErr w:type="spellStart"/>
            <w:r w:rsidRPr="00AF67C2">
              <w:rPr>
                <w:rFonts w:ascii="Arial" w:eastAsia="Calibri" w:hAnsi="Arial" w:cs="Arial"/>
                <w:b/>
                <w:sz w:val="24"/>
                <w:szCs w:val="24"/>
                <w:lang w:eastAsia="el-GR"/>
              </w:rPr>
              <w:t>Αρ.πρωτ</w:t>
            </w:r>
            <w:proofErr w:type="spellEnd"/>
            <w:r w:rsidRPr="00AF67C2">
              <w:rPr>
                <w:rFonts w:ascii="Arial" w:eastAsia="Calibri" w:hAnsi="Arial" w:cs="Arial"/>
                <w:sz w:val="24"/>
                <w:szCs w:val="24"/>
                <w:lang w:eastAsia="el-GR"/>
              </w:rPr>
              <w:t xml:space="preserve">: </w:t>
            </w:r>
            <w:r w:rsidR="003D0805">
              <w:rPr>
                <w:rFonts w:ascii="Arial" w:eastAsia="Calibri" w:hAnsi="Arial" w:cs="Arial"/>
                <w:sz w:val="24"/>
                <w:szCs w:val="24"/>
                <w:lang w:val="en-US" w:eastAsia="el-GR"/>
              </w:rPr>
              <w:t>18109</w:t>
            </w:r>
            <w:bookmarkStart w:id="0" w:name="_GoBack"/>
            <w:bookmarkEnd w:id="0"/>
          </w:p>
          <w:p w:rsidR="004B2C27" w:rsidRPr="004B2C27" w:rsidRDefault="004B2C27" w:rsidP="004B2C27">
            <w:pPr>
              <w:tabs>
                <w:tab w:val="left" w:pos="1151"/>
              </w:tabs>
              <w:spacing w:after="0" w:line="240" w:lineRule="auto"/>
              <w:rPr>
                <w:rFonts w:ascii="Arial" w:eastAsia="Calibri" w:hAnsi="Arial" w:cs="Arial"/>
                <w:bCs/>
                <w:sz w:val="24"/>
                <w:szCs w:val="24"/>
                <w:lang w:val="en-US" w:eastAsia="el-GR"/>
              </w:rPr>
            </w:pPr>
          </w:p>
        </w:tc>
      </w:tr>
      <w:tr w:rsidR="00C82EBB" w:rsidRPr="00AF67C2" w:rsidTr="00E140CB">
        <w:trPr>
          <w:trHeight w:val="423"/>
        </w:trPr>
        <w:tc>
          <w:tcPr>
            <w:tcW w:w="4786" w:type="dxa"/>
            <w:gridSpan w:val="2"/>
            <w:shd w:val="clear" w:color="auto" w:fill="auto"/>
          </w:tcPr>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ΕΛΛΗΝΙΚΗ ΔΗΜΟΚΡΑΤΙΑ</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ΝΟΜΟΣ ΑΤΤΙΚΗΣ</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ΔΗΜΟΣ ΚΑΛΛΙΘΕΑΣ</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ΓΡΑΦΕΙΟ ΑΝΤΙΔΗΜΑΡΧΟΥ ΠΟΛΙΤΙΣΜΟΥ, ΠΑΙΔΕΙΑΣ ΚΑΙ ΤΟΠΙΚΗΣ ΑΝΑΠΤΥΞΗΣ</w:t>
            </w:r>
          </w:p>
        </w:tc>
        <w:tc>
          <w:tcPr>
            <w:tcW w:w="4176" w:type="dxa"/>
            <w:shd w:val="clear" w:color="auto" w:fill="auto"/>
          </w:tcPr>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ΠΡΟΣ</w:t>
            </w:r>
          </w:p>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p>
          <w:p w:rsidR="00C82EBB" w:rsidRPr="00AF67C2" w:rsidRDefault="00C82EBB" w:rsidP="00E140CB">
            <w:pPr>
              <w:tabs>
                <w:tab w:val="left" w:pos="1151"/>
              </w:tabs>
              <w:spacing w:after="0" w:line="240" w:lineRule="auto"/>
              <w:rPr>
                <w:rFonts w:ascii="Arial" w:eastAsia="Calibri" w:hAnsi="Arial" w:cs="Arial"/>
                <w:b/>
                <w:sz w:val="24"/>
                <w:szCs w:val="24"/>
                <w:lang w:eastAsia="el-GR"/>
              </w:rPr>
            </w:pPr>
            <w:r w:rsidRPr="00AF67C2">
              <w:rPr>
                <w:rFonts w:ascii="Arial" w:eastAsia="Lucida Sans Unicode" w:hAnsi="Arial" w:cs="Arial"/>
                <w:b/>
                <w:bCs/>
                <w:kern w:val="3"/>
                <w:lang w:eastAsia="zh-CN" w:bidi="hi-IN"/>
              </w:rPr>
              <w:t>Τον  Πρόεδρο του Δημοτικού Συμβουλίου</w:t>
            </w:r>
          </w:p>
        </w:tc>
      </w:tr>
      <w:tr w:rsidR="00C82EBB" w:rsidRPr="00AF67C2" w:rsidTr="00E140CB">
        <w:trPr>
          <w:trHeight w:val="930"/>
        </w:trPr>
        <w:tc>
          <w:tcPr>
            <w:tcW w:w="1384"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Διεύθυνση</w:t>
            </w:r>
          </w:p>
          <w:p w:rsidR="00C82EBB" w:rsidRPr="00AF67C2" w:rsidRDefault="00C82EBB" w:rsidP="00E140CB">
            <w:pPr>
              <w:spacing w:after="0" w:line="240" w:lineRule="auto"/>
              <w:rPr>
                <w:rFonts w:ascii="Arial" w:eastAsia="Calibri" w:hAnsi="Arial" w:cs="Arial"/>
                <w:sz w:val="24"/>
                <w:szCs w:val="24"/>
                <w:lang w:eastAsia="el-GR"/>
              </w:rPr>
            </w:pPr>
            <w:proofErr w:type="spellStart"/>
            <w:r w:rsidRPr="00AF67C2">
              <w:rPr>
                <w:rFonts w:ascii="Arial" w:eastAsia="Calibri" w:hAnsi="Arial" w:cs="Arial"/>
                <w:sz w:val="24"/>
                <w:szCs w:val="24"/>
                <w:lang w:eastAsia="el-GR"/>
              </w:rPr>
              <w:t>Τηλ</w:t>
            </w:r>
            <w:proofErr w:type="spellEnd"/>
            <w:r w:rsidRPr="00AF67C2">
              <w:rPr>
                <w:rFonts w:ascii="Arial" w:eastAsia="Calibri" w:hAnsi="Arial" w:cs="Arial"/>
                <w:sz w:val="24"/>
                <w:szCs w:val="24"/>
                <w:lang w:eastAsia="el-GR"/>
              </w:rPr>
              <w:t>.</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val="en-US" w:eastAsia="el-GR"/>
              </w:rPr>
              <w:t>Email</w:t>
            </w:r>
          </w:p>
        </w:tc>
        <w:tc>
          <w:tcPr>
            <w:tcW w:w="3402"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eastAsia="el-GR"/>
              </w:rPr>
              <w:t>Μαντζαγριωτάκη</w:t>
            </w:r>
            <w:proofErr w:type="spellEnd"/>
            <w:r w:rsidRPr="00AF67C2">
              <w:rPr>
                <w:rFonts w:ascii="Arial" w:eastAsia="Calibri" w:hAnsi="Arial" w:cs="Arial"/>
                <w:sz w:val="24"/>
                <w:szCs w:val="24"/>
                <w:lang w:eastAsia="el-GR"/>
              </w:rPr>
              <w:t xml:space="preserve"> 76,</w:t>
            </w:r>
            <w:r>
              <w:rPr>
                <w:rFonts w:ascii="Arial" w:eastAsia="Calibri" w:hAnsi="Arial" w:cs="Arial"/>
                <w:sz w:val="24"/>
                <w:szCs w:val="24"/>
                <w:lang w:eastAsia="el-GR"/>
              </w:rPr>
              <w:t xml:space="preserve"> </w:t>
            </w:r>
            <w:r w:rsidRPr="00AF67C2">
              <w:rPr>
                <w:rFonts w:ascii="Arial" w:eastAsia="Calibri" w:hAnsi="Arial" w:cs="Arial"/>
                <w:sz w:val="24"/>
                <w:szCs w:val="24"/>
                <w:lang w:eastAsia="el-GR"/>
              </w:rPr>
              <w:t>17676</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2132070318</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val="en-US" w:eastAsia="el-GR"/>
              </w:rPr>
              <w:t>mkostakis</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gr</w:t>
            </w:r>
            <w:r w:rsidRPr="00AF67C2">
              <w:rPr>
                <w:rFonts w:ascii="Arial" w:eastAsia="Calibri" w:hAnsi="Arial" w:cs="Arial"/>
                <w:sz w:val="24"/>
                <w:szCs w:val="24"/>
                <w:lang w:eastAsia="el-GR"/>
              </w:rPr>
              <w:t>@</w:t>
            </w:r>
            <w:proofErr w:type="spellStart"/>
            <w:r w:rsidRPr="00AF67C2">
              <w:rPr>
                <w:rFonts w:ascii="Arial" w:eastAsia="Calibri" w:hAnsi="Arial" w:cs="Arial"/>
                <w:sz w:val="24"/>
                <w:szCs w:val="24"/>
                <w:lang w:val="en-US" w:eastAsia="el-GR"/>
              </w:rPr>
              <w:t>gmail</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com</w:t>
            </w:r>
          </w:p>
          <w:p w:rsidR="00C82EBB" w:rsidRPr="00AF67C2" w:rsidRDefault="00C82EBB" w:rsidP="00E140CB">
            <w:pPr>
              <w:spacing w:after="0" w:line="240" w:lineRule="auto"/>
              <w:rPr>
                <w:rFonts w:ascii="Arial" w:eastAsia="Calibri" w:hAnsi="Arial" w:cs="Arial"/>
                <w:sz w:val="24"/>
                <w:szCs w:val="24"/>
                <w:lang w:eastAsia="el-GR"/>
              </w:rPr>
            </w:pPr>
          </w:p>
        </w:tc>
        <w:tc>
          <w:tcPr>
            <w:tcW w:w="4176" w:type="dxa"/>
            <w:shd w:val="clear" w:color="auto" w:fill="auto"/>
          </w:tcPr>
          <w:p w:rsidR="00C82EBB" w:rsidRPr="00AF67C2" w:rsidRDefault="00C82EBB" w:rsidP="00E140CB">
            <w:pPr>
              <w:spacing w:after="0" w:line="240" w:lineRule="auto"/>
              <w:rPr>
                <w:rFonts w:ascii="Arial" w:eastAsia="Calibri" w:hAnsi="Arial" w:cs="Arial"/>
                <w:sz w:val="24"/>
                <w:szCs w:val="24"/>
                <w:u w:val="single"/>
                <w:lang w:eastAsia="el-GR"/>
              </w:rPr>
            </w:pPr>
            <w:r w:rsidRPr="00AF67C2">
              <w:rPr>
                <w:rFonts w:ascii="Arial" w:eastAsia="Calibri" w:hAnsi="Arial" w:cs="Arial"/>
                <w:b/>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ind w:left="2220"/>
              <w:contextualSpacing/>
              <w:rPr>
                <w:rFonts w:ascii="Arial" w:eastAsia="Calibri" w:hAnsi="Arial" w:cs="Arial"/>
                <w:b/>
                <w:sz w:val="24"/>
                <w:szCs w:val="24"/>
                <w:lang w:eastAsia="el-GR"/>
              </w:rPr>
            </w:pPr>
          </w:p>
        </w:tc>
      </w:tr>
    </w:tbl>
    <w:p w:rsidR="00C82EBB" w:rsidRPr="00AF67C2" w:rsidRDefault="00C82EBB" w:rsidP="00C82EBB">
      <w:pPr>
        <w:autoSpaceDE w:val="0"/>
        <w:autoSpaceDN w:val="0"/>
        <w:adjustRightInd w:val="0"/>
        <w:rPr>
          <w:rFonts w:ascii="Arial" w:hAnsi="Arial" w:cs="Arial"/>
          <w:b/>
        </w:rPr>
      </w:pPr>
    </w:p>
    <w:p w:rsidR="00C82EBB" w:rsidRPr="00AF67C2" w:rsidRDefault="00C82EBB" w:rsidP="00C82EBB">
      <w:pPr>
        <w:autoSpaceDE w:val="0"/>
        <w:autoSpaceDN w:val="0"/>
        <w:adjustRightInd w:val="0"/>
        <w:rPr>
          <w:rFonts w:ascii="Arial" w:hAnsi="Arial" w:cs="Arial"/>
          <w:b/>
        </w:rPr>
      </w:pPr>
      <w:r w:rsidRPr="00AF67C2">
        <w:rPr>
          <w:rFonts w:ascii="Arial" w:hAnsi="Arial" w:cs="Arial"/>
          <w:b/>
        </w:rPr>
        <w:t>Έχοντας υπόψη:</w:t>
      </w:r>
    </w:p>
    <w:p w:rsidR="00C82EBB" w:rsidRPr="00AF67C2" w:rsidRDefault="00C82EBB" w:rsidP="00C82EBB">
      <w:pPr>
        <w:autoSpaceDE w:val="0"/>
        <w:autoSpaceDN w:val="0"/>
        <w:adjustRightInd w:val="0"/>
        <w:rPr>
          <w:rFonts w:ascii="Arial" w:hAnsi="Arial" w:cs="Arial"/>
          <w:b/>
        </w:rPr>
      </w:pPr>
      <w:r w:rsidRPr="00AF67C2">
        <w:rPr>
          <w:rFonts w:ascii="Arial" w:hAnsi="Arial" w:cs="Arial"/>
          <w:b/>
        </w:rPr>
        <w:t>Τις διατάξεις:</w:t>
      </w:r>
    </w:p>
    <w:p w:rsidR="00C82EBB" w:rsidRPr="00AF67C2" w:rsidRDefault="00C82EBB" w:rsidP="00C82EBB">
      <w:pPr>
        <w:jc w:val="both"/>
        <w:rPr>
          <w:rFonts w:ascii="Arial" w:hAnsi="Arial" w:cs="Arial"/>
        </w:rPr>
      </w:pPr>
      <w:r w:rsidRPr="00AF67C2">
        <w:rPr>
          <w:rFonts w:ascii="Arial" w:hAnsi="Arial" w:cs="Arial"/>
        </w:rPr>
        <w:t xml:space="preserve">1) του άρθρου 202 του Ν. 3463/06 </w:t>
      </w:r>
    </w:p>
    <w:p w:rsidR="00C82EBB" w:rsidRPr="00AF67C2" w:rsidRDefault="00C82EBB" w:rsidP="00C82EBB">
      <w:pPr>
        <w:jc w:val="both"/>
        <w:rPr>
          <w:rFonts w:ascii="Arial" w:hAnsi="Arial" w:cs="Arial"/>
        </w:rPr>
      </w:pPr>
      <w:r w:rsidRPr="00AF67C2">
        <w:rPr>
          <w:rFonts w:ascii="Arial" w:hAnsi="Arial" w:cs="Arial"/>
        </w:rPr>
        <w:t>2) το άρθρου 203 του Ν. 4555/18</w:t>
      </w:r>
    </w:p>
    <w:p w:rsidR="00C82EBB" w:rsidRPr="00AF67C2" w:rsidRDefault="00C82EBB" w:rsidP="00C82EBB">
      <w:pPr>
        <w:jc w:val="both"/>
        <w:rPr>
          <w:rFonts w:ascii="Arial" w:hAnsi="Arial" w:cs="Arial"/>
        </w:rPr>
      </w:pPr>
      <w:r w:rsidRPr="00AF67C2">
        <w:rPr>
          <w:rFonts w:ascii="Arial" w:hAnsi="Arial" w:cs="Arial"/>
        </w:rPr>
        <w:t xml:space="preserve">3) την </w:t>
      </w:r>
      <w:proofErr w:type="spellStart"/>
      <w:r w:rsidRPr="00AF67C2">
        <w:rPr>
          <w:rFonts w:ascii="Arial" w:hAnsi="Arial" w:cs="Arial"/>
        </w:rPr>
        <w:t>περίπτ</w:t>
      </w:r>
      <w:proofErr w:type="spellEnd"/>
      <w:r w:rsidRPr="00AF67C2">
        <w:rPr>
          <w:rFonts w:ascii="Arial" w:hAnsi="Arial" w:cs="Arial"/>
        </w:rPr>
        <w:t>. ε' της παρ. 1 του άρθρου 58 του ν. 3852/2010, όπως αντικαταστάθηκε από την παρ.1 του άρθρου 203 του Ν. 4555/18</w:t>
      </w:r>
    </w:p>
    <w:p w:rsidR="00C82EBB" w:rsidRPr="00AF67C2" w:rsidRDefault="00C82EBB" w:rsidP="00C82EBB">
      <w:pPr>
        <w:jc w:val="both"/>
        <w:rPr>
          <w:rFonts w:ascii="Arial" w:hAnsi="Arial" w:cs="Arial"/>
          <w:color w:val="000000"/>
          <w:shd w:val="clear" w:color="auto" w:fill="FFFFFF"/>
        </w:rPr>
      </w:pPr>
      <w:r w:rsidRPr="00AF67C2">
        <w:rPr>
          <w:rFonts w:ascii="Arial" w:hAnsi="Arial" w:cs="Arial"/>
        </w:rPr>
        <w:t xml:space="preserve">4) του </w:t>
      </w:r>
      <w:r w:rsidRPr="00AF67C2">
        <w:rPr>
          <w:rFonts w:ascii="Arial" w:hAnsi="Arial" w:cs="Arial"/>
          <w:color w:val="000000"/>
          <w:shd w:val="clear" w:color="auto" w:fill="FFFFFF"/>
        </w:rPr>
        <w:t>άρθρο 10 Β Ν. 3861/2010</w:t>
      </w:r>
    </w:p>
    <w:p w:rsidR="00C82EBB" w:rsidRPr="00AF67C2" w:rsidRDefault="00C82EBB" w:rsidP="00C82EBB">
      <w:pPr>
        <w:jc w:val="both"/>
        <w:rPr>
          <w:rFonts w:ascii="Arial" w:hAnsi="Arial" w:cs="Arial"/>
          <w:color w:val="000000"/>
          <w:shd w:val="clear" w:color="auto" w:fill="FFFFFF"/>
        </w:rPr>
      </w:pPr>
      <w:r w:rsidRPr="00AF67C2">
        <w:rPr>
          <w:rFonts w:ascii="Arial" w:hAnsi="Arial" w:cs="Arial"/>
          <w:color w:val="000000"/>
          <w:shd w:val="clear" w:color="auto" w:fill="FFFFFF"/>
        </w:rPr>
        <w:t xml:space="preserve">5) την Απόφαση </w:t>
      </w:r>
      <w:proofErr w:type="spellStart"/>
      <w:r w:rsidRPr="00AF67C2">
        <w:rPr>
          <w:rFonts w:ascii="Arial" w:hAnsi="Arial" w:cs="Arial"/>
          <w:color w:val="000000"/>
          <w:shd w:val="clear" w:color="auto" w:fill="FFFFFF"/>
        </w:rPr>
        <w:t>Διοικ</w:t>
      </w:r>
      <w:proofErr w:type="spellEnd"/>
      <w:r w:rsidRPr="00AF67C2">
        <w:rPr>
          <w:rFonts w:ascii="Arial" w:hAnsi="Arial" w:cs="Arial"/>
          <w:color w:val="000000"/>
          <w:shd w:val="clear" w:color="auto" w:fill="FFFFFF"/>
        </w:rPr>
        <w:t>. Μετ. &amp; Η.Δ. ΔΗΔ/Φ.40/1057/14.01.2015 (ΦΕΚ 116/21.01.2015 τεύχος Β’)</w:t>
      </w:r>
    </w:p>
    <w:p w:rsidR="00C82EBB" w:rsidRPr="00AF67C2" w:rsidRDefault="00C82EBB" w:rsidP="00C82EBB">
      <w:pPr>
        <w:jc w:val="both"/>
        <w:rPr>
          <w:rFonts w:ascii="Arial" w:hAnsi="Arial" w:cs="Arial"/>
        </w:rPr>
      </w:pPr>
      <w:r w:rsidRPr="00AF67C2">
        <w:rPr>
          <w:rFonts w:ascii="Arial" w:hAnsi="Arial" w:cs="Arial"/>
        </w:rPr>
        <w:t xml:space="preserve">6) την αίτηση του συλλόγου με τον προϋπολογισμό των εξόδων </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Κατόπιν των παραπάνω και σύμφωνα με το άρθρο 202 του Ν. 3463/06: «Με απόφαση του δημοτικού συμβουλίου είναι δυνατή η παροχή χρηματικών επιχορηγήσεων:</w:t>
      </w:r>
    </w:p>
    <w:p w:rsidR="00C82EBB" w:rsidRPr="00AF67C2" w:rsidRDefault="00C82EBB" w:rsidP="00C82EBB">
      <w:pPr>
        <w:spacing w:line="360" w:lineRule="auto"/>
        <w:jc w:val="both"/>
        <w:rPr>
          <w:rFonts w:ascii="Arial" w:hAnsi="Arial" w:cs="Arial"/>
        </w:rPr>
      </w:pPr>
      <w:r w:rsidRPr="00AF67C2">
        <w:rPr>
          <w:rFonts w:ascii="Arial" w:hAnsi="Arial" w:cs="Arial"/>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ii. σε τοπικά παραρτήματα οργανώσεων πανελλήνιας δράσης, που αναπτύσσουν κοινωνική και πολιτιστική δραστηριότητα,</w:t>
      </w:r>
    </w:p>
    <w:p w:rsidR="00C82EBB" w:rsidRPr="00AF67C2" w:rsidRDefault="00C82EBB" w:rsidP="00C82EBB">
      <w:pPr>
        <w:spacing w:line="360" w:lineRule="auto"/>
        <w:jc w:val="both"/>
        <w:rPr>
          <w:rFonts w:ascii="Arial" w:hAnsi="Arial" w:cs="Arial"/>
        </w:rPr>
      </w:pPr>
      <w:r w:rsidRPr="00AF67C2">
        <w:rPr>
          <w:rFonts w:ascii="Arial" w:hAnsi="Arial" w:cs="Arial"/>
        </w:rPr>
        <w:t xml:space="preserve">iii. σε συλλόγους μη κερδοσκοπικού χαρακτήρα με πανελλήνια δράση, οι οποίοι έχουν ως σκοπό την παροχή βοήθειας και υποστήριξης κάθε μορφής, σε παιδιά που </w:t>
      </w:r>
      <w:r w:rsidRPr="00AF67C2">
        <w:rPr>
          <w:rFonts w:ascii="Arial" w:hAnsi="Arial" w:cs="Arial"/>
        </w:rPr>
        <w:lastRenderedPageBreak/>
        <w:t>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C82EBB" w:rsidRPr="00AF67C2" w:rsidRDefault="00C82EBB" w:rsidP="00C82EBB">
      <w:pPr>
        <w:spacing w:line="360" w:lineRule="auto"/>
        <w:jc w:val="both"/>
        <w:rPr>
          <w:rFonts w:ascii="Arial" w:hAnsi="Arial" w:cs="Arial"/>
        </w:rPr>
      </w:pPr>
      <w:proofErr w:type="spellStart"/>
      <w:r w:rsidRPr="00AF67C2">
        <w:rPr>
          <w:rFonts w:ascii="Arial" w:hAnsi="Arial" w:cs="Arial"/>
        </w:rPr>
        <w:t>iv</w:t>
      </w:r>
      <w:proofErr w:type="spellEnd"/>
      <w:r w:rsidRPr="00AF67C2">
        <w:rPr>
          <w:rFonts w:ascii="Arial" w:hAnsi="Arial" w:cs="Arial"/>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C82EBB" w:rsidRPr="00AF67C2" w:rsidRDefault="00C82EBB" w:rsidP="00C82EBB">
      <w:pPr>
        <w:spacing w:line="360" w:lineRule="auto"/>
        <w:jc w:val="both"/>
        <w:rPr>
          <w:rFonts w:ascii="Arial" w:hAnsi="Arial" w:cs="Arial"/>
        </w:rPr>
      </w:pPr>
      <w:r w:rsidRPr="00AF67C2">
        <w:rPr>
          <w:rFonts w:ascii="Arial" w:hAnsi="Arial" w:cs="Arial"/>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C82EBB" w:rsidRPr="00AF67C2" w:rsidRDefault="00C82EBB" w:rsidP="00C82EBB">
      <w:pPr>
        <w:spacing w:line="360" w:lineRule="auto"/>
        <w:jc w:val="both"/>
        <w:rPr>
          <w:rFonts w:ascii="Arial" w:hAnsi="Arial" w:cs="Arial"/>
        </w:rPr>
      </w:pPr>
      <w:r w:rsidRPr="00AF67C2">
        <w:rPr>
          <w:rFonts w:ascii="Arial" w:hAnsi="Arial" w:cs="Arial"/>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C82EBB" w:rsidRPr="00AF67C2" w:rsidRDefault="00C82EBB" w:rsidP="00C82EBB">
      <w:pPr>
        <w:jc w:val="both"/>
        <w:rPr>
          <w:rFonts w:ascii="Arial" w:hAnsi="Arial" w:cs="Arial"/>
        </w:rPr>
      </w:pPr>
    </w:p>
    <w:p w:rsidR="00C82EBB" w:rsidRPr="00AF67C2" w:rsidRDefault="00C82EBB" w:rsidP="00C82EBB">
      <w:pPr>
        <w:pStyle w:val="Web"/>
        <w:spacing w:before="0" w:beforeAutospacing="0" w:after="0" w:afterAutospacing="0" w:line="360" w:lineRule="auto"/>
        <w:jc w:val="both"/>
        <w:rPr>
          <w:rFonts w:ascii="Arial" w:hAnsi="Arial" w:cs="Arial"/>
          <w:b/>
          <w:color w:val="000000"/>
          <w:sz w:val="22"/>
          <w:szCs w:val="22"/>
        </w:rPr>
      </w:pPr>
      <w:r w:rsidRPr="00AF67C2">
        <w:rPr>
          <w:rFonts w:ascii="Arial" w:hAnsi="Arial" w:cs="Arial"/>
          <w:color w:val="000000"/>
          <w:sz w:val="22"/>
          <w:szCs w:val="22"/>
        </w:rPr>
        <w:t xml:space="preserve">Κατά την κατάρτιση του προϋπολογισμού του Δήμου Καλλιθέας  ο οποίος ψηφίστηκε με την υπ’ αριθ. 670/03-12-2018 (Α.Δ.Α: 75ΑΚΩΕΚ-9ΟΙ) απόφαση του Δημοτικού Συμβουλίου και επικυρώθηκε με την υπ’ αριθ. 117552/37036/24-01-2019 απόφαση του Συντονιστή Αποκεντρωμένης Διοίκησης Αττικής εγγράφηκε στον </w:t>
      </w:r>
      <w:r w:rsidRPr="00AF67C2">
        <w:rPr>
          <w:rFonts w:ascii="Arial" w:hAnsi="Arial" w:cs="Arial"/>
          <w:b/>
          <w:color w:val="000000"/>
          <w:sz w:val="22"/>
          <w:szCs w:val="22"/>
        </w:rPr>
        <w:t>Κ.Α. 00.6736.0001</w:t>
      </w:r>
      <w:r w:rsidRPr="00AF67C2">
        <w:rPr>
          <w:rFonts w:ascii="Arial" w:hAnsi="Arial" w:cs="Arial"/>
          <w:color w:val="000000"/>
          <w:sz w:val="22"/>
          <w:szCs w:val="22"/>
        </w:rPr>
        <w:t xml:space="preserve"> </w:t>
      </w:r>
      <w:r w:rsidRPr="00AF67C2">
        <w:rPr>
          <w:rFonts w:ascii="Arial" w:hAnsi="Arial" w:cs="Arial"/>
          <w:b/>
          <w:color w:val="000000"/>
          <w:sz w:val="22"/>
          <w:szCs w:val="22"/>
        </w:rPr>
        <w:t>πίστωση ύψους 30.000,00 € για «Επιχορήγηση σε Πολιτιστικούς Συλλόγους και Σωματεία».</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Σύμφωνα με τις παρ.1 και 2 του άρθρου 203 του Ν. 4555/18:</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«1. Η περίπτωση ε' της παρ. 1 του άρθρου 58 του </w:t>
      </w:r>
      <w:r w:rsidRPr="00AF67C2">
        <w:rPr>
          <w:rFonts w:ascii="Arial" w:hAnsi="Arial" w:cs="Arial"/>
          <w:color w:val="000000"/>
          <w:sz w:val="22"/>
          <w:szCs w:val="22"/>
          <w:lang w:val="en-US"/>
        </w:rPr>
        <w:t>N</w:t>
      </w:r>
      <w:r w:rsidRPr="00AF67C2">
        <w:rPr>
          <w:rFonts w:ascii="Arial" w:hAnsi="Arial" w:cs="Arial"/>
          <w:color w:val="000000"/>
          <w:sz w:val="22"/>
          <w:szCs w:val="22"/>
        </w:rPr>
        <w:t>. 3852/2010 αντικαθίσταται ως εξής:</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AF67C2">
        <w:rPr>
          <w:rFonts w:ascii="Arial" w:hAnsi="Arial" w:cs="Arial"/>
          <w:b/>
          <w:color w:val="000000"/>
          <w:sz w:val="22"/>
          <w:szCs w:val="22"/>
        </w:rPr>
        <w:t xml:space="preserve">πριν από την απόφαση του δημάρχου, </w:t>
      </w:r>
      <w:r w:rsidRPr="00AF67C2">
        <w:rPr>
          <w:rFonts w:ascii="Arial" w:hAnsi="Arial" w:cs="Arial"/>
          <w:b/>
          <w:color w:val="000000"/>
          <w:sz w:val="22"/>
          <w:szCs w:val="22"/>
        </w:rPr>
        <w:lastRenderedPageBreak/>
        <w:t>προηγείται σχετική απόφαση του δημοτικού συμβουλίου</w:t>
      </w:r>
      <w:r w:rsidRPr="00AF67C2">
        <w:rPr>
          <w:rFonts w:ascii="Arial" w:hAnsi="Arial" w:cs="Arial"/>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2. </w:t>
      </w:r>
      <w:r w:rsidRPr="00AF67C2">
        <w:rPr>
          <w:rFonts w:ascii="Arial" w:hAnsi="Arial" w:cs="Arial"/>
          <w:b/>
          <w:color w:val="000000"/>
          <w:sz w:val="22"/>
          <w:szCs w:val="22"/>
        </w:rPr>
        <w:t>Όπου στις διατάξεις</w:t>
      </w:r>
      <w:r w:rsidRPr="00AF67C2">
        <w:rPr>
          <w:rFonts w:ascii="Arial" w:hAnsi="Arial" w:cs="Arial"/>
          <w:color w:val="000000"/>
          <w:sz w:val="22"/>
          <w:szCs w:val="22"/>
        </w:rPr>
        <w:t xml:space="preserve"> της παραγράφου 2 του άρθρου 140, </w:t>
      </w:r>
      <w:r w:rsidRPr="00AF67C2">
        <w:rPr>
          <w:rFonts w:ascii="Arial" w:hAnsi="Arial" w:cs="Arial"/>
          <w:b/>
          <w:color w:val="000000"/>
          <w:sz w:val="22"/>
          <w:szCs w:val="22"/>
        </w:rPr>
        <w:t xml:space="preserve">της παραγράφου 3 του άρθρου 158 </w:t>
      </w:r>
      <w:r w:rsidRPr="00AF67C2">
        <w:rPr>
          <w:rFonts w:ascii="Arial" w:hAnsi="Arial" w:cs="Arial"/>
          <w:color w:val="000000"/>
          <w:sz w:val="22"/>
          <w:szCs w:val="22"/>
        </w:rPr>
        <w:t xml:space="preserve">και του άρθρου 202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3463/2006, καθώς και των άρθρων 70 παράγραφος 3 του άρθρου 94 και παρ. 4 περίπτωση 30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3852/2010 ή σε άλλες διατάξεις της ισχύουσας νομοθεσίας </w:t>
      </w:r>
      <w:r w:rsidRPr="00AF67C2">
        <w:rPr>
          <w:rFonts w:ascii="Arial" w:hAnsi="Arial" w:cs="Arial"/>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AF67C2">
        <w:rPr>
          <w:rFonts w:ascii="Arial" w:hAnsi="Arial" w:cs="Arial"/>
          <w:color w:val="000000"/>
          <w:sz w:val="22"/>
          <w:szCs w:val="22"/>
        </w:rPr>
        <w:t>, με την επιφύλαξη των διατάξεων της παραγράφου 1 του άρθρου αυτού.»</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 xml:space="preserve">Όπως αναφέρεται στην αιτιολογική Έκθεση του Ν. 4555/18 ως χαρακτηριστικό παράδειγμα θα μπορούσε να αναφερθεί το άρθρο 202 του Κώδικα Δήµων και Κοινοτήτων, περί παροχής επιχορηγήσεων και βοηθημάτων: η αρχική εγγραφή στον </w:t>
      </w:r>
      <w:proofErr w:type="spellStart"/>
      <w:r w:rsidRPr="00AF67C2">
        <w:rPr>
          <w:rFonts w:ascii="Arial" w:hAnsi="Arial" w:cs="Arial"/>
        </w:rPr>
        <w:t>προϋπολογισµό</w:t>
      </w:r>
      <w:proofErr w:type="spellEnd"/>
      <w:r w:rsidRPr="00AF67C2">
        <w:rPr>
          <w:rFonts w:ascii="Arial" w:hAnsi="Arial" w:cs="Arial"/>
        </w:rPr>
        <w:t xml:space="preserve"> καθορίζει το ύψος του συνολικού προς διάθεση χρηματικού ποσού, </w:t>
      </w:r>
      <w:proofErr w:type="spellStart"/>
      <w:r w:rsidRPr="00AF67C2">
        <w:rPr>
          <w:rFonts w:ascii="Arial" w:hAnsi="Arial" w:cs="Arial"/>
        </w:rPr>
        <w:t>όµως</w:t>
      </w:r>
      <w:proofErr w:type="spellEnd"/>
      <w:r w:rsidRPr="00AF67C2">
        <w:rPr>
          <w:rFonts w:ascii="Arial" w:hAnsi="Arial" w:cs="Arial"/>
        </w:rPr>
        <w:t xml:space="preserve"> από τη φύση της δεν µ</w:t>
      </w:r>
      <w:proofErr w:type="spellStart"/>
      <w:r w:rsidRPr="00AF67C2">
        <w:rPr>
          <w:rFonts w:ascii="Arial" w:hAnsi="Arial" w:cs="Arial"/>
        </w:rPr>
        <w:t>πορεί</w:t>
      </w:r>
      <w:proofErr w:type="spellEnd"/>
      <w:r w:rsidRPr="00AF67C2">
        <w:rPr>
          <w:rFonts w:ascii="Arial" w:hAnsi="Arial" w:cs="Arial"/>
        </w:rPr>
        <w:t xml:space="preserve"> να καθορίζει τους τελικούς δικαιούχους. Οπότε, εν </w:t>
      </w:r>
      <w:proofErr w:type="spellStart"/>
      <w:r w:rsidRPr="00AF67C2">
        <w:rPr>
          <w:rFonts w:ascii="Arial" w:hAnsi="Arial" w:cs="Arial"/>
        </w:rPr>
        <w:t>προκειµένω</w:t>
      </w:r>
      <w:proofErr w:type="spellEnd"/>
      <w:r w:rsidRPr="00AF67C2">
        <w:rPr>
          <w:rFonts w:ascii="Arial" w:hAnsi="Arial" w:cs="Arial"/>
        </w:rPr>
        <w:t>, απαιτείται προς τούτο απόφαση του δηµοτικού συµβουλίου, πρ</w:t>
      </w:r>
      <w:r w:rsidR="00B9102B">
        <w:rPr>
          <w:rFonts w:ascii="Arial" w:hAnsi="Arial" w:cs="Arial"/>
        </w:rPr>
        <w:t xml:space="preserve">ιν τη διάθεση πίστωσης από τον </w:t>
      </w:r>
      <w:proofErr w:type="spellStart"/>
      <w:r w:rsidR="00B9102B">
        <w:rPr>
          <w:rFonts w:ascii="Arial" w:hAnsi="Arial" w:cs="Arial"/>
        </w:rPr>
        <w:t>Δ</w:t>
      </w:r>
      <w:r w:rsidRPr="00AF67C2">
        <w:rPr>
          <w:rFonts w:ascii="Arial" w:hAnsi="Arial" w:cs="Arial"/>
        </w:rPr>
        <w:t>ήµαρχο</w:t>
      </w:r>
      <w:proofErr w:type="spellEnd"/>
      <w:r w:rsidRPr="00AF67C2">
        <w:rPr>
          <w:rFonts w:ascii="Arial" w:hAnsi="Arial" w:cs="Arial"/>
        </w:rPr>
        <w:t>. Στην τελευταία αυτή περίπ</w:t>
      </w:r>
      <w:r w:rsidR="00B9102B">
        <w:rPr>
          <w:rFonts w:ascii="Arial" w:hAnsi="Arial" w:cs="Arial"/>
        </w:rPr>
        <w:t xml:space="preserve">τωση, πριν από την απόφαση του </w:t>
      </w:r>
      <w:proofErr w:type="spellStart"/>
      <w:r w:rsidR="00B9102B">
        <w:rPr>
          <w:rFonts w:ascii="Arial" w:hAnsi="Arial" w:cs="Arial"/>
        </w:rPr>
        <w:t>Δ</w:t>
      </w:r>
      <w:r w:rsidRPr="00AF67C2">
        <w:rPr>
          <w:rFonts w:ascii="Arial" w:hAnsi="Arial" w:cs="Arial"/>
        </w:rPr>
        <w:t>ηµάρχου</w:t>
      </w:r>
      <w:proofErr w:type="spellEnd"/>
      <w:r w:rsidRPr="00AF67C2">
        <w:rPr>
          <w:rFonts w:ascii="Arial" w:hAnsi="Arial" w:cs="Arial"/>
        </w:rPr>
        <w:t>, προηγείται σχετική απόφαση του δηµοτικού συµβουλίου.</w:t>
      </w:r>
    </w:p>
    <w:p w:rsidR="00C82EBB" w:rsidRPr="00AF67C2" w:rsidRDefault="00C82EBB" w:rsidP="00C82EBB">
      <w:pPr>
        <w:jc w:val="both"/>
        <w:rPr>
          <w:rFonts w:ascii="Arial" w:hAnsi="Arial" w:cs="Arial"/>
        </w:rPr>
      </w:pPr>
    </w:p>
    <w:p w:rsidR="006809CC" w:rsidRDefault="00C82EBB" w:rsidP="00EB1F89">
      <w:pPr>
        <w:pStyle w:val="Web"/>
        <w:spacing w:before="0" w:beforeAutospacing="0" w:after="0" w:afterAutospacing="0" w:line="360" w:lineRule="auto"/>
        <w:jc w:val="both"/>
        <w:rPr>
          <w:rFonts w:ascii="Arial" w:hAnsi="Arial" w:cs="Arial"/>
          <w:sz w:val="22"/>
          <w:szCs w:val="22"/>
        </w:rPr>
      </w:pPr>
      <w:r w:rsidRPr="00AF67C2">
        <w:rPr>
          <w:rFonts w:ascii="Arial" w:hAnsi="Arial" w:cs="Arial"/>
          <w:bCs/>
          <w:sz w:val="22"/>
          <w:szCs w:val="22"/>
        </w:rPr>
        <w:t xml:space="preserve">Λόγω του ότι η εγγεγραμμένη πίστωση στον Π/Υ του Δήμου για </w:t>
      </w:r>
      <w:r w:rsidRPr="00AF67C2">
        <w:rPr>
          <w:rFonts w:ascii="Arial" w:hAnsi="Arial" w:cs="Arial"/>
          <w:b/>
          <w:color w:val="000000"/>
          <w:sz w:val="22"/>
          <w:szCs w:val="22"/>
        </w:rPr>
        <w:t>«Επιχορήγηση σε Πολιτιστικούς Συλλόγους και Σωματεία»</w:t>
      </w:r>
      <w:r w:rsidRPr="00AF67C2">
        <w:rPr>
          <w:rFonts w:ascii="Arial" w:hAnsi="Arial" w:cs="Arial"/>
          <w:bCs/>
          <w:sz w:val="22"/>
          <w:szCs w:val="22"/>
        </w:rPr>
        <w:t xml:space="preserve"> είναι γενική παρίσταται η ανάγκη εξειδίκευσής της για την επιχορήγηση του </w:t>
      </w:r>
      <w:r w:rsidR="000A77C3">
        <w:rPr>
          <w:rFonts w:ascii="Arial" w:hAnsi="Arial" w:cs="Arial"/>
          <w:b/>
          <w:bCs/>
          <w:sz w:val="22"/>
          <w:szCs w:val="22"/>
        </w:rPr>
        <w:t xml:space="preserve">αθλητικού </w:t>
      </w:r>
      <w:r w:rsidR="006809CC">
        <w:rPr>
          <w:rFonts w:ascii="Arial" w:hAnsi="Arial" w:cs="Arial"/>
          <w:b/>
          <w:bCs/>
          <w:sz w:val="22"/>
          <w:szCs w:val="22"/>
        </w:rPr>
        <w:t>σωματείου</w:t>
      </w:r>
      <w:r w:rsidR="000A77C3">
        <w:rPr>
          <w:rFonts w:ascii="Arial" w:hAnsi="Arial" w:cs="Arial"/>
          <w:b/>
          <w:bCs/>
          <w:sz w:val="22"/>
          <w:szCs w:val="22"/>
        </w:rPr>
        <w:t xml:space="preserve"> «</w:t>
      </w:r>
      <w:r w:rsidR="006809CC">
        <w:rPr>
          <w:rFonts w:ascii="Arial" w:hAnsi="Arial" w:cs="Arial"/>
          <w:b/>
          <w:bCs/>
          <w:sz w:val="22"/>
          <w:szCs w:val="22"/>
        </w:rPr>
        <w:t>ΣΚ. Λ. ΖΕΥΣ</w:t>
      </w:r>
      <w:r w:rsidR="000A77C3">
        <w:rPr>
          <w:rFonts w:ascii="Arial" w:hAnsi="Arial" w:cs="Arial"/>
          <w:b/>
          <w:bCs/>
          <w:sz w:val="22"/>
          <w:szCs w:val="22"/>
        </w:rPr>
        <w:t>»</w:t>
      </w:r>
      <w:r w:rsidR="00EB1F89">
        <w:rPr>
          <w:rFonts w:ascii="Arial" w:hAnsi="Arial" w:cs="Arial"/>
          <w:bCs/>
          <w:sz w:val="22"/>
          <w:szCs w:val="22"/>
        </w:rPr>
        <w:t xml:space="preserve">, </w:t>
      </w:r>
      <w:r w:rsidRPr="00AF67C2">
        <w:rPr>
          <w:rFonts w:ascii="Arial" w:hAnsi="Arial" w:cs="Arial"/>
          <w:bCs/>
          <w:sz w:val="22"/>
          <w:szCs w:val="22"/>
        </w:rPr>
        <w:t xml:space="preserve">με το ποσό των </w:t>
      </w:r>
      <w:r w:rsidR="006809CC" w:rsidRPr="006809CC">
        <w:rPr>
          <w:rFonts w:ascii="Arial" w:hAnsi="Arial" w:cs="Arial"/>
          <w:b/>
          <w:bCs/>
          <w:sz w:val="22"/>
          <w:szCs w:val="22"/>
        </w:rPr>
        <w:t>2</w:t>
      </w:r>
      <w:r w:rsidR="00AF6F13" w:rsidRPr="006809CC">
        <w:rPr>
          <w:rFonts w:ascii="Arial" w:hAnsi="Arial" w:cs="Arial"/>
          <w:b/>
          <w:bCs/>
          <w:sz w:val="22"/>
          <w:szCs w:val="22"/>
        </w:rPr>
        <w:t>.</w:t>
      </w:r>
      <w:r w:rsidR="006809CC" w:rsidRPr="006809CC">
        <w:rPr>
          <w:rFonts w:ascii="Arial" w:hAnsi="Arial" w:cs="Arial"/>
          <w:b/>
          <w:bCs/>
          <w:sz w:val="22"/>
          <w:szCs w:val="22"/>
        </w:rPr>
        <w:t>5</w:t>
      </w:r>
      <w:r w:rsidR="00AF6F13" w:rsidRPr="006809CC">
        <w:rPr>
          <w:rFonts w:ascii="Arial" w:hAnsi="Arial" w:cs="Arial"/>
          <w:b/>
          <w:bCs/>
          <w:sz w:val="22"/>
          <w:szCs w:val="22"/>
        </w:rPr>
        <w:t>00,</w:t>
      </w:r>
      <w:r w:rsidRPr="006809CC">
        <w:rPr>
          <w:rFonts w:ascii="Arial" w:hAnsi="Arial" w:cs="Arial"/>
          <w:b/>
          <w:bCs/>
          <w:sz w:val="22"/>
          <w:szCs w:val="22"/>
        </w:rPr>
        <w:t>00 €</w:t>
      </w:r>
      <w:r w:rsidRPr="00AF67C2">
        <w:rPr>
          <w:rFonts w:ascii="Arial" w:hAnsi="Arial" w:cs="Arial"/>
          <w:bCs/>
          <w:sz w:val="22"/>
          <w:szCs w:val="22"/>
        </w:rPr>
        <w:t xml:space="preserve">  (</w:t>
      </w:r>
      <w:r w:rsidR="006809CC">
        <w:rPr>
          <w:rFonts w:ascii="Arial" w:hAnsi="Arial" w:cs="Arial"/>
          <w:bCs/>
          <w:sz w:val="22"/>
          <w:szCs w:val="22"/>
        </w:rPr>
        <w:t>δυο</w:t>
      </w:r>
      <w:r w:rsidR="00AF6F13">
        <w:rPr>
          <w:rFonts w:ascii="Arial" w:hAnsi="Arial" w:cs="Arial"/>
          <w:bCs/>
          <w:sz w:val="22"/>
          <w:szCs w:val="22"/>
        </w:rPr>
        <w:t xml:space="preserve"> χιλιάδων </w:t>
      </w:r>
      <w:r w:rsidR="006809CC">
        <w:rPr>
          <w:rFonts w:ascii="Arial" w:hAnsi="Arial" w:cs="Arial"/>
          <w:bCs/>
          <w:sz w:val="22"/>
          <w:szCs w:val="22"/>
        </w:rPr>
        <w:t xml:space="preserve">πεντακοσίων </w:t>
      </w:r>
      <w:r w:rsidRPr="00AF67C2">
        <w:rPr>
          <w:rFonts w:ascii="Arial" w:hAnsi="Arial" w:cs="Arial"/>
          <w:bCs/>
          <w:sz w:val="22"/>
          <w:szCs w:val="22"/>
        </w:rPr>
        <w:t xml:space="preserve">ευρώ) </w:t>
      </w:r>
      <w:r w:rsidR="006809CC">
        <w:rPr>
          <w:rFonts w:ascii="Arial" w:hAnsi="Arial" w:cs="Arial"/>
          <w:bCs/>
          <w:sz w:val="22"/>
          <w:szCs w:val="22"/>
        </w:rPr>
        <w:t xml:space="preserve">για την </w:t>
      </w:r>
      <w:r w:rsidR="006809CC">
        <w:rPr>
          <w:rFonts w:ascii="Arial" w:hAnsi="Arial" w:cs="Arial"/>
          <w:sz w:val="22"/>
          <w:szCs w:val="22"/>
        </w:rPr>
        <w:t>διοργάνω</w:t>
      </w:r>
      <w:r w:rsidRPr="00AF67C2">
        <w:rPr>
          <w:rFonts w:ascii="Arial" w:hAnsi="Arial" w:cs="Arial"/>
          <w:sz w:val="22"/>
          <w:szCs w:val="22"/>
        </w:rPr>
        <w:t>σ</w:t>
      </w:r>
      <w:r w:rsidR="006809CC">
        <w:rPr>
          <w:rFonts w:ascii="Arial" w:hAnsi="Arial" w:cs="Arial"/>
          <w:sz w:val="22"/>
          <w:szCs w:val="22"/>
        </w:rPr>
        <w:t>η</w:t>
      </w:r>
      <w:r w:rsidRPr="00AF67C2">
        <w:rPr>
          <w:rFonts w:ascii="Arial" w:hAnsi="Arial" w:cs="Arial"/>
          <w:sz w:val="22"/>
          <w:szCs w:val="22"/>
        </w:rPr>
        <w:t xml:space="preserve"> </w:t>
      </w:r>
      <w:r w:rsidR="006809CC">
        <w:rPr>
          <w:rFonts w:ascii="Arial" w:hAnsi="Arial" w:cs="Arial"/>
          <w:sz w:val="22"/>
          <w:szCs w:val="22"/>
        </w:rPr>
        <w:t>2</w:t>
      </w:r>
      <w:r w:rsidR="00E57E62">
        <w:rPr>
          <w:rFonts w:ascii="Arial" w:hAnsi="Arial" w:cs="Arial"/>
          <w:sz w:val="22"/>
          <w:szCs w:val="22"/>
        </w:rPr>
        <w:t xml:space="preserve"> </w:t>
      </w:r>
      <w:r w:rsidR="006809CC">
        <w:rPr>
          <w:rFonts w:ascii="Arial" w:hAnsi="Arial" w:cs="Arial"/>
          <w:sz w:val="22"/>
          <w:szCs w:val="22"/>
        </w:rPr>
        <w:t xml:space="preserve"> ημερίδων που θα πραγματοποιηθούν στις 27 Απριλίου 2019 και στις 4 </w:t>
      </w:r>
      <w:proofErr w:type="spellStart"/>
      <w:r w:rsidR="006809CC">
        <w:rPr>
          <w:rFonts w:ascii="Arial" w:hAnsi="Arial" w:cs="Arial"/>
          <w:sz w:val="22"/>
          <w:szCs w:val="22"/>
        </w:rPr>
        <w:t>Μαίου</w:t>
      </w:r>
      <w:proofErr w:type="spellEnd"/>
      <w:r w:rsidR="006809CC">
        <w:rPr>
          <w:rFonts w:ascii="Arial" w:hAnsi="Arial" w:cs="Arial"/>
          <w:sz w:val="22"/>
          <w:szCs w:val="22"/>
        </w:rPr>
        <w:t xml:space="preserve"> με σκοπό την προσέλευση νέων αθλητών και νέων παιδιών που θα απαρτίζουν τις ακαδημίες (Παίδων Α και Παίδων Β) από την πόλη μας, με κύρια θέματα μεταξύ άλλων</w:t>
      </w:r>
      <w:r w:rsidR="006809CC" w:rsidRPr="006809CC">
        <w:rPr>
          <w:rFonts w:ascii="Arial" w:hAnsi="Arial" w:cs="Arial"/>
          <w:sz w:val="22"/>
          <w:szCs w:val="22"/>
        </w:rPr>
        <w:t>:</w:t>
      </w:r>
    </w:p>
    <w:p w:rsidR="00E57E62" w:rsidRPr="00E57E62" w:rsidRDefault="0058685A" w:rsidP="00E57E62">
      <w:pPr>
        <w:pStyle w:val="Web"/>
        <w:numPr>
          <w:ilvl w:val="0"/>
          <w:numId w:val="16"/>
        </w:numPr>
        <w:spacing w:before="0" w:beforeAutospacing="0" w:after="0" w:afterAutospacing="0" w:line="360" w:lineRule="auto"/>
        <w:jc w:val="both"/>
        <w:rPr>
          <w:rFonts w:ascii="Arial" w:hAnsi="Arial" w:cs="Arial"/>
          <w:color w:val="000000" w:themeColor="text1"/>
          <w:sz w:val="22"/>
          <w:szCs w:val="22"/>
        </w:rPr>
      </w:pPr>
      <w:r>
        <w:rPr>
          <w:rFonts w:ascii="Arial" w:hAnsi="Arial" w:cs="Arial"/>
          <w:sz w:val="22"/>
          <w:szCs w:val="22"/>
        </w:rPr>
        <w:t xml:space="preserve">Τρόποι </w:t>
      </w:r>
      <w:proofErr w:type="spellStart"/>
      <w:r>
        <w:rPr>
          <w:rFonts w:ascii="Arial" w:hAnsi="Arial" w:cs="Arial"/>
          <w:sz w:val="22"/>
          <w:szCs w:val="22"/>
        </w:rPr>
        <w:t>αυτοβελτίωσης</w:t>
      </w:r>
      <w:proofErr w:type="spellEnd"/>
      <w:r>
        <w:rPr>
          <w:rFonts w:ascii="Arial" w:hAnsi="Arial" w:cs="Arial"/>
          <w:sz w:val="22"/>
          <w:szCs w:val="22"/>
        </w:rPr>
        <w:t xml:space="preserve"> της εσωτερικής εικόνας μας-αυτοεκτίμηση,</w:t>
      </w:r>
      <w:r w:rsidR="00E57E62">
        <w:rPr>
          <w:rFonts w:ascii="Arial" w:hAnsi="Arial" w:cs="Arial"/>
          <w:sz w:val="22"/>
          <w:szCs w:val="22"/>
        </w:rPr>
        <w:t xml:space="preserve"> </w:t>
      </w:r>
      <w:r>
        <w:rPr>
          <w:rFonts w:ascii="Arial" w:hAnsi="Arial" w:cs="Arial"/>
          <w:sz w:val="22"/>
          <w:szCs w:val="22"/>
        </w:rPr>
        <w:t xml:space="preserve">αυτοσυγκράτηση, </w:t>
      </w:r>
      <w:proofErr w:type="spellStart"/>
      <w:r>
        <w:rPr>
          <w:rFonts w:ascii="Arial" w:hAnsi="Arial" w:cs="Arial"/>
          <w:sz w:val="22"/>
          <w:szCs w:val="22"/>
        </w:rPr>
        <w:t>αυτοέλενχος</w:t>
      </w:r>
      <w:proofErr w:type="spellEnd"/>
      <w:r>
        <w:rPr>
          <w:rFonts w:ascii="Arial" w:hAnsi="Arial" w:cs="Arial"/>
          <w:sz w:val="22"/>
          <w:szCs w:val="22"/>
        </w:rPr>
        <w:t>, αυτοσυγκέντρωση, αυτογνωσία. Κύρια συστατικά της επιτυχίας των αθλητών της σκοποβολής.</w:t>
      </w:r>
    </w:p>
    <w:p w:rsidR="0058685A" w:rsidRPr="0058685A" w:rsidRDefault="0058685A" w:rsidP="00E57E62">
      <w:pPr>
        <w:pStyle w:val="Web"/>
        <w:numPr>
          <w:ilvl w:val="0"/>
          <w:numId w:val="16"/>
        </w:numPr>
        <w:spacing w:before="0" w:beforeAutospacing="0" w:after="0" w:afterAutospacing="0" w:line="360" w:lineRule="auto"/>
        <w:jc w:val="both"/>
        <w:rPr>
          <w:rFonts w:ascii="Arial" w:hAnsi="Arial" w:cs="Arial"/>
          <w:color w:val="000000" w:themeColor="text1"/>
          <w:sz w:val="22"/>
          <w:szCs w:val="22"/>
        </w:rPr>
      </w:pPr>
      <w:r>
        <w:rPr>
          <w:rFonts w:ascii="Arial" w:hAnsi="Arial" w:cs="Arial"/>
          <w:sz w:val="22"/>
          <w:szCs w:val="22"/>
        </w:rPr>
        <w:t>Αθλητική ψυχολογία. Αντιμετώπιση των δυσκολιών ενός αγώνα σκοποβολής</w:t>
      </w:r>
    </w:p>
    <w:p w:rsidR="00A40DA5" w:rsidRPr="00A4402B" w:rsidRDefault="0058685A" w:rsidP="00A4402B">
      <w:pPr>
        <w:pStyle w:val="Web"/>
        <w:numPr>
          <w:ilvl w:val="0"/>
          <w:numId w:val="16"/>
        </w:numPr>
        <w:spacing w:before="0" w:beforeAutospacing="0" w:after="0" w:afterAutospacing="0" w:line="360" w:lineRule="auto"/>
        <w:ind w:left="709" w:hanging="425"/>
        <w:jc w:val="both"/>
        <w:rPr>
          <w:rFonts w:ascii="Arial" w:hAnsi="Arial" w:cs="Arial"/>
          <w:color w:val="000000" w:themeColor="text1"/>
          <w:sz w:val="22"/>
          <w:szCs w:val="22"/>
        </w:rPr>
      </w:pPr>
      <w:r w:rsidRPr="0058685A">
        <w:rPr>
          <w:rFonts w:ascii="Arial" w:hAnsi="Arial" w:cs="Arial"/>
          <w:sz w:val="22"/>
          <w:szCs w:val="22"/>
        </w:rPr>
        <w:t xml:space="preserve">Γνωριμία με το Ολυμπιακό  </w:t>
      </w:r>
      <w:proofErr w:type="spellStart"/>
      <w:r w:rsidRPr="0058685A">
        <w:rPr>
          <w:rFonts w:ascii="Arial" w:hAnsi="Arial" w:cs="Arial"/>
          <w:sz w:val="22"/>
          <w:szCs w:val="22"/>
        </w:rPr>
        <w:t>΄Αθλημα</w:t>
      </w:r>
      <w:proofErr w:type="spellEnd"/>
      <w:r w:rsidRPr="0058685A">
        <w:rPr>
          <w:rFonts w:ascii="Arial" w:hAnsi="Arial" w:cs="Arial"/>
          <w:sz w:val="22"/>
          <w:szCs w:val="22"/>
        </w:rPr>
        <w:t xml:space="preserve"> της σκοποβολής και εκμάθηση των τεχνικών των Αεροβόλων στους Δημότες της Καλλιθέας.</w:t>
      </w:r>
      <w:r w:rsidR="00E57E62" w:rsidRPr="0058685A">
        <w:rPr>
          <w:rFonts w:ascii="Arial" w:hAnsi="Arial" w:cs="Arial"/>
          <w:sz w:val="22"/>
          <w:szCs w:val="22"/>
        </w:rPr>
        <w:t xml:space="preserve"> </w:t>
      </w:r>
    </w:p>
    <w:p w:rsidR="00A4402B" w:rsidRPr="0058685A" w:rsidRDefault="00A4402B" w:rsidP="00A4402B">
      <w:pPr>
        <w:pStyle w:val="Web"/>
        <w:spacing w:before="0" w:beforeAutospacing="0" w:after="0" w:afterAutospacing="0" w:line="360" w:lineRule="auto"/>
        <w:ind w:left="360"/>
        <w:jc w:val="both"/>
        <w:rPr>
          <w:rFonts w:ascii="Arial" w:hAnsi="Arial" w:cs="Arial"/>
          <w:color w:val="000000" w:themeColor="text1"/>
          <w:sz w:val="22"/>
          <w:szCs w:val="22"/>
        </w:rPr>
      </w:pPr>
    </w:p>
    <w:p w:rsidR="00A40DA5" w:rsidRDefault="00A40DA5" w:rsidP="00A40DA5">
      <w:pPr>
        <w:pStyle w:val="Web"/>
        <w:spacing w:before="0" w:beforeAutospacing="0" w:after="0" w:afterAutospacing="0" w:line="360" w:lineRule="auto"/>
        <w:ind w:left="360" w:hanging="360"/>
        <w:jc w:val="both"/>
        <w:rPr>
          <w:rFonts w:ascii="Arial" w:hAnsi="Arial" w:cs="Arial"/>
          <w:color w:val="000000" w:themeColor="text1"/>
          <w:sz w:val="22"/>
          <w:szCs w:val="22"/>
        </w:rPr>
      </w:pPr>
      <w:r>
        <w:rPr>
          <w:rFonts w:ascii="Arial" w:hAnsi="Arial" w:cs="Arial"/>
          <w:color w:val="000000" w:themeColor="text1"/>
          <w:sz w:val="22"/>
          <w:szCs w:val="22"/>
        </w:rPr>
        <w:lastRenderedPageBreak/>
        <w:t>Το συνολικό κόστος των</w:t>
      </w:r>
      <w:r w:rsidR="0058685A">
        <w:rPr>
          <w:rFonts w:ascii="Arial" w:hAnsi="Arial" w:cs="Arial"/>
          <w:color w:val="000000" w:themeColor="text1"/>
          <w:sz w:val="22"/>
          <w:szCs w:val="22"/>
        </w:rPr>
        <w:t xml:space="preserve"> δύο (2</w:t>
      </w:r>
      <w:r>
        <w:rPr>
          <w:rFonts w:ascii="Arial" w:hAnsi="Arial" w:cs="Arial"/>
          <w:color w:val="000000" w:themeColor="text1"/>
          <w:sz w:val="22"/>
          <w:szCs w:val="22"/>
        </w:rPr>
        <w:t xml:space="preserve">) </w:t>
      </w:r>
      <w:r w:rsidR="0058685A">
        <w:rPr>
          <w:rFonts w:ascii="Arial" w:hAnsi="Arial" w:cs="Arial"/>
          <w:color w:val="000000" w:themeColor="text1"/>
          <w:sz w:val="22"/>
          <w:szCs w:val="22"/>
        </w:rPr>
        <w:t xml:space="preserve">ημερίδων </w:t>
      </w:r>
      <w:r>
        <w:rPr>
          <w:rFonts w:ascii="Arial" w:hAnsi="Arial" w:cs="Arial"/>
          <w:color w:val="000000" w:themeColor="text1"/>
          <w:sz w:val="22"/>
          <w:szCs w:val="22"/>
        </w:rPr>
        <w:t>ανέρχεται στο ποσό των</w:t>
      </w:r>
      <w:r w:rsidR="0058685A">
        <w:rPr>
          <w:rFonts w:ascii="Arial" w:hAnsi="Arial" w:cs="Arial"/>
          <w:color w:val="000000" w:themeColor="text1"/>
          <w:sz w:val="22"/>
          <w:szCs w:val="22"/>
        </w:rPr>
        <w:t xml:space="preserve"> 2.500</w:t>
      </w:r>
      <w:r>
        <w:rPr>
          <w:rFonts w:ascii="Arial" w:hAnsi="Arial" w:cs="Arial"/>
          <w:color w:val="000000" w:themeColor="text1"/>
          <w:sz w:val="22"/>
          <w:szCs w:val="22"/>
        </w:rPr>
        <w:t>,00 €</w:t>
      </w:r>
      <w:r w:rsidR="0058685A">
        <w:rPr>
          <w:rFonts w:ascii="Arial" w:hAnsi="Arial" w:cs="Arial"/>
          <w:color w:val="000000" w:themeColor="text1"/>
          <w:sz w:val="22"/>
          <w:szCs w:val="22"/>
        </w:rPr>
        <w:t xml:space="preserve"> </w:t>
      </w:r>
      <w:r w:rsidR="00A4402B">
        <w:rPr>
          <w:rFonts w:ascii="Arial" w:hAnsi="Arial" w:cs="Arial"/>
          <w:color w:val="000000" w:themeColor="text1"/>
          <w:sz w:val="22"/>
          <w:szCs w:val="22"/>
        </w:rPr>
        <w:t>(δύο χιλιάδων πεντακοσίων ευρώ), με τα οποία θα καλυφθούν οι δαπάνες για το εκπαιδευτικό υλικό, μολυβάκια εξάσκησης, διανομή εντύπου, νερά, αναψυκτικά, αμοιβή προπονητών, αμοιβή εκπαιδευτών.</w:t>
      </w:r>
    </w:p>
    <w:p w:rsidR="00E57E62" w:rsidRPr="00E57E62" w:rsidRDefault="00E57E62" w:rsidP="00A40DA5">
      <w:pPr>
        <w:pStyle w:val="Web"/>
        <w:spacing w:before="0" w:beforeAutospacing="0" w:after="0" w:afterAutospacing="0" w:line="360" w:lineRule="auto"/>
        <w:ind w:left="360"/>
        <w:jc w:val="both"/>
        <w:rPr>
          <w:rFonts w:ascii="Arial" w:hAnsi="Arial" w:cs="Arial"/>
          <w:color w:val="000000" w:themeColor="text1"/>
          <w:sz w:val="22"/>
          <w:szCs w:val="22"/>
        </w:rPr>
      </w:pPr>
    </w:p>
    <w:p w:rsidR="00F671EC" w:rsidRDefault="00F671EC" w:rsidP="00A40DA5">
      <w:pPr>
        <w:ind w:left="-142" w:firstLine="142"/>
        <w:jc w:val="both"/>
        <w:rPr>
          <w:rFonts w:ascii="Arial" w:hAnsi="Arial" w:cs="Arial"/>
          <w:color w:val="FF0000"/>
        </w:rPr>
      </w:pPr>
    </w:p>
    <w:p w:rsidR="00F671EC" w:rsidRPr="00AF67C2" w:rsidRDefault="00F671EC" w:rsidP="00C82EBB">
      <w:pPr>
        <w:jc w:val="both"/>
        <w:rPr>
          <w:rFonts w:ascii="Arial" w:hAnsi="Arial" w:cs="Arial"/>
          <w:color w:val="FF0000"/>
        </w:rPr>
      </w:pPr>
    </w:p>
    <w:p w:rsidR="00C82EBB" w:rsidRPr="00AF67C2" w:rsidRDefault="00C82EBB" w:rsidP="00C82EBB">
      <w:pPr>
        <w:autoSpaceDE w:val="0"/>
        <w:autoSpaceDN w:val="0"/>
        <w:adjustRightInd w:val="0"/>
        <w:rPr>
          <w:rFonts w:ascii="Arial" w:hAnsi="Arial" w:cs="Arial"/>
          <w:b/>
          <w:u w:val="single"/>
        </w:rPr>
      </w:pPr>
      <w:r w:rsidRPr="00AF67C2">
        <w:rPr>
          <w:rFonts w:ascii="Arial" w:hAnsi="Arial" w:cs="Arial"/>
          <w:b/>
          <w:u w:val="single"/>
        </w:rPr>
        <w:t>Σημείωση:</w:t>
      </w:r>
    </w:p>
    <w:p w:rsidR="00C82EBB" w:rsidRPr="00AF67C2" w:rsidRDefault="00C82EBB" w:rsidP="00C82EBB">
      <w:pPr>
        <w:numPr>
          <w:ilvl w:val="0"/>
          <w:numId w:val="13"/>
        </w:numPr>
        <w:autoSpaceDE w:val="0"/>
        <w:autoSpaceDN w:val="0"/>
        <w:adjustRightInd w:val="0"/>
        <w:spacing w:after="0" w:line="240" w:lineRule="auto"/>
        <w:jc w:val="both"/>
        <w:rPr>
          <w:rFonts w:ascii="Arial" w:hAnsi="Arial" w:cs="Arial"/>
        </w:rPr>
      </w:pPr>
      <w:r w:rsidRPr="00AF67C2">
        <w:rPr>
          <w:rFonts w:ascii="Arial" w:hAnsi="Arial" w:cs="Arial"/>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Pr="00AF67C2">
        <w:rPr>
          <w:rFonts w:ascii="Arial" w:hAnsi="Arial" w:cs="Arial"/>
        </w:rPr>
        <w:tab/>
      </w:r>
      <w:r w:rsidRPr="00AF67C2">
        <w:rPr>
          <w:rFonts w:ascii="Arial" w:hAnsi="Arial" w:cs="Arial"/>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7" w:tgtFrame="_blank" w:history="1">
        <w:r w:rsidRPr="00AF67C2">
          <w:rPr>
            <w:rStyle w:val="-"/>
            <w:rFonts w:ascii="Arial" w:hAnsi="Arial" w:cs="Arial"/>
          </w:rPr>
          <w:t>3861/2010</w:t>
        </w:r>
      </w:hyperlink>
      <w:r w:rsidRPr="00AF67C2">
        <w:rPr>
          <w:rFonts w:ascii="Arial" w:hAnsi="Arial" w:cs="Arial"/>
        </w:rPr>
        <w:t xml:space="preserve"> όπως προστέθηκε με το </w:t>
      </w:r>
      <w:hyperlink r:id="rId8" w:history="1">
        <w:r w:rsidRPr="00AF67C2">
          <w:rPr>
            <w:rStyle w:val="-"/>
            <w:rFonts w:ascii="Arial" w:hAnsi="Arial" w:cs="Arial"/>
          </w:rPr>
          <w:t>άρθρο 16</w:t>
        </w:r>
      </w:hyperlink>
      <w:r w:rsidRPr="00AF67C2">
        <w:rPr>
          <w:rFonts w:ascii="Arial" w:hAnsi="Arial" w:cs="Arial"/>
        </w:rPr>
        <w:t xml:space="preserve"> του Ν. </w:t>
      </w:r>
      <w:hyperlink r:id="rId9" w:tgtFrame="_blank" w:history="1">
        <w:r w:rsidRPr="00AF67C2">
          <w:rPr>
            <w:rStyle w:val="-"/>
            <w:rFonts w:ascii="Arial" w:hAnsi="Arial" w:cs="Arial"/>
          </w:rPr>
          <w:t>4305/2014</w:t>
        </w:r>
      </w:hyperlink>
      <w:r w:rsidRPr="00AF67C2">
        <w:rPr>
          <w:rFonts w:ascii="Arial" w:hAnsi="Arial" w:cs="Arial"/>
        </w:rPr>
        <w:t>».</w:t>
      </w:r>
      <w:r w:rsidRPr="00AF67C2">
        <w:rPr>
          <w:rFonts w:ascii="Arial" w:hAnsi="Arial" w:cs="Arial"/>
        </w:rPr>
        <w:br/>
      </w:r>
      <w:r w:rsidRPr="00AF67C2">
        <w:rPr>
          <w:rFonts w:ascii="Arial" w:hAnsi="Arial" w:cs="Arial"/>
        </w:rPr>
        <w:br/>
        <w:t xml:space="preserve">2. Η παράλειψη της δημοσίευσης των στοιχείων δαπανών, σύμφωνα με τις προβλέψεις του άρθρου 10Β Ν. </w:t>
      </w:r>
      <w:hyperlink r:id="rId10" w:tgtFrame="_blank" w:history="1">
        <w:r w:rsidRPr="00AF67C2">
          <w:rPr>
            <w:rStyle w:val="-"/>
            <w:rFonts w:ascii="Arial" w:hAnsi="Arial" w:cs="Arial"/>
          </w:rPr>
          <w:t>3861/2010</w:t>
        </w:r>
      </w:hyperlink>
      <w:r w:rsidRPr="00AF67C2">
        <w:rPr>
          <w:rFonts w:ascii="Arial" w:hAnsi="Arial" w:cs="Arial"/>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πάροχοι επιχορηγήσεων της γενικής κυβέρνησης οφείλουν να προβαίνουν στο σχετικό έλεγχο πριν την έγκριση της επιχορήγησης.</w:t>
      </w:r>
    </w:p>
    <w:p w:rsidR="00C82EBB" w:rsidRPr="00AF67C2" w:rsidRDefault="00C82EBB" w:rsidP="00C82EBB">
      <w:pPr>
        <w:autoSpaceDE w:val="0"/>
        <w:autoSpaceDN w:val="0"/>
        <w:adjustRightInd w:val="0"/>
        <w:ind w:left="720"/>
        <w:jc w:val="both"/>
        <w:rPr>
          <w:rFonts w:ascii="Arial" w:hAnsi="Arial" w:cs="Arial"/>
        </w:rPr>
      </w:pPr>
    </w:p>
    <w:p w:rsidR="00C82EBB" w:rsidRPr="00AF67C2" w:rsidRDefault="00C82EBB" w:rsidP="00C82EBB">
      <w:pPr>
        <w:autoSpaceDE w:val="0"/>
        <w:autoSpaceDN w:val="0"/>
        <w:adjustRightInd w:val="0"/>
        <w:jc w:val="both"/>
        <w:rPr>
          <w:rFonts w:ascii="Arial" w:hAnsi="Arial" w:cs="Arial"/>
          <w:bCs/>
        </w:rPr>
      </w:pPr>
      <w:r w:rsidRPr="00AF67C2">
        <w:rPr>
          <w:rFonts w:ascii="Arial" w:hAnsi="Arial" w:cs="Arial"/>
        </w:rPr>
        <w:t xml:space="preserve">Παρακαλούμε πολύ για την εξειδίκευση της εγγεγραμμένης στον </w:t>
      </w:r>
      <w:r w:rsidRPr="00AF67C2">
        <w:rPr>
          <w:rFonts w:ascii="Arial" w:hAnsi="Arial" w:cs="Arial"/>
          <w:b/>
        </w:rPr>
        <w:t>Κ.Α: 00.6736.0001</w:t>
      </w:r>
      <w:r w:rsidRPr="00AF67C2">
        <w:rPr>
          <w:rFonts w:ascii="Arial" w:hAnsi="Arial" w:cs="Arial"/>
        </w:rPr>
        <w:t xml:space="preserve"> πίστωσης του προϋπολογισμού του Δήμου οικονομικού έτους 2019 </w:t>
      </w:r>
      <w:r w:rsidRPr="00AF67C2">
        <w:rPr>
          <w:rFonts w:ascii="Arial" w:hAnsi="Arial" w:cs="Arial"/>
          <w:bCs/>
        </w:rPr>
        <w:t xml:space="preserve"> ως εξής:</w:t>
      </w:r>
    </w:p>
    <w:p w:rsidR="00C82EBB" w:rsidRPr="00AF67C2" w:rsidRDefault="006809CC" w:rsidP="00C82EBB">
      <w:pPr>
        <w:jc w:val="both"/>
        <w:rPr>
          <w:rFonts w:ascii="Arial" w:hAnsi="Arial" w:cs="Arial"/>
        </w:rPr>
      </w:pPr>
      <w:r>
        <w:rPr>
          <w:rFonts w:ascii="Arial" w:hAnsi="Arial" w:cs="Arial"/>
        </w:rPr>
        <w:t>2</w:t>
      </w:r>
      <w:r w:rsidR="00B32CB1" w:rsidRPr="00B32CB1">
        <w:rPr>
          <w:rFonts w:ascii="Arial" w:hAnsi="Arial" w:cs="Arial"/>
        </w:rPr>
        <w:t>.</w:t>
      </w:r>
      <w:r>
        <w:rPr>
          <w:rFonts w:ascii="Arial" w:hAnsi="Arial" w:cs="Arial"/>
        </w:rPr>
        <w:t>5</w:t>
      </w:r>
      <w:r w:rsidR="00B32CB1" w:rsidRPr="00B32CB1">
        <w:rPr>
          <w:rFonts w:ascii="Arial" w:hAnsi="Arial" w:cs="Arial"/>
        </w:rPr>
        <w:t>00,00</w:t>
      </w:r>
      <w:r w:rsidR="00C82EBB" w:rsidRPr="00AF67C2">
        <w:rPr>
          <w:rFonts w:ascii="Arial" w:hAnsi="Arial" w:cs="Arial"/>
        </w:rPr>
        <w:t>€  (</w:t>
      </w:r>
      <w:r>
        <w:rPr>
          <w:rFonts w:ascii="Arial" w:hAnsi="Arial" w:cs="Arial"/>
          <w:bCs/>
        </w:rPr>
        <w:t xml:space="preserve">δυο χιλιάδων πεντακοσίων </w:t>
      </w:r>
      <w:r w:rsidRPr="00AF67C2">
        <w:rPr>
          <w:rFonts w:ascii="Arial" w:hAnsi="Arial" w:cs="Arial"/>
          <w:bCs/>
        </w:rPr>
        <w:t>ευρώ</w:t>
      </w:r>
      <w:r w:rsidR="00C82EBB" w:rsidRPr="00AF67C2">
        <w:rPr>
          <w:rFonts w:ascii="Arial" w:hAnsi="Arial" w:cs="Arial"/>
        </w:rPr>
        <w:t>) για την επιχορήγηση του</w:t>
      </w:r>
      <w:r w:rsidR="008D683F">
        <w:rPr>
          <w:rFonts w:ascii="Arial" w:hAnsi="Arial" w:cs="Arial"/>
        </w:rPr>
        <w:t xml:space="preserve"> </w:t>
      </w:r>
      <w:r>
        <w:rPr>
          <w:rFonts w:ascii="Arial" w:hAnsi="Arial" w:cs="Arial"/>
          <w:b/>
          <w:bCs/>
        </w:rPr>
        <w:t>αθλητικού σωματείου «ΣΚ. Λ. ΖΕΥΣ»</w:t>
      </w:r>
      <w:r w:rsidR="00C82EBB" w:rsidRPr="00AF67C2">
        <w:rPr>
          <w:rFonts w:ascii="Arial" w:hAnsi="Arial" w:cs="Arial"/>
          <w:bCs/>
        </w:rPr>
        <w:t xml:space="preserve"> </w:t>
      </w:r>
      <w:r w:rsidR="00C82EBB" w:rsidRPr="00AF67C2">
        <w:rPr>
          <w:rFonts w:ascii="Arial" w:hAnsi="Arial" w:cs="Arial"/>
        </w:rPr>
        <w:t>για να τα χρησιμοποιήσει με σκοπό τη  διοργάνωση των</w:t>
      </w:r>
      <w:r w:rsidR="000D31DF">
        <w:rPr>
          <w:rFonts w:ascii="Arial" w:hAnsi="Arial" w:cs="Arial"/>
        </w:rPr>
        <w:t xml:space="preserve"> σεμιναρίων</w:t>
      </w:r>
      <w:r w:rsidR="00C82EBB" w:rsidRPr="00AF67C2">
        <w:rPr>
          <w:rFonts w:ascii="Arial" w:hAnsi="Arial" w:cs="Arial"/>
        </w:rPr>
        <w:t xml:space="preserve">, σύμφωνα με το πρόγραμμα και τον προϋπολογισμό που αναφέρονται αναλυτικά στην αίτησή του. </w:t>
      </w:r>
    </w:p>
    <w:p w:rsidR="00C82EBB" w:rsidRPr="00AF67C2" w:rsidRDefault="00C82EBB" w:rsidP="00C82EBB">
      <w:pPr>
        <w:jc w:val="both"/>
        <w:rPr>
          <w:rFonts w:ascii="Arial" w:hAnsi="Arial" w:cs="Arial"/>
        </w:rPr>
      </w:pPr>
    </w:p>
    <w:p w:rsidR="00C82EBB" w:rsidRPr="00AF67C2" w:rsidRDefault="00C82EBB" w:rsidP="00C82EBB">
      <w:pPr>
        <w:rPr>
          <w:rFonts w:ascii="Arial" w:hAnsi="Arial" w:cs="Arial"/>
          <w:b/>
          <w:bCs/>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r w:rsidRPr="00AF67C2">
        <w:rPr>
          <w:rFonts w:ascii="Arial" w:eastAsia="Times New Roman" w:hAnsi="Arial" w:cs="Arial"/>
        </w:rPr>
        <w:t xml:space="preserve"> </w:t>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Lucida Sans Unicode" w:hAnsi="Arial" w:cs="Arial"/>
          <w:b/>
          <w:bCs/>
          <w:kern w:val="3"/>
          <w:lang w:eastAsia="zh-CN" w:bidi="hi-IN"/>
        </w:rPr>
        <w:t>Ο ΑΝΤΙΔΗΜΑΡΧΟΣ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ind w:left="5040"/>
        <w:textAlignment w:val="baseline"/>
        <w:rPr>
          <w:rFonts w:ascii="Arial" w:eastAsia="Times New Roman" w:hAnsi="Arial" w:cs="Arial"/>
        </w:rPr>
      </w:pPr>
      <w:r w:rsidRPr="00AF67C2">
        <w:rPr>
          <w:rFonts w:ascii="Arial" w:eastAsia="Lucida Sans Unicode" w:hAnsi="Arial" w:cs="Arial"/>
          <w:b/>
          <w:kern w:val="3"/>
          <w:lang w:eastAsia="zh-CN" w:bidi="hi-IN"/>
        </w:rPr>
        <w:t xml:space="preserve">         ΕΜΜΑΝΟΥΗΛ ΚΩΣΤΑΚΗΣ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b/>
          <w:bCs/>
          <w:kern w:val="3"/>
          <w:u w:val="single"/>
          <w:lang w:eastAsia="zh-CN" w:bidi="hi-IN"/>
        </w:rPr>
        <w:t>Εσωτερική Διανομή</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Δημάρχου                                                                                          </w:t>
      </w:r>
      <w:r w:rsidRPr="00AF67C2">
        <w:rPr>
          <w:rFonts w:ascii="Arial" w:eastAsia="Lucida Sans Unicode" w:hAnsi="Arial" w:cs="Arial"/>
          <w:b/>
          <w:bCs/>
          <w:kern w:val="3"/>
          <w:lang w:eastAsia="zh-CN" w:bidi="hi-IN"/>
        </w:rPr>
        <w:t xml:space="preserve">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Αντιδημάρχου κ. Κωστάκη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Γεν. Γραμματέα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lastRenderedPageBreak/>
        <w:t>-   Τμ. Προϋπολογισμού &amp; Εκκαθάρισης Δαπανών</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Δ/</w:t>
      </w:r>
      <w:proofErr w:type="spellStart"/>
      <w:r w:rsidRPr="00AF67C2">
        <w:rPr>
          <w:rFonts w:ascii="Arial" w:eastAsia="Lucida Sans Unicode" w:hAnsi="Arial" w:cs="Arial"/>
          <w:kern w:val="3"/>
          <w:lang w:eastAsia="zh-CN" w:bidi="hi-IN"/>
        </w:rPr>
        <w:t>νση</w:t>
      </w:r>
      <w:proofErr w:type="spellEnd"/>
      <w:r w:rsidRPr="00AF67C2">
        <w:rPr>
          <w:rFonts w:ascii="Arial" w:eastAsia="Lucida Sans Unicode" w:hAnsi="Arial" w:cs="Arial"/>
          <w:kern w:val="3"/>
          <w:lang w:eastAsia="zh-CN" w:bidi="hi-IN"/>
        </w:rPr>
        <w:t xml:space="preserve"> Πολιτισμού Παιδείας &amp;Νέας Γενιάς</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Τμ. Ερασιτεχνικής Δημιουργίας &amp; εκδηλώσεων                                   </w:t>
      </w:r>
    </w:p>
    <w:p w:rsidR="00C82EBB" w:rsidRPr="00AF67C2" w:rsidRDefault="00C82EBB" w:rsidP="00C82EBB">
      <w:pPr>
        <w:widowControl w:val="0"/>
        <w:suppressAutoHyphens/>
        <w:autoSpaceDN w:val="0"/>
        <w:spacing w:after="0" w:line="240" w:lineRule="auto"/>
        <w:ind w:right="-720"/>
        <w:jc w:val="both"/>
        <w:textAlignment w:val="baseline"/>
        <w:rPr>
          <w:rFonts w:ascii="Arial" w:eastAsia="Times New Roman" w:hAnsi="Arial" w:cs="Arial"/>
          <w:kern w:val="3"/>
          <w:lang w:eastAsia="zh-CN" w:bidi="hi-IN"/>
        </w:rPr>
      </w:pPr>
      <w:r w:rsidRPr="00AF67C2">
        <w:rPr>
          <w:rFonts w:ascii="Arial" w:eastAsia="Times New Roman" w:hAnsi="Arial" w:cs="Arial"/>
          <w:kern w:val="3"/>
          <w:lang w:eastAsia="zh-CN" w:bidi="hi-IN"/>
        </w:rPr>
        <w:t xml:space="preserve">-   Τμ. Προμηθειών &amp; Αποθηκών                                                                                                    </w:t>
      </w:r>
    </w:p>
    <w:p w:rsidR="00C82EBB" w:rsidRPr="00AF67C2" w:rsidRDefault="00C82EBB" w:rsidP="00C82EBB">
      <w:pPr>
        <w:widowControl w:val="0"/>
        <w:suppressAutoHyphens/>
        <w:autoSpaceDN w:val="0"/>
        <w:spacing w:after="0" w:line="240" w:lineRule="auto"/>
        <w:ind w:right="-720"/>
        <w:jc w:val="both"/>
        <w:textAlignment w:val="baseline"/>
        <w:rPr>
          <w:rFonts w:ascii="Arial" w:eastAsia="Calibri" w:hAnsi="Arial" w:cs="Arial"/>
        </w:rPr>
      </w:pPr>
      <w:r w:rsidRPr="00AF67C2">
        <w:rPr>
          <w:rFonts w:ascii="Arial" w:eastAsia="Calibri" w:hAnsi="Arial" w:cs="Arial"/>
        </w:rPr>
        <w:t xml:space="preserve">            </w:t>
      </w:r>
    </w:p>
    <w:p w:rsidR="00951258" w:rsidRPr="00C82EBB" w:rsidRDefault="00951258" w:rsidP="00C82EBB">
      <w:pPr>
        <w:ind w:right="-720"/>
        <w:jc w:val="both"/>
        <w:rPr>
          <w:rFonts w:ascii="Arial" w:hAnsi="Arial" w:cs="Arial"/>
        </w:rPr>
      </w:pPr>
    </w:p>
    <w:sectPr w:rsidR="00951258" w:rsidRPr="00C82EBB" w:rsidSect="006C27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altName w:val="Calibri"/>
    <w:charset w:val="A1"/>
    <w:family w:val="swiss"/>
    <w:pitch w:val="variable"/>
    <w:sig w:usb0="00000001" w:usb1="4000207B" w:usb2="00000000" w:usb3="00000000" w:csb0="0000019F" w:csb1="00000000"/>
  </w:font>
  <w:font w:name="Segoe UI">
    <w:panose1 w:val="020B0502040204020203"/>
    <w:charset w:val="A1"/>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C17B38"/>
    <w:multiLevelType w:val="hybridMultilevel"/>
    <w:tmpl w:val="04CEC38E"/>
    <w:lvl w:ilvl="0" w:tplc="DAB4E44E">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A40703"/>
    <w:multiLevelType w:val="hybridMultilevel"/>
    <w:tmpl w:val="73225E30"/>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9A5329F"/>
    <w:multiLevelType w:val="hybridMultilevel"/>
    <w:tmpl w:val="0A14ECD4"/>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12"/>
  </w:num>
  <w:num w:numId="5">
    <w:abstractNumId w:val="6"/>
  </w:num>
  <w:num w:numId="6">
    <w:abstractNumId w:val="1"/>
  </w:num>
  <w:num w:numId="7">
    <w:abstractNumId w:val="9"/>
  </w:num>
  <w:num w:numId="8">
    <w:abstractNumId w:val="13"/>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15D44"/>
    <w:rsid w:val="000222A0"/>
    <w:rsid w:val="00022667"/>
    <w:rsid w:val="00030849"/>
    <w:rsid w:val="00062D5C"/>
    <w:rsid w:val="00076EC7"/>
    <w:rsid w:val="00085FE3"/>
    <w:rsid w:val="000940FB"/>
    <w:rsid w:val="000A4327"/>
    <w:rsid w:val="000A77C3"/>
    <w:rsid w:val="000B153E"/>
    <w:rsid w:val="000B2E87"/>
    <w:rsid w:val="000B73D0"/>
    <w:rsid w:val="000D31DF"/>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77C73"/>
    <w:rsid w:val="0019084D"/>
    <w:rsid w:val="001B6588"/>
    <w:rsid w:val="001C40F0"/>
    <w:rsid w:val="001C735C"/>
    <w:rsid w:val="001D22CC"/>
    <w:rsid w:val="001E27E4"/>
    <w:rsid w:val="001E2FE1"/>
    <w:rsid w:val="001F04A9"/>
    <w:rsid w:val="00240699"/>
    <w:rsid w:val="00251BE6"/>
    <w:rsid w:val="00262FB3"/>
    <w:rsid w:val="002704D9"/>
    <w:rsid w:val="002874AA"/>
    <w:rsid w:val="002878C6"/>
    <w:rsid w:val="002A2FAA"/>
    <w:rsid w:val="002A3F64"/>
    <w:rsid w:val="002B68D2"/>
    <w:rsid w:val="002C6AAC"/>
    <w:rsid w:val="002E75F1"/>
    <w:rsid w:val="002F26B5"/>
    <w:rsid w:val="00321848"/>
    <w:rsid w:val="00321BD1"/>
    <w:rsid w:val="00326F8E"/>
    <w:rsid w:val="00355272"/>
    <w:rsid w:val="00361420"/>
    <w:rsid w:val="00367321"/>
    <w:rsid w:val="00370D05"/>
    <w:rsid w:val="003968E8"/>
    <w:rsid w:val="003B35DC"/>
    <w:rsid w:val="003C79B9"/>
    <w:rsid w:val="003D0805"/>
    <w:rsid w:val="003D772A"/>
    <w:rsid w:val="003E2F37"/>
    <w:rsid w:val="003E3E4E"/>
    <w:rsid w:val="003E6448"/>
    <w:rsid w:val="003F58F9"/>
    <w:rsid w:val="00405257"/>
    <w:rsid w:val="00406A6F"/>
    <w:rsid w:val="0041649E"/>
    <w:rsid w:val="00416AD5"/>
    <w:rsid w:val="00421056"/>
    <w:rsid w:val="004262B2"/>
    <w:rsid w:val="00441817"/>
    <w:rsid w:val="00443FAC"/>
    <w:rsid w:val="00467774"/>
    <w:rsid w:val="0048572F"/>
    <w:rsid w:val="004930AA"/>
    <w:rsid w:val="004A0080"/>
    <w:rsid w:val="004A1098"/>
    <w:rsid w:val="004A6F5A"/>
    <w:rsid w:val="004B2C27"/>
    <w:rsid w:val="004D26C9"/>
    <w:rsid w:val="005054B4"/>
    <w:rsid w:val="00522715"/>
    <w:rsid w:val="0052360D"/>
    <w:rsid w:val="00527C7F"/>
    <w:rsid w:val="00533A96"/>
    <w:rsid w:val="005361DF"/>
    <w:rsid w:val="0053653C"/>
    <w:rsid w:val="00536672"/>
    <w:rsid w:val="00536FDD"/>
    <w:rsid w:val="00542067"/>
    <w:rsid w:val="00561099"/>
    <w:rsid w:val="005610C3"/>
    <w:rsid w:val="00562830"/>
    <w:rsid w:val="00580475"/>
    <w:rsid w:val="00580CC2"/>
    <w:rsid w:val="0058685A"/>
    <w:rsid w:val="005A7B31"/>
    <w:rsid w:val="005B2423"/>
    <w:rsid w:val="005B4C07"/>
    <w:rsid w:val="005D0E03"/>
    <w:rsid w:val="005D63B3"/>
    <w:rsid w:val="005E470F"/>
    <w:rsid w:val="00611E19"/>
    <w:rsid w:val="00612CA5"/>
    <w:rsid w:val="00650D4B"/>
    <w:rsid w:val="00654A65"/>
    <w:rsid w:val="0067675E"/>
    <w:rsid w:val="006809CC"/>
    <w:rsid w:val="006A1BF9"/>
    <w:rsid w:val="006C273F"/>
    <w:rsid w:val="006D155C"/>
    <w:rsid w:val="006D3B61"/>
    <w:rsid w:val="006E3422"/>
    <w:rsid w:val="006E6F67"/>
    <w:rsid w:val="006F1200"/>
    <w:rsid w:val="006F3893"/>
    <w:rsid w:val="006F3FC0"/>
    <w:rsid w:val="00710D09"/>
    <w:rsid w:val="00745C46"/>
    <w:rsid w:val="00786A31"/>
    <w:rsid w:val="007A7CA2"/>
    <w:rsid w:val="007B22CC"/>
    <w:rsid w:val="007D146B"/>
    <w:rsid w:val="007D1E18"/>
    <w:rsid w:val="007D7112"/>
    <w:rsid w:val="007E1A18"/>
    <w:rsid w:val="00804E99"/>
    <w:rsid w:val="0080622C"/>
    <w:rsid w:val="00815A36"/>
    <w:rsid w:val="00817123"/>
    <w:rsid w:val="008225A3"/>
    <w:rsid w:val="00831F85"/>
    <w:rsid w:val="00841ACA"/>
    <w:rsid w:val="00854889"/>
    <w:rsid w:val="00856024"/>
    <w:rsid w:val="00861687"/>
    <w:rsid w:val="00867625"/>
    <w:rsid w:val="008708E7"/>
    <w:rsid w:val="008745E7"/>
    <w:rsid w:val="008838C7"/>
    <w:rsid w:val="00890D50"/>
    <w:rsid w:val="008A08F6"/>
    <w:rsid w:val="008B7881"/>
    <w:rsid w:val="008D08CE"/>
    <w:rsid w:val="008D683D"/>
    <w:rsid w:val="008D683F"/>
    <w:rsid w:val="008E2E09"/>
    <w:rsid w:val="008E52AD"/>
    <w:rsid w:val="00901457"/>
    <w:rsid w:val="009221DF"/>
    <w:rsid w:val="00945313"/>
    <w:rsid w:val="00951258"/>
    <w:rsid w:val="00957EE6"/>
    <w:rsid w:val="00965683"/>
    <w:rsid w:val="00971043"/>
    <w:rsid w:val="00981A32"/>
    <w:rsid w:val="009901FF"/>
    <w:rsid w:val="009A319B"/>
    <w:rsid w:val="009B00B1"/>
    <w:rsid w:val="009C5630"/>
    <w:rsid w:val="009D069B"/>
    <w:rsid w:val="009D56D2"/>
    <w:rsid w:val="009E2E6B"/>
    <w:rsid w:val="00A03E13"/>
    <w:rsid w:val="00A04355"/>
    <w:rsid w:val="00A07AC3"/>
    <w:rsid w:val="00A227DA"/>
    <w:rsid w:val="00A40DA5"/>
    <w:rsid w:val="00A4402B"/>
    <w:rsid w:val="00A548A8"/>
    <w:rsid w:val="00A63527"/>
    <w:rsid w:val="00A8316A"/>
    <w:rsid w:val="00AA1C53"/>
    <w:rsid w:val="00AA3092"/>
    <w:rsid w:val="00AC79DB"/>
    <w:rsid w:val="00AD0F04"/>
    <w:rsid w:val="00AD5C02"/>
    <w:rsid w:val="00AE00C3"/>
    <w:rsid w:val="00AF2856"/>
    <w:rsid w:val="00AF29FC"/>
    <w:rsid w:val="00AF56FD"/>
    <w:rsid w:val="00AF6F13"/>
    <w:rsid w:val="00B07928"/>
    <w:rsid w:val="00B154D4"/>
    <w:rsid w:val="00B2219D"/>
    <w:rsid w:val="00B23BCD"/>
    <w:rsid w:val="00B24358"/>
    <w:rsid w:val="00B32CB1"/>
    <w:rsid w:val="00B33FB0"/>
    <w:rsid w:val="00B600CC"/>
    <w:rsid w:val="00B710FC"/>
    <w:rsid w:val="00B8077A"/>
    <w:rsid w:val="00B84A5A"/>
    <w:rsid w:val="00B9102B"/>
    <w:rsid w:val="00B92085"/>
    <w:rsid w:val="00B9449C"/>
    <w:rsid w:val="00BA25E1"/>
    <w:rsid w:val="00BA6B21"/>
    <w:rsid w:val="00BC2FDE"/>
    <w:rsid w:val="00BD1A97"/>
    <w:rsid w:val="00BD1F26"/>
    <w:rsid w:val="00C00142"/>
    <w:rsid w:val="00C0452E"/>
    <w:rsid w:val="00C071A2"/>
    <w:rsid w:val="00C23271"/>
    <w:rsid w:val="00C4273F"/>
    <w:rsid w:val="00C53074"/>
    <w:rsid w:val="00C66534"/>
    <w:rsid w:val="00C755C6"/>
    <w:rsid w:val="00C82EBB"/>
    <w:rsid w:val="00C86E63"/>
    <w:rsid w:val="00CC4D3A"/>
    <w:rsid w:val="00CE3C8A"/>
    <w:rsid w:val="00CE54C8"/>
    <w:rsid w:val="00CF30FE"/>
    <w:rsid w:val="00D05D8C"/>
    <w:rsid w:val="00D170AF"/>
    <w:rsid w:val="00D24046"/>
    <w:rsid w:val="00D32CC6"/>
    <w:rsid w:val="00D65240"/>
    <w:rsid w:val="00D73E84"/>
    <w:rsid w:val="00D75DE3"/>
    <w:rsid w:val="00D763E1"/>
    <w:rsid w:val="00D776CB"/>
    <w:rsid w:val="00D80EEF"/>
    <w:rsid w:val="00D86423"/>
    <w:rsid w:val="00D86E2B"/>
    <w:rsid w:val="00DA6168"/>
    <w:rsid w:val="00DD7BA9"/>
    <w:rsid w:val="00DE02CC"/>
    <w:rsid w:val="00DF05F8"/>
    <w:rsid w:val="00DF2659"/>
    <w:rsid w:val="00DF4787"/>
    <w:rsid w:val="00E01B4D"/>
    <w:rsid w:val="00E06644"/>
    <w:rsid w:val="00E10121"/>
    <w:rsid w:val="00E14A00"/>
    <w:rsid w:val="00E246E4"/>
    <w:rsid w:val="00E25117"/>
    <w:rsid w:val="00E32924"/>
    <w:rsid w:val="00E32C2A"/>
    <w:rsid w:val="00E32EEC"/>
    <w:rsid w:val="00E523DE"/>
    <w:rsid w:val="00E57E62"/>
    <w:rsid w:val="00E868ED"/>
    <w:rsid w:val="00EA0836"/>
    <w:rsid w:val="00EA2D3A"/>
    <w:rsid w:val="00EB1F89"/>
    <w:rsid w:val="00EC4899"/>
    <w:rsid w:val="00ED058B"/>
    <w:rsid w:val="00ED587B"/>
    <w:rsid w:val="00ED61E3"/>
    <w:rsid w:val="00EE2474"/>
    <w:rsid w:val="00EE4226"/>
    <w:rsid w:val="00F02316"/>
    <w:rsid w:val="00F139D4"/>
    <w:rsid w:val="00F374A3"/>
    <w:rsid w:val="00F6391C"/>
    <w:rsid w:val="00F671EC"/>
    <w:rsid w:val="00F7182E"/>
    <w:rsid w:val="00F74DA4"/>
    <w:rsid w:val="00F86ED8"/>
    <w:rsid w:val="00F92064"/>
    <w:rsid w:val="00F9241B"/>
    <w:rsid w:val="00F93791"/>
    <w:rsid w:val="00FA4F73"/>
    <w:rsid w:val="00FA56E8"/>
    <w:rsid w:val="00FD6D6D"/>
    <w:rsid w:val="00FE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pages/index/page/clips-subscription" TargetMode="External"/><Relationship Id="rId3" Type="http://schemas.microsoft.com/office/2007/relationships/stylesWithEffects" Target="stylesWithEffects.xml"/><Relationship Id="rId7" Type="http://schemas.openxmlformats.org/officeDocument/2006/relationships/hyperlink" Target="https://www.taxheaven.gr/laws/law/index/law/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xheaven.gr/laws/law/index/law/225" TargetMode="External"/><Relationship Id="rId4" Type="http://schemas.openxmlformats.org/officeDocument/2006/relationships/settings" Target="settings.xml"/><Relationship Id="rId9" Type="http://schemas.openxmlformats.org/officeDocument/2006/relationships/hyperlink" Target="https://www.taxheaven.gr/laws/law/index/law/6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1353</Words>
  <Characters>7311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ΙΣΙΔΩΡΑ ΚΩΝΣΤΑΝΤΑΡΑ</cp:lastModifiedBy>
  <cp:revision>4</cp:revision>
  <cp:lastPrinted>2019-03-15T09:17:00Z</cp:lastPrinted>
  <dcterms:created xsi:type="dcterms:W3CDTF">2019-03-29T07:46:00Z</dcterms:created>
  <dcterms:modified xsi:type="dcterms:W3CDTF">2019-03-29T10:49:00Z</dcterms:modified>
</cp:coreProperties>
</file>