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83" w:rsidRPr="00800F76" w:rsidRDefault="00534083" w:rsidP="00534083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ΕΛΛΗΝΙΚΗ ΔΗΜΟΚΡΑΤΙΑ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                                                     Καλλιθέα, </w:t>
      </w:r>
      <w:r w:rsidR="0078566D">
        <w:rPr>
          <w:rFonts w:ascii="Calibri" w:eastAsia="Lucida Sans Unicode" w:hAnsi="Calibri" w:cs="Mangal"/>
          <w:b/>
          <w:bCs/>
          <w:kern w:val="1"/>
          <w:lang w:eastAsia="zh-CN" w:bidi="hi-IN"/>
        </w:rPr>
        <w:t>1</w:t>
      </w:r>
      <w:r w:rsidR="00EB7905">
        <w:rPr>
          <w:rFonts w:ascii="Calibri" w:eastAsia="Lucida Sans Unicode" w:hAnsi="Calibri" w:cs="Mangal"/>
          <w:b/>
          <w:bCs/>
          <w:kern w:val="1"/>
          <w:lang w:eastAsia="zh-CN" w:bidi="hi-IN"/>
        </w:rPr>
        <w:t>8</w:t>
      </w:r>
      <w:r w:rsidR="00EB0FF9">
        <w:rPr>
          <w:rFonts w:ascii="Calibri" w:eastAsia="Lucida Sans Unicode" w:hAnsi="Calibri" w:cs="Mangal"/>
          <w:b/>
          <w:bCs/>
          <w:kern w:val="1"/>
          <w:lang w:eastAsia="zh-CN" w:bidi="hi-IN"/>
        </w:rPr>
        <w:t>/4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/2019</w:t>
      </w:r>
    </w:p>
    <w:p w:rsidR="00534083" w:rsidRPr="00800F76" w:rsidRDefault="00534083" w:rsidP="0053408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ΝΟΜΟΣ ΑΤΤΙΚΗΣ</w:t>
      </w:r>
      <w:r w:rsidR="00EB0FF9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="00EB0FF9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</w:p>
    <w:p w:rsidR="00534083" w:rsidRPr="00800F76" w:rsidRDefault="00534083" w:rsidP="00534083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ΔΗΜΟΣ ΚΑΛΛΙΘΕΑΣ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                                                                   </w:t>
      </w: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Αρ.Πρωτ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:  </w:t>
      </w:r>
      <w:r w:rsidR="009F601D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22425</w:t>
      </w:r>
      <w:bookmarkStart w:id="0" w:name="_GoBack"/>
      <w:bookmarkEnd w:id="0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6" o:title=""/>
          </v:shape>
          <o:OLEObject Type="Embed" ProgID="Microsoft" ShapeID="_x0000_i1025" DrawAspect="Content" ObjectID="_1617182735" r:id="rId7"/>
        </w:objec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ΔΙΕΥΘΥΝΣΗ       : Πολιτισμού, Παιδείας &amp; Νέας Γενιάς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ΤΜΗΜΑ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>:Ωδείου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>ΠΡΟΣ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ind w:right="-42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Ταχ.Δ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/</w:t>
      </w: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νση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: Σοφοκλέους 100                                   τον  κ. Πρόεδρο του  Δημοτικού  Συμβουλίου                                                     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ΑΡΜΟΔΙΟΣ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>: Δ. Πολύζος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           </w:t>
      </w:r>
    </w:p>
    <w:p w:rsidR="00534083" w:rsidRPr="00800F76" w:rsidRDefault="00534083" w:rsidP="00534083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Τηλέφωνα       : 210 95 24 868</w:t>
      </w:r>
    </w:p>
    <w:p w:rsidR="00534083" w:rsidRPr="00800F76" w:rsidRDefault="00534083" w:rsidP="00534083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Fax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            : </w:t>
      </w:r>
    </w:p>
    <w:p w:rsidR="00534083" w:rsidRPr="00800F76" w:rsidRDefault="00534083" w:rsidP="00534083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E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ΜΑΙ</w:t>
      </w:r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L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      </w:t>
      </w:r>
      <w:proofErr w:type="gramStart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:</w:t>
      </w: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dimosthenispolyzos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@</w:t>
      </w:r>
      <w:proofErr w:type="spellStart"/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kallithea</w:t>
      </w:r>
      <w:proofErr w:type="spell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.</w:t>
      </w:r>
      <w:r w:rsidRPr="00800F76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gr</w:t>
      </w:r>
      <w:proofErr w:type="gramEnd"/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</w:t>
      </w:r>
    </w:p>
    <w:p w:rsidR="00534083" w:rsidRPr="00800F76" w:rsidRDefault="00534083" w:rsidP="00534083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ΘΕΜΑ              : “Περί έγκρισης διενέργειας δαπάνης </w:t>
      </w:r>
      <w:r w:rsidR="00EB0FF9">
        <w:rPr>
          <w:rFonts w:ascii="Calibri" w:eastAsia="Lucida Sans Unicode" w:hAnsi="Calibri" w:cs="Mangal"/>
          <w:b/>
          <w:bCs/>
          <w:kern w:val="1"/>
          <w:lang w:eastAsia="zh-CN" w:bidi="hi-IN"/>
        </w:rPr>
        <w:t>και διοργάνωση</w:t>
      </w:r>
      <w:r w:rsidR="0078566D">
        <w:rPr>
          <w:rFonts w:ascii="Calibri" w:eastAsia="Lucida Sans Unicode" w:hAnsi="Calibri" w:cs="Mangal"/>
          <w:b/>
          <w:bCs/>
          <w:kern w:val="1"/>
          <w:lang w:eastAsia="zh-CN" w:bidi="hi-IN"/>
        </w:rPr>
        <w:t>ς</w:t>
      </w:r>
      <w:r w:rsidR="00EB0FF9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μουσικής 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εκδήλωση</w:t>
      </w:r>
      <w:r w:rsidR="00A32CAE">
        <w:rPr>
          <w:rFonts w:ascii="Calibri" w:eastAsia="Lucida Sans Unicode" w:hAnsi="Calibri" w:cs="Mangal"/>
          <w:b/>
          <w:bCs/>
          <w:kern w:val="1"/>
          <w:lang w:eastAsia="zh-CN" w:bidi="hi-IN"/>
        </w:rPr>
        <w:t>ς</w:t>
      </w:r>
      <w:r w:rsidR="00EB0FF9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για την Παγκόσμια ημέρα μουσικής την 21</w:t>
      </w:r>
      <w:r w:rsidR="00EB0FF9" w:rsidRPr="00EB0FF9">
        <w:rPr>
          <w:rFonts w:ascii="Calibri" w:eastAsia="Lucida Sans Unicode" w:hAnsi="Calibri" w:cs="Mangal"/>
          <w:b/>
          <w:bCs/>
          <w:kern w:val="1"/>
          <w:vertAlign w:val="superscript"/>
          <w:lang w:eastAsia="zh-CN" w:bidi="hi-IN"/>
        </w:rPr>
        <w:t>η</w:t>
      </w:r>
      <w:r w:rsidR="00EB0FF9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Ιουνίου 2019, από το μουσικό δυναμικό του Δημ</w:t>
      </w:r>
      <w:r w:rsidR="0078566D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οτικού Ωδείου, 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>προς εξειδίκευση πιστώσεως''</w:t>
      </w:r>
    </w:p>
    <w:p w:rsidR="00534083" w:rsidRPr="00800F76" w:rsidRDefault="00534083" w:rsidP="00534083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</w:t>
      </w:r>
    </w:p>
    <w:p w:rsidR="00534083" w:rsidRDefault="00534083" w:rsidP="00534083">
      <w:pPr>
        <w:keepNext/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outlineLvl w:val="0"/>
        <w:rPr>
          <w:rFonts w:ascii="Calibri" w:eastAsia="Lucida Sans Unicode" w:hAnsi="Calibri" w:cs="Times New Roman"/>
          <w:bCs/>
          <w:kern w:val="1"/>
          <w:lang w:eastAsia="zh-CN" w:bidi="hi-IN"/>
        </w:rPr>
      </w:pPr>
      <w:r w:rsidRPr="00800F76">
        <w:rPr>
          <w:rFonts w:ascii="Calibri" w:eastAsia="Lucida Sans Unicode" w:hAnsi="Calibri" w:cs="Times New Roman"/>
          <w:bCs/>
          <w:kern w:val="1"/>
          <w:lang w:eastAsia="zh-CN" w:bidi="hi-IN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</w:t>
      </w:r>
      <w:r w:rsidR="00EB0FF9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ίησης  προμηθειών και εργασιών </w:t>
      </w:r>
      <w:r w:rsidRPr="00800F76">
        <w:rPr>
          <w:rFonts w:ascii="Calibri" w:eastAsia="Lucida Sans Unicode" w:hAnsi="Calibri" w:cs="Times New Roman"/>
          <w:bCs/>
          <w:kern w:val="1"/>
          <w:lang w:eastAsia="zh-CN" w:bidi="hi-IN"/>
        </w:rPr>
        <w:t>για τις ανάγκες λειτουργίας Υπηρεσιών   του Δήμου Καλλιθέας έτους 2019, σύμφωνα με τις διατάξεις του άρθρου 65 παρ. 1   Ν.3852/2010 σε συνδυασμό με τις ισχύουσες διατάξεις της παρ 1 άρθρου 203 του ν.4555/19-07-2018, σύμφωνα με τις οποίες :</w:t>
      </w:r>
    </w:p>
    <w:p w:rsidR="0078566D" w:rsidRPr="00800F76" w:rsidRDefault="0078566D" w:rsidP="0078566D">
      <w:pPr>
        <w:keepNext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outlineLvl w:val="0"/>
        <w:rPr>
          <w:rFonts w:ascii="Calibri" w:eastAsia="Lucida Sans Unicode" w:hAnsi="Calibri" w:cs="Times New Roman"/>
          <w:bCs/>
          <w:i/>
          <w:kern w:val="1"/>
          <w:lang w:eastAsia="zh-CN" w:bidi="hi-IN"/>
        </w:rPr>
      </w:pPr>
      <w:r w:rsidRPr="00800F76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         </w:t>
      </w:r>
      <w:r w:rsidRPr="00800F76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 xml:space="preserve">Για την άσκηση της αρμοδιότητας αυτής δεν απαιτείται προηγούμενη απόφαση συλλογικού οργάνου, </w:t>
      </w:r>
      <w:r w:rsidRPr="00800F76">
        <w:rPr>
          <w:rFonts w:ascii="Calibri" w:eastAsia="Lucida Sans Unicode" w:hAnsi="Calibri" w:cs="Times New Roman"/>
          <w:b/>
          <w:bCs/>
          <w:i/>
          <w:kern w:val="1"/>
          <w:lang w:eastAsia="zh-CN" w:bidi="hi-IN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800F76">
        <w:rPr>
          <w:rFonts w:ascii="Calibri" w:eastAsia="Lucida Sans Unicode" w:hAnsi="Calibri" w:cs="Times New Roman"/>
          <w:b/>
          <w:bCs/>
          <w:i/>
          <w:kern w:val="1"/>
          <w:u w:val="single"/>
          <w:lang w:eastAsia="zh-CN" w:bidi="hi-IN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800F76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p w:rsidR="00534083" w:rsidRPr="00800F76" w:rsidRDefault="0078566D" w:rsidP="0078566D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Calibri" w:eastAsia="Lucida Sans Unicode" w:hAnsi="Calibri" w:cs="Mangal"/>
          <w:bCs/>
          <w:kern w:val="1"/>
          <w:lang w:eastAsia="zh-CN" w:bidi="hi-IN"/>
        </w:rPr>
      </w:pPr>
      <w:r>
        <w:rPr>
          <w:rFonts w:ascii="Calibri" w:eastAsia="Lucida Sans Unicode" w:hAnsi="Calibri" w:cs="Times New Roman"/>
          <w:bCs/>
          <w:kern w:val="1"/>
          <w:lang w:eastAsia="zh-CN" w:bidi="hi-IN"/>
        </w:rPr>
        <w:t>΄’Παρακαλούμε να εγκρίνετε πραγματοποίηση</w:t>
      </w:r>
      <w:r w:rsidR="00534083"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</w:t>
      </w:r>
      <w:r w:rsidR="00534083" w:rsidRPr="00800F76">
        <w:rPr>
          <w:rFonts w:ascii="Calibri" w:eastAsia="Lucida Sans Unicode" w:hAnsi="Calibri" w:cs="Mangal"/>
          <w:bCs/>
          <w:kern w:val="1"/>
          <w:lang w:eastAsia="zh-CN" w:bidi="hi-IN"/>
        </w:rPr>
        <w:t xml:space="preserve">εκδήλωσης </w:t>
      </w:r>
      <w:r w:rsidR="00EB0FF9">
        <w:rPr>
          <w:rFonts w:ascii="Calibri" w:eastAsia="Lucida Sans Unicode" w:hAnsi="Calibri" w:cs="Mangal"/>
          <w:bCs/>
          <w:kern w:val="1"/>
          <w:lang w:eastAsia="zh-CN" w:bidi="hi-IN"/>
        </w:rPr>
        <w:t>για την Παγκόσμια ημέρα μουσικής την 21</w:t>
      </w:r>
      <w:r w:rsidR="00EB0FF9" w:rsidRPr="00EB0FF9">
        <w:rPr>
          <w:rFonts w:ascii="Calibri" w:eastAsia="Lucida Sans Unicode" w:hAnsi="Calibri" w:cs="Mangal"/>
          <w:bCs/>
          <w:kern w:val="1"/>
          <w:vertAlign w:val="superscript"/>
          <w:lang w:eastAsia="zh-CN" w:bidi="hi-IN"/>
        </w:rPr>
        <w:t>η</w:t>
      </w:r>
      <w:r w:rsidR="00EB0FF9">
        <w:rPr>
          <w:rFonts w:ascii="Calibri" w:eastAsia="Lucida Sans Unicode" w:hAnsi="Calibri" w:cs="Mangal"/>
          <w:bCs/>
          <w:kern w:val="1"/>
          <w:lang w:eastAsia="zh-CN" w:bidi="hi-IN"/>
        </w:rPr>
        <w:t xml:space="preserve"> Ιουνίου </w:t>
      </w:r>
      <w:r w:rsidR="009C663F">
        <w:rPr>
          <w:rFonts w:ascii="Calibri" w:eastAsia="Lucida Sans Unicode" w:hAnsi="Calibri" w:cs="Mangal"/>
          <w:bCs/>
          <w:kern w:val="1"/>
          <w:lang w:eastAsia="zh-CN" w:bidi="hi-IN"/>
        </w:rPr>
        <w:t xml:space="preserve">2019, από το μουσικό δυναμικό του Δημοτικού Ωδείου, η οποία θα διεξαχθεί σε εξωτερικό χώρο του Δήμου </w:t>
      </w:r>
      <w:r w:rsidR="00534083" w:rsidRPr="00800F76">
        <w:rPr>
          <w:rFonts w:ascii="Calibri" w:eastAsia="Lucida Sans Unicode" w:hAnsi="Calibri" w:cs="Mangal"/>
          <w:bCs/>
          <w:kern w:val="1"/>
          <w:lang w:eastAsia="zh-CN" w:bidi="hi-IN"/>
        </w:rPr>
        <w:t>προς εξειδίκευση πιστώσεως''</w:t>
      </w:r>
    </w:p>
    <w:p w:rsidR="00534083" w:rsidRPr="00800F76" w:rsidRDefault="00534083" w:rsidP="00534083">
      <w:pPr>
        <w:keepNext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outlineLvl w:val="0"/>
        <w:rPr>
          <w:rFonts w:ascii="Calibri" w:eastAsia="Lucida Sans Unicode" w:hAnsi="Calibri" w:cs="Times New Roman"/>
          <w:bCs/>
          <w:i/>
          <w:kern w:val="1"/>
          <w:lang w:eastAsia="zh-CN" w:bidi="hi-IN"/>
        </w:rPr>
      </w:pP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4"/>
        <w:gridCol w:w="2835"/>
        <w:gridCol w:w="1989"/>
      </w:tblGrid>
      <w:tr w:rsidR="00534083" w:rsidRPr="00800F76" w:rsidTr="00DB1739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Times New Roman" w:eastAsia="Times New Roman" w:hAnsi="Times New Roman" w:cs="Times New Roman"/>
                <w:bCs/>
                <w:kern w:val="1"/>
                <w:sz w:val="24"/>
                <w:lang w:eastAsia="zh-CN" w:bidi="hi-IN"/>
              </w:rPr>
              <w:t xml:space="preserve">     </w:t>
            </w: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ΠΕΡΙΓΡΑΦΗ    ΠΡΟΜΗΘΕΙΑΣ/ΕΡΓΑΣΙΑΣ </w:t>
            </w:r>
          </w:p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shd w:val="clear" w:color="auto" w:fill="FFFF99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Κ.Α και ΤΙΤΛΟΣ </w:t>
            </w:r>
          </w:p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ΠΡΟΫΠ/ΣΜΟΥ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ΣΥΝΟΛΙΚΟ  ΠΟΣΟ   ΔΑΠΑΝΗΣ   </w:t>
            </w:r>
          </w:p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lang w:eastAsia="zh-CN" w:bidi="hi-IN"/>
              </w:rPr>
            </w:pPr>
            <w:r w:rsidRPr="00800F76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ΣΕ ΕΥΡΩ ΜΕ ΦΠΑ</w:t>
            </w:r>
          </w:p>
        </w:tc>
      </w:tr>
      <w:tr w:rsidR="00534083" w:rsidRPr="00800F76" w:rsidTr="00DB1739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C" w:rsidRDefault="009C663F" w:rsidP="001B717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   Δαπάνη εκδήλωσης </w:t>
            </w:r>
            <w:r w:rsidR="001B717C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για την Παγκόσμια ημέρα μουσικής την 21</w:t>
            </w:r>
            <w:r w:rsidR="001B717C" w:rsidRPr="001B717C">
              <w:rPr>
                <w:rFonts w:ascii="Calibri" w:eastAsia="Lucida Sans Unicode" w:hAnsi="Calibri" w:cs="Times New Roman"/>
                <w:bCs/>
                <w:kern w:val="1"/>
                <w:vertAlign w:val="superscript"/>
                <w:lang w:eastAsia="zh-CN" w:bidi="hi-IN"/>
              </w:rPr>
              <w:t>η</w:t>
            </w:r>
            <w:r w:rsidR="001B717C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 Ιουνίου 2019 για</w:t>
            </w:r>
            <w:r w:rsidR="00534083" w:rsidRPr="00800F76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:</w:t>
            </w:r>
          </w:p>
          <w:p w:rsidR="001B717C" w:rsidRDefault="00347E1A" w:rsidP="001B717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-Ενοικίαση πιάνου </w:t>
            </w:r>
            <w:r w:rsidR="00FB26B3" w:rsidRPr="00FB26B3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460</w:t>
            </w:r>
            <w:r w:rsidR="001B717C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 ευρώ πλέον ΦΠΑ 24%.</w:t>
            </w:r>
          </w:p>
          <w:p w:rsidR="001B717C" w:rsidRDefault="001B717C" w:rsidP="001B717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-Ενοικίαση φωτιστικών &amp; </w:t>
            </w:r>
            <w:r w:rsidR="00EB7905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ηχητικών συστημάτων 85</w:t>
            </w:r>
            <w:r w:rsidR="00FB26B3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0</w:t>
            </w:r>
            <w:r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 ευρώ πλέον ΦΠΑ 24%.</w:t>
            </w:r>
          </w:p>
          <w:p w:rsidR="00534083" w:rsidRPr="00FB26B3" w:rsidRDefault="001B717C" w:rsidP="00DB17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-Ενοικίαση 200 καθισμάτων 150 ευρώ πλέον ΦΠΑ 24%. </w:t>
            </w:r>
            <w:r w:rsidR="00534083" w:rsidRPr="001B717C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83" w:rsidRPr="00800F76" w:rsidRDefault="00FB26B3" w:rsidP="00FB26B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9F601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           </w:t>
            </w:r>
            <w:r w:rsidR="00534083" w:rsidRPr="00800F76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  <w:r w:rsidRPr="00800F76">
              <w:rPr>
                <w:rFonts w:ascii="Calibri" w:eastAsia="Lucida Sans Unicode" w:hAnsi="Calibri" w:cs="Times New Roman"/>
                <w:bCs/>
                <w:i/>
                <w:kern w:val="1"/>
                <w:lang w:eastAsia="zh-CN" w:bidi="hi-IN"/>
              </w:rPr>
              <w:t>Πολιτιστικές Εκδηλώσεις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  <w:p w:rsidR="00534083" w:rsidRPr="00EB7905" w:rsidRDefault="00EB7905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bCs/>
                <w:kern w:val="1"/>
                <w:highlight w:val="yellow"/>
                <w:lang w:val="en-US" w:eastAsia="zh-CN" w:bidi="hi-IN"/>
              </w:rPr>
              <w:t xml:space="preserve">1810.00 </w:t>
            </w:r>
            <w:r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  <w:t>Ευρώ</w:t>
            </w:r>
          </w:p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  <w:p w:rsidR="00534083" w:rsidRPr="00800F76" w:rsidRDefault="00534083" w:rsidP="00DB17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</w:p>
        </w:tc>
      </w:tr>
    </w:tbl>
    <w:p w:rsidR="00534083" w:rsidRPr="00800F76" w:rsidRDefault="00534083" w:rsidP="00534083">
      <w:pPr>
        <w:keepNext/>
        <w:widowControl w:val="0"/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</w:p>
    <w:p w:rsidR="00534083" w:rsidRPr="00800F76" w:rsidRDefault="00534083" w:rsidP="00534083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Calibri" w:eastAsia="Lucida Sans Unicode" w:hAnsi="Calibri" w:cs="Arial"/>
          <w:b/>
          <w:kern w:val="1"/>
          <w:lang w:eastAsia="zh-CN" w:bidi="hi-IN"/>
        </w:rPr>
      </w:pPr>
      <w:r w:rsidRPr="00800F76">
        <w:rPr>
          <w:rFonts w:ascii="Calibri" w:eastAsia="Times New Roman" w:hAnsi="Calibri" w:cs="Times New Roman"/>
          <w:b/>
          <w:kern w:val="1"/>
          <w:lang w:eastAsia="zh-CN" w:bidi="hi-IN"/>
        </w:rPr>
        <w:t xml:space="preserve"> </w:t>
      </w:r>
      <w:r w:rsidRPr="00800F76">
        <w:rPr>
          <w:rFonts w:ascii="Calibri" w:eastAsia="Lucida Sans Unicode" w:hAnsi="Calibri" w:cs="Arial"/>
          <w:b/>
          <w:kern w:val="1"/>
          <w:u w:val="single"/>
          <w:lang w:eastAsia="zh-CN" w:bidi="hi-IN"/>
        </w:rPr>
        <w:t>Εσωτερική Διανομή</w:t>
      </w:r>
      <w:r w:rsidRPr="00800F76">
        <w:rPr>
          <w:rFonts w:ascii="Calibri" w:eastAsia="Lucida Sans Unicode" w:hAnsi="Calibri" w:cs="Arial"/>
          <w:b/>
          <w:kern w:val="1"/>
          <w:lang w:eastAsia="zh-CN" w:bidi="hi-IN"/>
        </w:rPr>
        <w:t xml:space="preserve">                                                                                        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-   </w:t>
      </w:r>
      <w:proofErr w:type="spellStart"/>
      <w:r w:rsidRPr="00800F76">
        <w:rPr>
          <w:rFonts w:ascii="Calibri" w:eastAsia="Lucida Sans Unicode" w:hAnsi="Calibri" w:cs="Mangal"/>
          <w:kern w:val="1"/>
          <w:lang w:eastAsia="zh-CN" w:bidi="hi-IN"/>
        </w:rPr>
        <w:t>Γρ</w:t>
      </w:r>
      <w:proofErr w:type="spellEnd"/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. Δημάρχου                                                                                                        </w:t>
      </w:r>
      <w:r w:rsidRPr="00800F76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</w:t>
      </w:r>
      <w:r w:rsidRPr="00800F76">
        <w:rPr>
          <w:rFonts w:ascii="Calibri" w:eastAsia="Lucida Sans Unicode" w:hAnsi="Calibri" w:cs="Mangal"/>
          <w:b/>
          <w:kern w:val="1"/>
          <w:lang w:val="en-US" w:eastAsia="zh-CN" w:bidi="hi-IN"/>
        </w:rPr>
        <w:t>O</w:t>
      </w:r>
      <w:r w:rsidRPr="00800F76">
        <w:rPr>
          <w:rFonts w:ascii="Calibri" w:eastAsia="Lucida Sans Unicode" w:hAnsi="Calibri" w:cs="Mangal"/>
          <w:b/>
          <w:kern w:val="1"/>
          <w:lang w:eastAsia="zh-CN" w:bidi="hi-IN"/>
        </w:rPr>
        <w:t xml:space="preserve"> ΑΝΤΙΔΗΜΑΡΧΟΣ</w:t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                             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-   </w:t>
      </w:r>
      <w:proofErr w:type="spellStart"/>
      <w:r w:rsidRPr="00800F76">
        <w:rPr>
          <w:rFonts w:ascii="Calibri" w:eastAsia="Lucida Sans Unicode" w:hAnsi="Calibri" w:cs="Mangal"/>
          <w:kern w:val="1"/>
          <w:lang w:eastAsia="zh-CN" w:bidi="hi-IN"/>
        </w:rPr>
        <w:t>Γρ</w:t>
      </w:r>
      <w:proofErr w:type="spellEnd"/>
      <w:r w:rsidRPr="00800F76">
        <w:rPr>
          <w:rFonts w:ascii="Calibri" w:eastAsia="Lucida Sans Unicode" w:hAnsi="Calibri" w:cs="Mangal"/>
          <w:kern w:val="1"/>
          <w:lang w:eastAsia="zh-CN" w:bidi="hi-IN"/>
        </w:rPr>
        <w:t>. Γεν. Γραμματέα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>-   Τμ. Προμηθειών &amp; Αποθηκών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>-   Δ/</w:t>
      </w:r>
      <w:proofErr w:type="spellStart"/>
      <w:r w:rsidRPr="00800F76">
        <w:rPr>
          <w:rFonts w:ascii="Calibri" w:eastAsia="Lucida Sans Unicode" w:hAnsi="Calibri" w:cs="Mangal"/>
          <w:kern w:val="1"/>
          <w:lang w:eastAsia="zh-CN" w:bidi="hi-IN"/>
        </w:rPr>
        <w:t>νση</w:t>
      </w:r>
      <w:proofErr w:type="spellEnd"/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 Πολιτισμού</w:t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</w:r>
      <w:r w:rsidRPr="00800F76">
        <w:rPr>
          <w:rFonts w:ascii="Calibri" w:eastAsia="Lucida Sans Unicode" w:hAnsi="Calibri" w:cs="Mangal"/>
          <w:kern w:val="1"/>
          <w:lang w:eastAsia="zh-CN" w:bidi="hi-IN"/>
        </w:rPr>
        <w:tab/>
        <w:t xml:space="preserve">              </w:t>
      </w:r>
      <w:r w:rsidRPr="00800F76">
        <w:rPr>
          <w:rFonts w:ascii="Calibri" w:eastAsia="Lucida Sans Unicode" w:hAnsi="Calibri" w:cs="Mangal"/>
          <w:b/>
          <w:kern w:val="1"/>
          <w:lang w:eastAsia="zh-CN" w:bidi="hi-IN"/>
        </w:rPr>
        <w:t>ΕΜΜΑΝΟΥΗΛ ΚΩΣΤΑΚΗΣ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lang w:eastAsia="zh-CN" w:bidi="hi-IN"/>
        </w:rPr>
      </w:pPr>
      <w:r w:rsidRPr="00800F76">
        <w:rPr>
          <w:rFonts w:ascii="Calibri" w:eastAsia="Lucida Sans Unicode" w:hAnsi="Calibri" w:cs="Mangal"/>
          <w:kern w:val="1"/>
          <w:lang w:eastAsia="zh-CN" w:bidi="hi-IN"/>
        </w:rPr>
        <w:t xml:space="preserve">-   Τμ. Ωδείου                                                             </w:t>
      </w:r>
    </w:p>
    <w:p w:rsidR="00534083" w:rsidRPr="00800F76" w:rsidRDefault="00534083" w:rsidP="00534083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</w:p>
    <w:p w:rsidR="00534083" w:rsidRDefault="00534083" w:rsidP="00534083"/>
    <w:p w:rsidR="004225AD" w:rsidRDefault="004225AD"/>
    <w:sectPr w:rsidR="004225AD" w:rsidSect="00A67F4D">
      <w:pgSz w:w="11906" w:h="16838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DD48AC"/>
    <w:multiLevelType w:val="hybridMultilevel"/>
    <w:tmpl w:val="F522D59C"/>
    <w:lvl w:ilvl="0" w:tplc="14A43EE2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732A1"/>
    <w:multiLevelType w:val="hybridMultilevel"/>
    <w:tmpl w:val="4F96C4E6"/>
    <w:lvl w:ilvl="0" w:tplc="3CC6DDAA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1C"/>
    <w:rsid w:val="00055046"/>
    <w:rsid w:val="001B717C"/>
    <w:rsid w:val="00347E1A"/>
    <w:rsid w:val="004225AD"/>
    <w:rsid w:val="00534083"/>
    <w:rsid w:val="0078566D"/>
    <w:rsid w:val="00907309"/>
    <w:rsid w:val="009C663F"/>
    <w:rsid w:val="009F601D"/>
    <w:rsid w:val="00A32CAE"/>
    <w:rsid w:val="00D77374"/>
    <w:rsid w:val="00EB0FF9"/>
    <w:rsid w:val="00EB7905"/>
    <w:rsid w:val="00F5071C"/>
    <w:rsid w:val="00F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83"/>
  </w:style>
  <w:style w:type="paragraph" w:styleId="1">
    <w:name w:val="heading 1"/>
    <w:basedOn w:val="a"/>
    <w:next w:val="a"/>
    <w:link w:val="1Char"/>
    <w:qFormat/>
    <w:rsid w:val="00534083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" w:eastAsia="Lucida Sans Unicode" w:hAnsi="Arial" w:cs="Arial"/>
      <w:b/>
      <w:kern w:val="1"/>
      <w:szCs w:val="20"/>
      <w:lang w:eastAsia="zh-CN" w:bidi="hi-IN"/>
    </w:rPr>
  </w:style>
  <w:style w:type="paragraph" w:styleId="3">
    <w:name w:val="heading 3"/>
    <w:basedOn w:val="a"/>
    <w:next w:val="a"/>
    <w:link w:val="3Char"/>
    <w:qFormat/>
    <w:rsid w:val="00534083"/>
    <w:pPr>
      <w:keepNext/>
      <w:widowControl w:val="0"/>
      <w:numPr>
        <w:ilvl w:val="2"/>
        <w:numId w:val="1"/>
      </w:numPr>
      <w:suppressAutoHyphens/>
      <w:overflowPunct w:val="0"/>
      <w:autoSpaceDE w:val="0"/>
      <w:spacing w:after="0" w:line="240" w:lineRule="auto"/>
      <w:ind w:firstLine="0"/>
      <w:textAlignment w:val="baseline"/>
      <w:outlineLvl w:val="2"/>
    </w:pPr>
    <w:rPr>
      <w:rFonts w:ascii="Arial" w:eastAsia="Lucida Sans Unicode" w:hAnsi="Arial" w:cs="Arial"/>
      <w:b/>
      <w:kern w:val="1"/>
      <w:szCs w:val="20"/>
      <w:lang w:eastAsia="zh-CN" w:bidi="hi-IN"/>
    </w:rPr>
  </w:style>
  <w:style w:type="paragraph" w:styleId="4">
    <w:name w:val="heading 4"/>
    <w:basedOn w:val="a"/>
    <w:next w:val="a"/>
    <w:link w:val="4Char"/>
    <w:qFormat/>
    <w:rsid w:val="00534083"/>
    <w:pPr>
      <w:keepNext/>
      <w:widowControl w:val="0"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4083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534083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534083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B7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83"/>
  </w:style>
  <w:style w:type="paragraph" w:styleId="1">
    <w:name w:val="heading 1"/>
    <w:basedOn w:val="a"/>
    <w:next w:val="a"/>
    <w:link w:val="1Char"/>
    <w:qFormat/>
    <w:rsid w:val="00534083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Arial" w:eastAsia="Lucida Sans Unicode" w:hAnsi="Arial" w:cs="Arial"/>
      <w:b/>
      <w:kern w:val="1"/>
      <w:szCs w:val="20"/>
      <w:lang w:eastAsia="zh-CN" w:bidi="hi-IN"/>
    </w:rPr>
  </w:style>
  <w:style w:type="paragraph" w:styleId="3">
    <w:name w:val="heading 3"/>
    <w:basedOn w:val="a"/>
    <w:next w:val="a"/>
    <w:link w:val="3Char"/>
    <w:qFormat/>
    <w:rsid w:val="00534083"/>
    <w:pPr>
      <w:keepNext/>
      <w:widowControl w:val="0"/>
      <w:numPr>
        <w:ilvl w:val="2"/>
        <w:numId w:val="1"/>
      </w:numPr>
      <w:suppressAutoHyphens/>
      <w:overflowPunct w:val="0"/>
      <w:autoSpaceDE w:val="0"/>
      <w:spacing w:after="0" w:line="240" w:lineRule="auto"/>
      <w:ind w:firstLine="0"/>
      <w:textAlignment w:val="baseline"/>
      <w:outlineLvl w:val="2"/>
    </w:pPr>
    <w:rPr>
      <w:rFonts w:ascii="Arial" w:eastAsia="Lucida Sans Unicode" w:hAnsi="Arial" w:cs="Arial"/>
      <w:b/>
      <w:kern w:val="1"/>
      <w:szCs w:val="20"/>
      <w:lang w:eastAsia="zh-CN" w:bidi="hi-IN"/>
    </w:rPr>
  </w:style>
  <w:style w:type="paragraph" w:styleId="4">
    <w:name w:val="heading 4"/>
    <w:basedOn w:val="a"/>
    <w:next w:val="a"/>
    <w:link w:val="4Char"/>
    <w:qFormat/>
    <w:rsid w:val="00534083"/>
    <w:pPr>
      <w:keepNext/>
      <w:widowControl w:val="0"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4083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534083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534083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B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ΙΣΙΔΩΡΑ ΚΩΝΣΤΑΝΤΑΡΑ</cp:lastModifiedBy>
  <cp:revision>11</cp:revision>
  <dcterms:created xsi:type="dcterms:W3CDTF">2019-04-15T07:18:00Z</dcterms:created>
  <dcterms:modified xsi:type="dcterms:W3CDTF">2019-04-19T09:39:00Z</dcterms:modified>
</cp:coreProperties>
</file>