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9F0" w:rsidRPr="00392066" w:rsidRDefault="00C759F0" w:rsidP="00392066">
      <w:pPr>
        <w:spacing w:line="240" w:lineRule="auto"/>
        <w:jc w:val="center"/>
        <w:rPr>
          <w:b/>
          <w:bCs/>
          <w:i/>
          <w:sz w:val="36"/>
          <w:szCs w:val="36"/>
          <w:u w:val="single"/>
          <w:lang w:val="en-US"/>
        </w:rPr>
      </w:pPr>
      <w:r w:rsidRPr="00392066">
        <w:rPr>
          <w:bCs/>
          <w:i/>
          <w:sz w:val="18"/>
          <w:szCs w:val="18"/>
        </w:rPr>
        <w:t xml:space="preserve">                   </w:t>
      </w:r>
      <w:r w:rsidRPr="00392066">
        <w:rPr>
          <w:b/>
          <w:bCs/>
          <w:i/>
          <w:sz w:val="36"/>
          <w:szCs w:val="36"/>
          <w:u w:val="single"/>
          <w:lang w:val="en-US"/>
        </w:rPr>
        <w:t>ΕΝΤΥΠΟ ΟΙΚΟΝΟΜΙΚΗΣ ΠΡΟΣΦΟΡΑΣ</w:t>
      </w:r>
    </w:p>
    <w:p w:rsidR="00C759F0" w:rsidRPr="00392066" w:rsidRDefault="00C759F0" w:rsidP="00392066">
      <w:pPr>
        <w:spacing w:line="240" w:lineRule="auto"/>
        <w:rPr>
          <w:bCs/>
          <w:i/>
          <w:sz w:val="18"/>
          <w:szCs w:val="18"/>
        </w:rPr>
      </w:pPr>
    </w:p>
    <w:tbl>
      <w:tblPr>
        <w:tblW w:w="10764" w:type="dxa"/>
        <w:tblInd w:w="-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74"/>
        <w:gridCol w:w="4388"/>
        <w:gridCol w:w="958"/>
        <w:gridCol w:w="684"/>
        <w:gridCol w:w="1506"/>
        <w:gridCol w:w="2054"/>
      </w:tblGrid>
      <w:tr w:rsidR="00C759F0" w:rsidRPr="00392066" w:rsidTr="00C759F0">
        <w:trPr>
          <w:trHeight w:val="673"/>
        </w:trPr>
        <w:tc>
          <w:tcPr>
            <w:tcW w:w="1174" w:type="dxa"/>
            <w:tcBorders>
              <w:top w:val="single" w:sz="12" w:space="0" w:color="auto"/>
              <w:left w:val="single" w:sz="12" w:space="0" w:color="auto"/>
              <w:bottom w:val="single" w:sz="12" w:space="0" w:color="auto"/>
              <w:right w:val="single" w:sz="6" w:space="0" w:color="auto"/>
            </w:tcBorders>
          </w:tcPr>
          <w:p w:rsidR="00C759F0" w:rsidRPr="00392066" w:rsidRDefault="00C759F0" w:rsidP="00392066">
            <w:pPr>
              <w:spacing w:line="240" w:lineRule="auto"/>
              <w:rPr>
                <w:b/>
                <w:bCs/>
                <w:i/>
                <w:sz w:val="18"/>
                <w:szCs w:val="18"/>
              </w:rPr>
            </w:pPr>
            <w:r w:rsidRPr="00392066">
              <w:rPr>
                <w:b/>
                <w:bCs/>
                <w:i/>
                <w:sz w:val="18"/>
                <w:szCs w:val="18"/>
              </w:rPr>
              <w:t xml:space="preserve">ΟΜΑ-ΔΑ </w:t>
            </w:r>
          </w:p>
          <w:p w:rsidR="00C759F0" w:rsidRPr="00392066" w:rsidRDefault="00C759F0" w:rsidP="00392066">
            <w:pPr>
              <w:spacing w:line="240" w:lineRule="auto"/>
              <w:rPr>
                <w:b/>
                <w:bCs/>
                <w:i/>
                <w:sz w:val="18"/>
                <w:szCs w:val="18"/>
              </w:rPr>
            </w:pPr>
            <w:r w:rsidRPr="00392066">
              <w:rPr>
                <w:b/>
                <w:bCs/>
                <w:i/>
                <w:sz w:val="18"/>
                <w:szCs w:val="18"/>
              </w:rPr>
              <w:t>ΠΡΟ-</w:t>
            </w:r>
          </w:p>
          <w:p w:rsidR="00C759F0" w:rsidRPr="00392066" w:rsidRDefault="00C759F0" w:rsidP="00392066">
            <w:pPr>
              <w:spacing w:line="240" w:lineRule="auto"/>
              <w:rPr>
                <w:b/>
                <w:bCs/>
                <w:i/>
                <w:sz w:val="18"/>
                <w:szCs w:val="18"/>
              </w:rPr>
            </w:pPr>
            <w:r w:rsidRPr="00392066">
              <w:rPr>
                <w:b/>
                <w:bCs/>
                <w:i/>
                <w:sz w:val="18"/>
                <w:szCs w:val="18"/>
              </w:rPr>
              <w:t>ΣΦΟ-</w:t>
            </w:r>
          </w:p>
          <w:p w:rsidR="00C759F0" w:rsidRPr="00392066" w:rsidRDefault="00C759F0" w:rsidP="00392066">
            <w:pPr>
              <w:spacing w:line="240" w:lineRule="auto"/>
              <w:rPr>
                <w:b/>
                <w:bCs/>
                <w:i/>
                <w:sz w:val="18"/>
                <w:szCs w:val="18"/>
              </w:rPr>
            </w:pPr>
            <w:r w:rsidRPr="00392066">
              <w:rPr>
                <w:b/>
                <w:bCs/>
                <w:i/>
                <w:sz w:val="18"/>
                <w:szCs w:val="18"/>
              </w:rPr>
              <w:t>ΡΑΣ</w:t>
            </w:r>
          </w:p>
        </w:tc>
        <w:tc>
          <w:tcPr>
            <w:tcW w:w="4388" w:type="dxa"/>
            <w:tcBorders>
              <w:top w:val="single" w:sz="12" w:space="0" w:color="auto"/>
              <w:left w:val="single" w:sz="6" w:space="0" w:color="auto"/>
              <w:bottom w:val="single" w:sz="12" w:space="0" w:color="auto"/>
              <w:right w:val="single" w:sz="6" w:space="0" w:color="auto"/>
            </w:tcBorders>
          </w:tcPr>
          <w:p w:rsidR="00C759F0" w:rsidRPr="00392066" w:rsidRDefault="00C759F0" w:rsidP="00392066">
            <w:pPr>
              <w:spacing w:line="240" w:lineRule="auto"/>
              <w:rPr>
                <w:b/>
                <w:i/>
                <w:sz w:val="18"/>
                <w:szCs w:val="18"/>
              </w:rPr>
            </w:pPr>
            <w:r w:rsidRPr="00392066">
              <w:rPr>
                <w:b/>
                <w:bCs/>
                <w:i/>
                <w:sz w:val="18"/>
                <w:szCs w:val="18"/>
              </w:rPr>
              <w:t>ΠΕΡΙΓΡΑΦΗ</w:t>
            </w:r>
            <w:r w:rsidRPr="00392066">
              <w:rPr>
                <w:b/>
                <w:i/>
                <w:sz w:val="18"/>
                <w:szCs w:val="18"/>
              </w:rPr>
              <w:t xml:space="preserve"> </w:t>
            </w:r>
            <w:r w:rsidRPr="00392066">
              <w:rPr>
                <w:b/>
                <w:bCs/>
                <w:i/>
                <w:sz w:val="18"/>
                <w:szCs w:val="18"/>
              </w:rPr>
              <w:t>ΕΡΓΑΣΙΩΝ ΣΥΝΤΗΡΗΣΗΣ &amp; ΕΠΙΣΚΕΥΗΣ ΟΧΗΜΑΤΩΝ-ΥΠΕΡΚΑΤΑΣΚΕΥΩΝ-ΜΗΧΑΝΗΜΑΤΩΝ &amp; ΠΡΟΜΗΘΕΙΑΣ ΑΝΑΛΩΣΙΜΩΝ ΜΙΚΡΟΑΝΤΑΛΛΑΚΤΙΚΩΝ ΑΥΤΟΚΙΝΗΤΩΝ</w:t>
            </w:r>
          </w:p>
        </w:tc>
        <w:tc>
          <w:tcPr>
            <w:tcW w:w="958" w:type="dxa"/>
            <w:tcBorders>
              <w:top w:val="single" w:sz="12" w:space="0" w:color="auto"/>
              <w:left w:val="single" w:sz="6" w:space="0" w:color="auto"/>
              <w:bottom w:val="single" w:sz="12" w:space="0" w:color="auto"/>
              <w:right w:val="single" w:sz="6" w:space="0" w:color="auto"/>
            </w:tcBorders>
          </w:tcPr>
          <w:p w:rsidR="00C759F0" w:rsidRPr="00392066" w:rsidRDefault="00C759F0" w:rsidP="00392066">
            <w:pPr>
              <w:spacing w:line="240" w:lineRule="auto"/>
              <w:rPr>
                <w:b/>
                <w:bCs/>
                <w:i/>
                <w:sz w:val="18"/>
                <w:szCs w:val="18"/>
              </w:rPr>
            </w:pPr>
            <w:r w:rsidRPr="00392066">
              <w:rPr>
                <w:b/>
                <w:bCs/>
                <w:i/>
                <w:sz w:val="18"/>
                <w:szCs w:val="18"/>
              </w:rPr>
              <w:t>ΕΡΓ/ΣΙΟ</w:t>
            </w:r>
          </w:p>
          <w:p w:rsidR="00C759F0" w:rsidRPr="00392066" w:rsidRDefault="00C759F0" w:rsidP="00392066">
            <w:pPr>
              <w:spacing w:line="240" w:lineRule="auto"/>
              <w:rPr>
                <w:b/>
                <w:bCs/>
                <w:i/>
                <w:sz w:val="18"/>
                <w:szCs w:val="18"/>
              </w:rPr>
            </w:pPr>
            <w:r w:rsidRPr="00392066">
              <w:rPr>
                <w:b/>
                <w:bCs/>
                <w:i/>
                <w:sz w:val="18"/>
                <w:szCs w:val="18"/>
              </w:rPr>
              <w:t>ΚΑΤΑ-</w:t>
            </w:r>
          </w:p>
          <w:p w:rsidR="00C759F0" w:rsidRPr="00392066" w:rsidRDefault="00C759F0" w:rsidP="00392066">
            <w:pPr>
              <w:spacing w:line="240" w:lineRule="auto"/>
              <w:rPr>
                <w:b/>
                <w:bCs/>
                <w:i/>
                <w:sz w:val="18"/>
                <w:szCs w:val="18"/>
              </w:rPr>
            </w:pPr>
            <w:r w:rsidRPr="00392066">
              <w:rPr>
                <w:b/>
                <w:bCs/>
                <w:i/>
                <w:sz w:val="18"/>
                <w:szCs w:val="18"/>
              </w:rPr>
              <w:t>ΣΚΕΥΗΣ</w:t>
            </w:r>
          </w:p>
        </w:tc>
        <w:tc>
          <w:tcPr>
            <w:tcW w:w="684" w:type="dxa"/>
            <w:tcBorders>
              <w:top w:val="single" w:sz="12" w:space="0" w:color="auto"/>
              <w:left w:val="single" w:sz="6" w:space="0" w:color="auto"/>
              <w:bottom w:val="single" w:sz="12" w:space="0" w:color="auto"/>
              <w:right w:val="single" w:sz="12" w:space="0" w:color="auto"/>
            </w:tcBorders>
          </w:tcPr>
          <w:p w:rsidR="00C759F0" w:rsidRPr="00392066" w:rsidRDefault="00C759F0" w:rsidP="00392066">
            <w:pPr>
              <w:spacing w:line="240" w:lineRule="auto"/>
              <w:rPr>
                <w:b/>
                <w:bCs/>
                <w:i/>
                <w:sz w:val="18"/>
                <w:szCs w:val="18"/>
              </w:rPr>
            </w:pPr>
            <w:r w:rsidRPr="00392066">
              <w:rPr>
                <w:b/>
                <w:bCs/>
                <w:i/>
                <w:sz w:val="18"/>
                <w:szCs w:val="18"/>
              </w:rPr>
              <w:t>ΑΡΙΘ.</w:t>
            </w:r>
          </w:p>
          <w:p w:rsidR="00C759F0" w:rsidRPr="00392066" w:rsidRDefault="00C759F0" w:rsidP="00392066">
            <w:pPr>
              <w:spacing w:line="240" w:lineRule="auto"/>
              <w:rPr>
                <w:b/>
                <w:bCs/>
                <w:i/>
                <w:sz w:val="18"/>
                <w:szCs w:val="18"/>
              </w:rPr>
            </w:pPr>
            <w:r w:rsidRPr="00392066">
              <w:rPr>
                <w:b/>
                <w:bCs/>
                <w:i/>
                <w:sz w:val="18"/>
                <w:szCs w:val="18"/>
              </w:rPr>
              <w:t>ΟΧΗ-</w:t>
            </w:r>
          </w:p>
          <w:p w:rsidR="00C759F0" w:rsidRPr="00392066" w:rsidRDefault="00C759F0" w:rsidP="00392066">
            <w:pPr>
              <w:spacing w:line="240" w:lineRule="auto"/>
              <w:rPr>
                <w:b/>
                <w:bCs/>
                <w:i/>
                <w:sz w:val="18"/>
                <w:szCs w:val="18"/>
              </w:rPr>
            </w:pPr>
            <w:r w:rsidRPr="00392066">
              <w:rPr>
                <w:b/>
                <w:bCs/>
                <w:i/>
                <w:sz w:val="18"/>
                <w:szCs w:val="18"/>
              </w:rPr>
              <w:t>ΜΑ-</w:t>
            </w:r>
          </w:p>
          <w:p w:rsidR="00C759F0" w:rsidRPr="00392066" w:rsidRDefault="00C759F0" w:rsidP="00392066">
            <w:pPr>
              <w:spacing w:line="240" w:lineRule="auto"/>
              <w:rPr>
                <w:b/>
                <w:bCs/>
                <w:i/>
                <w:sz w:val="18"/>
                <w:szCs w:val="18"/>
              </w:rPr>
            </w:pPr>
            <w:r w:rsidRPr="00392066">
              <w:rPr>
                <w:b/>
                <w:bCs/>
                <w:i/>
                <w:sz w:val="18"/>
                <w:szCs w:val="18"/>
              </w:rPr>
              <w:t>ΤΩΝ</w:t>
            </w:r>
          </w:p>
        </w:tc>
        <w:tc>
          <w:tcPr>
            <w:tcW w:w="1506" w:type="dxa"/>
            <w:tcBorders>
              <w:top w:val="single" w:sz="12" w:space="0" w:color="auto"/>
              <w:left w:val="single" w:sz="6" w:space="0" w:color="auto"/>
              <w:bottom w:val="single" w:sz="12" w:space="0" w:color="auto"/>
              <w:right w:val="single" w:sz="12" w:space="0" w:color="auto"/>
            </w:tcBorders>
          </w:tcPr>
          <w:p w:rsidR="00C759F0" w:rsidRPr="00392066" w:rsidRDefault="00C759F0" w:rsidP="00392066">
            <w:pPr>
              <w:spacing w:line="240" w:lineRule="auto"/>
              <w:rPr>
                <w:b/>
                <w:bCs/>
                <w:i/>
                <w:sz w:val="18"/>
                <w:szCs w:val="18"/>
              </w:rPr>
            </w:pPr>
            <w:r w:rsidRPr="00392066">
              <w:rPr>
                <w:b/>
                <w:bCs/>
                <w:i/>
                <w:sz w:val="18"/>
                <w:szCs w:val="18"/>
              </w:rPr>
              <w:t>ΠΡΟΣΦΕΡΟΜΕΝΗ</w:t>
            </w:r>
          </w:p>
          <w:p w:rsidR="00C759F0" w:rsidRPr="00392066" w:rsidRDefault="00C759F0" w:rsidP="00392066">
            <w:pPr>
              <w:spacing w:line="240" w:lineRule="auto"/>
              <w:rPr>
                <w:b/>
                <w:bCs/>
                <w:i/>
                <w:sz w:val="18"/>
                <w:szCs w:val="18"/>
              </w:rPr>
            </w:pPr>
            <w:r w:rsidRPr="00392066">
              <w:rPr>
                <w:b/>
                <w:bCs/>
                <w:i/>
                <w:sz w:val="18"/>
                <w:szCs w:val="18"/>
              </w:rPr>
              <w:t xml:space="preserve">ΕΚΠΤΩΣΗ   </w:t>
            </w:r>
          </w:p>
          <w:p w:rsidR="00C759F0" w:rsidRPr="00392066" w:rsidRDefault="00C759F0" w:rsidP="00392066">
            <w:pPr>
              <w:spacing w:line="240" w:lineRule="auto"/>
              <w:rPr>
                <w:b/>
                <w:bCs/>
                <w:i/>
                <w:sz w:val="18"/>
                <w:szCs w:val="18"/>
              </w:rPr>
            </w:pPr>
            <w:r w:rsidRPr="00392066">
              <w:rPr>
                <w:b/>
                <w:bCs/>
                <w:i/>
                <w:sz w:val="18"/>
                <w:szCs w:val="18"/>
              </w:rPr>
              <w:t>Ολογράφως &amp; Αριθμητικώς</w:t>
            </w:r>
          </w:p>
        </w:tc>
        <w:tc>
          <w:tcPr>
            <w:tcW w:w="2054" w:type="dxa"/>
            <w:tcBorders>
              <w:top w:val="single" w:sz="12" w:space="0" w:color="auto"/>
              <w:left w:val="single" w:sz="6" w:space="0" w:color="auto"/>
              <w:bottom w:val="single" w:sz="12" w:space="0" w:color="auto"/>
              <w:right w:val="single" w:sz="12" w:space="0" w:color="auto"/>
            </w:tcBorders>
          </w:tcPr>
          <w:p w:rsidR="00C759F0" w:rsidRPr="00392066" w:rsidRDefault="00C759F0" w:rsidP="00392066">
            <w:pPr>
              <w:spacing w:line="240" w:lineRule="auto"/>
              <w:rPr>
                <w:b/>
                <w:bCs/>
                <w:i/>
                <w:sz w:val="18"/>
                <w:szCs w:val="18"/>
              </w:rPr>
            </w:pPr>
            <w:r w:rsidRPr="00392066">
              <w:rPr>
                <w:b/>
                <w:bCs/>
                <w:i/>
                <w:sz w:val="18"/>
                <w:szCs w:val="18"/>
              </w:rPr>
              <w:t>ΣΥΝΟΛΟ ΟΜΑΔΑΣ</w:t>
            </w:r>
          </w:p>
          <w:p w:rsidR="00C759F0" w:rsidRPr="00392066" w:rsidRDefault="00C759F0" w:rsidP="00392066">
            <w:pPr>
              <w:spacing w:line="240" w:lineRule="auto"/>
              <w:rPr>
                <w:b/>
                <w:bCs/>
                <w:i/>
                <w:sz w:val="18"/>
                <w:szCs w:val="18"/>
              </w:rPr>
            </w:pPr>
            <w:r w:rsidRPr="00392066">
              <w:rPr>
                <w:b/>
                <w:bCs/>
                <w:i/>
                <w:sz w:val="18"/>
                <w:szCs w:val="18"/>
              </w:rPr>
              <w:t>(ΧΩΡΙΣ Φ.Π.Α. 24%)</w:t>
            </w:r>
          </w:p>
          <w:p w:rsidR="00C759F0" w:rsidRPr="00392066" w:rsidRDefault="00C759F0" w:rsidP="00392066">
            <w:pPr>
              <w:spacing w:line="240" w:lineRule="auto"/>
              <w:rPr>
                <w:b/>
                <w:bCs/>
                <w:i/>
                <w:sz w:val="18"/>
                <w:szCs w:val="18"/>
              </w:rPr>
            </w:pPr>
            <w:r w:rsidRPr="00392066">
              <w:rPr>
                <w:b/>
                <w:bCs/>
                <w:i/>
                <w:sz w:val="18"/>
                <w:szCs w:val="18"/>
              </w:rPr>
              <w:t>ΕΥΡΩ</w:t>
            </w:r>
          </w:p>
        </w:tc>
      </w:tr>
      <w:tr w:rsidR="00C759F0" w:rsidRPr="00392066" w:rsidTr="00C759F0">
        <w:trPr>
          <w:cantSplit/>
          <w:trHeight w:val="255"/>
        </w:trPr>
        <w:tc>
          <w:tcPr>
            <w:tcW w:w="1174" w:type="dxa"/>
            <w:vMerge w:val="restart"/>
            <w:tcBorders>
              <w:top w:val="single" w:sz="12" w:space="0" w:color="auto"/>
              <w:left w:val="single" w:sz="12" w:space="0" w:color="auto"/>
              <w:right w:val="single" w:sz="6" w:space="0" w:color="auto"/>
            </w:tcBorders>
          </w:tcPr>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r w:rsidRPr="00392066">
              <w:rPr>
                <w:bCs/>
                <w:i/>
                <w:sz w:val="18"/>
                <w:szCs w:val="18"/>
              </w:rPr>
              <w:t>3</w:t>
            </w:r>
          </w:p>
        </w:tc>
        <w:tc>
          <w:tcPr>
            <w:tcW w:w="4388" w:type="dxa"/>
            <w:tcBorders>
              <w:top w:val="single" w:sz="12" w:space="0" w:color="auto"/>
              <w:left w:val="single" w:sz="6" w:space="0" w:color="auto"/>
              <w:bottom w:val="single" w:sz="2" w:space="0" w:color="auto"/>
              <w:right w:val="single" w:sz="6" w:space="0" w:color="auto"/>
            </w:tcBorders>
          </w:tcPr>
          <w:p w:rsidR="00C759F0" w:rsidRPr="00392066" w:rsidRDefault="00C759F0" w:rsidP="00392066">
            <w:pPr>
              <w:spacing w:line="240" w:lineRule="auto"/>
              <w:rPr>
                <w:i/>
                <w:sz w:val="18"/>
                <w:szCs w:val="18"/>
              </w:rPr>
            </w:pPr>
            <w:r w:rsidRPr="00392066">
              <w:rPr>
                <w:i/>
                <w:sz w:val="18"/>
                <w:szCs w:val="18"/>
              </w:rPr>
              <w:t xml:space="preserve">Πλαίσιο (5) απορριμματοφόρων – (7) φορτηγών – (1) υδροφόρου –   (1) επιβατικό τύπου </w:t>
            </w:r>
            <w:r w:rsidRPr="00392066">
              <w:rPr>
                <w:i/>
                <w:sz w:val="18"/>
                <w:szCs w:val="18"/>
                <w:lang w:val="en-US"/>
              </w:rPr>
              <w:t>VOLVO</w:t>
            </w:r>
            <w:r w:rsidRPr="00392066">
              <w:rPr>
                <w:i/>
                <w:sz w:val="18"/>
                <w:szCs w:val="18"/>
              </w:rPr>
              <w:t xml:space="preserve"> </w:t>
            </w:r>
          </w:p>
        </w:tc>
        <w:tc>
          <w:tcPr>
            <w:tcW w:w="958" w:type="dxa"/>
            <w:vMerge w:val="restart"/>
            <w:tcBorders>
              <w:top w:val="single" w:sz="12" w:space="0" w:color="auto"/>
              <w:left w:val="single" w:sz="6" w:space="0" w:color="auto"/>
              <w:right w:val="single" w:sz="6" w:space="0" w:color="auto"/>
            </w:tcBorders>
            <w:vAlign w:val="center"/>
          </w:tcPr>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r w:rsidRPr="00392066">
              <w:rPr>
                <w:i/>
                <w:sz w:val="18"/>
                <w:szCs w:val="18"/>
              </w:rPr>
              <w:t>VOLVO</w:t>
            </w:r>
          </w:p>
        </w:tc>
        <w:tc>
          <w:tcPr>
            <w:tcW w:w="684" w:type="dxa"/>
            <w:vMerge w:val="restart"/>
            <w:tcBorders>
              <w:top w:val="single" w:sz="12" w:space="0" w:color="auto"/>
              <w:left w:val="single" w:sz="6" w:space="0" w:color="auto"/>
              <w:right w:val="single" w:sz="12" w:space="0" w:color="auto"/>
            </w:tcBorders>
            <w:vAlign w:val="center"/>
          </w:tcPr>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r w:rsidRPr="00392066">
              <w:rPr>
                <w:i/>
                <w:sz w:val="18"/>
                <w:szCs w:val="18"/>
              </w:rPr>
              <w:t>14</w:t>
            </w:r>
          </w:p>
        </w:tc>
        <w:tc>
          <w:tcPr>
            <w:tcW w:w="1506" w:type="dxa"/>
            <w:vMerge w:val="restart"/>
            <w:tcBorders>
              <w:top w:val="single" w:sz="12" w:space="0" w:color="auto"/>
              <w:left w:val="single" w:sz="6" w:space="0" w:color="auto"/>
              <w:right w:val="single" w:sz="12" w:space="0" w:color="auto"/>
            </w:tcBorders>
            <w:vAlign w:val="center"/>
          </w:tcPr>
          <w:p w:rsidR="00C759F0" w:rsidRPr="00392066" w:rsidRDefault="00C759F0" w:rsidP="00392066">
            <w:pPr>
              <w:spacing w:line="240" w:lineRule="auto"/>
              <w:rPr>
                <w:i/>
                <w:sz w:val="18"/>
                <w:szCs w:val="18"/>
              </w:rPr>
            </w:pPr>
          </w:p>
        </w:tc>
        <w:tc>
          <w:tcPr>
            <w:tcW w:w="2054" w:type="dxa"/>
            <w:vMerge w:val="restart"/>
            <w:tcBorders>
              <w:top w:val="single" w:sz="4" w:space="0" w:color="auto"/>
              <w:left w:val="single" w:sz="6"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Ολογράφως</w:t>
            </w: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tc>
      </w:tr>
      <w:tr w:rsidR="00C759F0" w:rsidRPr="00392066" w:rsidTr="00C759F0">
        <w:trPr>
          <w:cantSplit/>
          <w:trHeight w:val="49"/>
        </w:trPr>
        <w:tc>
          <w:tcPr>
            <w:tcW w:w="1174" w:type="dxa"/>
            <w:vMerge/>
            <w:tcBorders>
              <w:left w:val="single" w:sz="12" w:space="0" w:color="auto"/>
              <w:right w:val="single" w:sz="6" w:space="0" w:color="auto"/>
            </w:tcBorders>
          </w:tcPr>
          <w:p w:rsidR="00C759F0" w:rsidRPr="00392066" w:rsidRDefault="00C759F0" w:rsidP="00392066">
            <w:pPr>
              <w:spacing w:line="240" w:lineRule="auto"/>
              <w:rPr>
                <w:bCs/>
                <w:i/>
                <w:sz w:val="18"/>
                <w:szCs w:val="18"/>
              </w:rPr>
            </w:pPr>
          </w:p>
        </w:tc>
        <w:tc>
          <w:tcPr>
            <w:tcW w:w="4388" w:type="dxa"/>
            <w:tcBorders>
              <w:top w:val="single" w:sz="2" w:space="0" w:color="auto"/>
              <w:left w:val="single" w:sz="6" w:space="0" w:color="auto"/>
              <w:bottom w:val="single" w:sz="2" w:space="0" w:color="auto"/>
              <w:right w:val="single" w:sz="6" w:space="0" w:color="auto"/>
            </w:tcBorders>
          </w:tcPr>
          <w:p w:rsidR="00C759F0" w:rsidRPr="00392066" w:rsidRDefault="00C759F0" w:rsidP="00392066">
            <w:pPr>
              <w:spacing w:line="240" w:lineRule="auto"/>
              <w:rPr>
                <w:i/>
                <w:sz w:val="18"/>
                <w:szCs w:val="18"/>
              </w:rPr>
            </w:pPr>
            <w:r w:rsidRPr="00392066">
              <w:rPr>
                <w:i/>
                <w:sz w:val="18"/>
                <w:szCs w:val="18"/>
              </w:rPr>
              <w:t>Όπως περιγράφονται στον πίνακα εργασιών της Τεχνικής Περιγραφής συμπεριλαμβανομένων &amp; των απαραίτητων ανταλλακτικών</w:t>
            </w:r>
          </w:p>
        </w:tc>
        <w:tc>
          <w:tcPr>
            <w:tcW w:w="958" w:type="dxa"/>
            <w:vMerge/>
            <w:tcBorders>
              <w:left w:val="single" w:sz="6" w:space="0" w:color="auto"/>
              <w:right w:val="single" w:sz="6" w:space="0" w:color="auto"/>
            </w:tcBorders>
          </w:tcPr>
          <w:p w:rsidR="00C759F0" w:rsidRPr="00392066" w:rsidRDefault="00C759F0" w:rsidP="00392066">
            <w:pPr>
              <w:spacing w:line="240" w:lineRule="auto"/>
              <w:rPr>
                <w:i/>
                <w:sz w:val="18"/>
                <w:szCs w:val="18"/>
              </w:rPr>
            </w:pPr>
          </w:p>
        </w:tc>
        <w:tc>
          <w:tcPr>
            <w:tcW w:w="684" w:type="dxa"/>
            <w:vMerge/>
            <w:tcBorders>
              <w:left w:val="single" w:sz="6" w:space="0" w:color="auto"/>
              <w:right w:val="single" w:sz="12" w:space="0" w:color="auto"/>
            </w:tcBorders>
          </w:tcPr>
          <w:p w:rsidR="00C759F0" w:rsidRPr="00392066" w:rsidRDefault="00C759F0" w:rsidP="00392066">
            <w:pPr>
              <w:spacing w:line="240" w:lineRule="auto"/>
              <w:rPr>
                <w:bCs/>
                <w:i/>
                <w:sz w:val="18"/>
                <w:szCs w:val="18"/>
              </w:rPr>
            </w:pPr>
          </w:p>
        </w:tc>
        <w:tc>
          <w:tcPr>
            <w:tcW w:w="1506" w:type="dxa"/>
            <w:vMerge/>
            <w:tcBorders>
              <w:left w:val="single" w:sz="6" w:space="0" w:color="auto"/>
              <w:right w:val="single" w:sz="12" w:space="0" w:color="auto"/>
            </w:tcBorders>
          </w:tcPr>
          <w:p w:rsidR="00C759F0" w:rsidRPr="00392066" w:rsidRDefault="00C759F0" w:rsidP="00392066">
            <w:pPr>
              <w:spacing w:line="240" w:lineRule="auto"/>
              <w:rPr>
                <w:i/>
                <w:sz w:val="18"/>
                <w:szCs w:val="18"/>
              </w:rPr>
            </w:pPr>
          </w:p>
        </w:tc>
        <w:tc>
          <w:tcPr>
            <w:tcW w:w="2054" w:type="dxa"/>
            <w:vMerge/>
            <w:tcBorders>
              <w:left w:val="single" w:sz="6"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49"/>
        </w:trPr>
        <w:tc>
          <w:tcPr>
            <w:tcW w:w="1174" w:type="dxa"/>
            <w:vMerge/>
            <w:tcBorders>
              <w:left w:val="single" w:sz="12" w:space="0" w:color="auto"/>
              <w:right w:val="single" w:sz="6" w:space="0" w:color="auto"/>
            </w:tcBorders>
          </w:tcPr>
          <w:p w:rsidR="00C759F0" w:rsidRPr="00392066" w:rsidRDefault="00C759F0" w:rsidP="00392066">
            <w:pPr>
              <w:spacing w:line="240" w:lineRule="auto"/>
              <w:rPr>
                <w:bCs/>
                <w:i/>
                <w:sz w:val="18"/>
                <w:szCs w:val="18"/>
              </w:rPr>
            </w:pPr>
          </w:p>
        </w:tc>
        <w:tc>
          <w:tcPr>
            <w:tcW w:w="4388" w:type="dxa"/>
            <w:tcBorders>
              <w:top w:val="single" w:sz="2" w:space="0" w:color="auto"/>
              <w:left w:val="single" w:sz="6" w:space="0" w:color="auto"/>
              <w:bottom w:val="single" w:sz="2" w:space="0" w:color="auto"/>
              <w:right w:val="single" w:sz="6" w:space="0" w:color="auto"/>
            </w:tcBorders>
          </w:tcPr>
          <w:p w:rsidR="00C759F0" w:rsidRPr="00392066" w:rsidRDefault="00C759F0" w:rsidP="00392066">
            <w:pPr>
              <w:spacing w:line="240" w:lineRule="auto"/>
              <w:rPr>
                <w:i/>
                <w:sz w:val="18"/>
                <w:szCs w:val="18"/>
              </w:rPr>
            </w:pPr>
            <w:r w:rsidRPr="00392066">
              <w:rPr>
                <w:i/>
                <w:sz w:val="18"/>
                <w:szCs w:val="18"/>
              </w:rPr>
              <w:t xml:space="preserve">Εργατοώρα : (45 ευρώ) </w:t>
            </w:r>
          </w:p>
        </w:tc>
        <w:tc>
          <w:tcPr>
            <w:tcW w:w="958" w:type="dxa"/>
            <w:vMerge/>
            <w:tcBorders>
              <w:left w:val="single" w:sz="6" w:space="0" w:color="auto"/>
              <w:right w:val="single" w:sz="6" w:space="0" w:color="auto"/>
            </w:tcBorders>
          </w:tcPr>
          <w:p w:rsidR="00C759F0" w:rsidRPr="00392066" w:rsidRDefault="00C759F0" w:rsidP="00392066">
            <w:pPr>
              <w:spacing w:line="240" w:lineRule="auto"/>
              <w:rPr>
                <w:i/>
                <w:sz w:val="18"/>
                <w:szCs w:val="18"/>
              </w:rPr>
            </w:pPr>
          </w:p>
        </w:tc>
        <w:tc>
          <w:tcPr>
            <w:tcW w:w="684" w:type="dxa"/>
            <w:vMerge/>
            <w:tcBorders>
              <w:left w:val="single" w:sz="6" w:space="0" w:color="auto"/>
              <w:right w:val="single" w:sz="12" w:space="0" w:color="auto"/>
            </w:tcBorders>
          </w:tcPr>
          <w:p w:rsidR="00C759F0" w:rsidRPr="00392066" w:rsidRDefault="00C759F0" w:rsidP="00392066">
            <w:pPr>
              <w:spacing w:line="240" w:lineRule="auto"/>
              <w:rPr>
                <w:bCs/>
                <w:i/>
                <w:sz w:val="18"/>
                <w:szCs w:val="18"/>
              </w:rPr>
            </w:pPr>
          </w:p>
        </w:tc>
        <w:tc>
          <w:tcPr>
            <w:tcW w:w="1506" w:type="dxa"/>
            <w:vMerge/>
            <w:tcBorders>
              <w:left w:val="single" w:sz="6" w:space="0" w:color="auto"/>
              <w:right w:val="single" w:sz="12" w:space="0" w:color="auto"/>
            </w:tcBorders>
          </w:tcPr>
          <w:p w:rsidR="00C759F0" w:rsidRPr="00392066" w:rsidRDefault="00C759F0" w:rsidP="00392066">
            <w:pPr>
              <w:spacing w:line="240" w:lineRule="auto"/>
              <w:rPr>
                <w:i/>
                <w:sz w:val="18"/>
                <w:szCs w:val="18"/>
              </w:rPr>
            </w:pPr>
          </w:p>
        </w:tc>
        <w:tc>
          <w:tcPr>
            <w:tcW w:w="2054" w:type="dxa"/>
            <w:vMerge/>
            <w:tcBorders>
              <w:left w:val="single" w:sz="6"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450"/>
        </w:trPr>
        <w:tc>
          <w:tcPr>
            <w:tcW w:w="1174" w:type="dxa"/>
            <w:vMerge/>
            <w:tcBorders>
              <w:left w:val="single" w:sz="12" w:space="0" w:color="auto"/>
              <w:right w:val="single" w:sz="6" w:space="0" w:color="auto"/>
            </w:tcBorders>
          </w:tcPr>
          <w:p w:rsidR="00C759F0" w:rsidRPr="00392066" w:rsidRDefault="00C759F0" w:rsidP="00392066">
            <w:pPr>
              <w:spacing w:line="240" w:lineRule="auto"/>
              <w:rPr>
                <w:bCs/>
                <w:i/>
                <w:sz w:val="18"/>
                <w:szCs w:val="18"/>
              </w:rPr>
            </w:pPr>
          </w:p>
        </w:tc>
        <w:tc>
          <w:tcPr>
            <w:tcW w:w="4388" w:type="dxa"/>
            <w:vMerge w:val="restart"/>
            <w:tcBorders>
              <w:top w:val="single" w:sz="2" w:space="0" w:color="auto"/>
              <w:left w:val="single" w:sz="6" w:space="0" w:color="auto"/>
              <w:right w:val="single" w:sz="6" w:space="0" w:color="auto"/>
            </w:tcBorders>
          </w:tcPr>
          <w:p w:rsidR="00C759F0" w:rsidRPr="00392066" w:rsidRDefault="00C759F0" w:rsidP="00392066">
            <w:pPr>
              <w:spacing w:line="240" w:lineRule="auto"/>
              <w:rPr>
                <w:i/>
                <w:sz w:val="18"/>
                <w:szCs w:val="18"/>
              </w:rPr>
            </w:pPr>
            <w:r w:rsidRPr="00392066">
              <w:rPr>
                <w:i/>
                <w:sz w:val="18"/>
                <w:szCs w:val="18"/>
              </w:rPr>
              <w:t xml:space="preserve">Οχήματα της Ομάδας 3: </w:t>
            </w:r>
          </w:p>
          <w:p w:rsidR="00C759F0" w:rsidRPr="00392066" w:rsidRDefault="00C759F0" w:rsidP="00392066">
            <w:pPr>
              <w:spacing w:line="240" w:lineRule="auto"/>
              <w:rPr>
                <w:i/>
                <w:sz w:val="18"/>
                <w:szCs w:val="18"/>
              </w:rPr>
            </w:pPr>
            <w:r w:rsidRPr="00392066">
              <w:rPr>
                <w:i/>
                <w:sz w:val="18"/>
                <w:szCs w:val="18"/>
              </w:rPr>
              <w:t>Απορριμματοφόρα: ΚΗΥ-5662, KHY-5663, KHI-6119, KHI-6112, KHI-6608.Φορτηγά: ΚΗΟ-3792, ΚΗΟ-3793, KHY-5646, ΚΗΗ-1703, ΚΗΥ-5647, KHI-6120, KHI-6121.</w:t>
            </w:r>
          </w:p>
          <w:p w:rsidR="00C759F0" w:rsidRPr="00392066" w:rsidRDefault="00C759F0" w:rsidP="00392066">
            <w:pPr>
              <w:spacing w:line="240" w:lineRule="auto"/>
              <w:rPr>
                <w:i/>
                <w:sz w:val="18"/>
                <w:szCs w:val="18"/>
              </w:rPr>
            </w:pPr>
            <w:r w:rsidRPr="00392066">
              <w:rPr>
                <w:i/>
                <w:sz w:val="18"/>
                <w:szCs w:val="18"/>
              </w:rPr>
              <w:t>Υδροφόρα: ΚΗΟ-3791 Επιβατικό: ΚΗΥ-5568</w:t>
            </w:r>
          </w:p>
        </w:tc>
        <w:tc>
          <w:tcPr>
            <w:tcW w:w="958" w:type="dxa"/>
            <w:vMerge/>
            <w:tcBorders>
              <w:left w:val="single" w:sz="6" w:space="0" w:color="auto"/>
              <w:right w:val="single" w:sz="6" w:space="0" w:color="auto"/>
            </w:tcBorders>
          </w:tcPr>
          <w:p w:rsidR="00C759F0" w:rsidRPr="00392066" w:rsidRDefault="00C759F0" w:rsidP="00392066">
            <w:pPr>
              <w:spacing w:line="240" w:lineRule="auto"/>
              <w:rPr>
                <w:i/>
                <w:sz w:val="18"/>
                <w:szCs w:val="18"/>
              </w:rPr>
            </w:pPr>
          </w:p>
        </w:tc>
        <w:tc>
          <w:tcPr>
            <w:tcW w:w="684" w:type="dxa"/>
            <w:vMerge/>
            <w:tcBorders>
              <w:left w:val="single" w:sz="6" w:space="0" w:color="auto"/>
              <w:right w:val="single" w:sz="12" w:space="0" w:color="auto"/>
            </w:tcBorders>
          </w:tcPr>
          <w:p w:rsidR="00C759F0" w:rsidRPr="00392066" w:rsidRDefault="00C759F0" w:rsidP="00392066">
            <w:pPr>
              <w:spacing w:line="240" w:lineRule="auto"/>
              <w:rPr>
                <w:bCs/>
                <w:i/>
                <w:sz w:val="18"/>
                <w:szCs w:val="18"/>
              </w:rPr>
            </w:pPr>
          </w:p>
        </w:tc>
        <w:tc>
          <w:tcPr>
            <w:tcW w:w="1506" w:type="dxa"/>
            <w:vMerge/>
            <w:tcBorders>
              <w:left w:val="single" w:sz="6" w:space="0" w:color="auto"/>
              <w:right w:val="single" w:sz="12" w:space="0" w:color="auto"/>
            </w:tcBorders>
          </w:tcPr>
          <w:p w:rsidR="00C759F0" w:rsidRPr="00392066" w:rsidRDefault="00C759F0" w:rsidP="00392066">
            <w:pPr>
              <w:spacing w:line="240" w:lineRule="auto"/>
              <w:rPr>
                <w:i/>
                <w:sz w:val="18"/>
                <w:szCs w:val="18"/>
              </w:rPr>
            </w:pPr>
          </w:p>
        </w:tc>
        <w:tc>
          <w:tcPr>
            <w:tcW w:w="2054" w:type="dxa"/>
            <w:vMerge/>
            <w:tcBorders>
              <w:left w:val="single" w:sz="6" w:space="0" w:color="auto"/>
              <w:bottom w:val="single" w:sz="4"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191"/>
        </w:trPr>
        <w:tc>
          <w:tcPr>
            <w:tcW w:w="1174" w:type="dxa"/>
            <w:vMerge/>
            <w:tcBorders>
              <w:left w:val="single" w:sz="12" w:space="0" w:color="auto"/>
              <w:right w:val="single" w:sz="6" w:space="0" w:color="auto"/>
            </w:tcBorders>
          </w:tcPr>
          <w:p w:rsidR="00C759F0" w:rsidRPr="00392066" w:rsidRDefault="00C759F0" w:rsidP="00392066">
            <w:pPr>
              <w:spacing w:line="240" w:lineRule="auto"/>
              <w:rPr>
                <w:bCs/>
                <w:i/>
                <w:sz w:val="18"/>
                <w:szCs w:val="18"/>
              </w:rPr>
            </w:pPr>
          </w:p>
        </w:tc>
        <w:tc>
          <w:tcPr>
            <w:tcW w:w="4388" w:type="dxa"/>
            <w:vMerge/>
            <w:tcBorders>
              <w:left w:val="single" w:sz="6" w:space="0" w:color="auto"/>
              <w:bottom w:val="single" w:sz="12" w:space="0" w:color="auto"/>
              <w:right w:val="single" w:sz="6" w:space="0" w:color="auto"/>
            </w:tcBorders>
          </w:tcPr>
          <w:p w:rsidR="00C759F0" w:rsidRPr="00392066" w:rsidRDefault="00C759F0" w:rsidP="00392066">
            <w:pPr>
              <w:spacing w:line="240" w:lineRule="auto"/>
              <w:rPr>
                <w:i/>
                <w:sz w:val="18"/>
                <w:szCs w:val="18"/>
              </w:rPr>
            </w:pPr>
          </w:p>
        </w:tc>
        <w:tc>
          <w:tcPr>
            <w:tcW w:w="958" w:type="dxa"/>
            <w:vMerge/>
            <w:tcBorders>
              <w:left w:val="single" w:sz="6" w:space="0" w:color="auto"/>
              <w:bottom w:val="single" w:sz="12" w:space="0" w:color="auto"/>
              <w:right w:val="single" w:sz="6" w:space="0" w:color="auto"/>
            </w:tcBorders>
          </w:tcPr>
          <w:p w:rsidR="00C759F0" w:rsidRPr="00392066" w:rsidRDefault="00C759F0" w:rsidP="00392066">
            <w:pPr>
              <w:spacing w:line="240" w:lineRule="auto"/>
              <w:rPr>
                <w:i/>
                <w:sz w:val="18"/>
                <w:szCs w:val="18"/>
              </w:rPr>
            </w:pPr>
          </w:p>
        </w:tc>
        <w:tc>
          <w:tcPr>
            <w:tcW w:w="684" w:type="dxa"/>
            <w:vMerge/>
            <w:tcBorders>
              <w:left w:val="single" w:sz="6" w:space="0" w:color="auto"/>
              <w:bottom w:val="single" w:sz="12" w:space="0" w:color="auto"/>
              <w:right w:val="single" w:sz="12" w:space="0" w:color="auto"/>
            </w:tcBorders>
          </w:tcPr>
          <w:p w:rsidR="00C759F0" w:rsidRPr="00392066" w:rsidRDefault="00C759F0" w:rsidP="00392066">
            <w:pPr>
              <w:spacing w:line="240" w:lineRule="auto"/>
              <w:rPr>
                <w:bCs/>
                <w:i/>
                <w:sz w:val="18"/>
                <w:szCs w:val="18"/>
              </w:rPr>
            </w:pPr>
          </w:p>
        </w:tc>
        <w:tc>
          <w:tcPr>
            <w:tcW w:w="1506" w:type="dxa"/>
            <w:vMerge/>
            <w:tcBorders>
              <w:left w:val="single" w:sz="6"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c>
          <w:tcPr>
            <w:tcW w:w="2054" w:type="dxa"/>
            <w:tcBorders>
              <w:top w:val="single" w:sz="4" w:space="0" w:color="auto"/>
              <w:left w:val="single" w:sz="6" w:space="0" w:color="auto"/>
              <w:bottom w:val="single" w:sz="1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Αριθμητικώς</w:t>
            </w: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tc>
      </w:tr>
      <w:tr w:rsidR="00C759F0" w:rsidRPr="00392066" w:rsidTr="00C759F0">
        <w:trPr>
          <w:cantSplit/>
          <w:trHeight w:val="41"/>
        </w:trPr>
        <w:tc>
          <w:tcPr>
            <w:tcW w:w="1174" w:type="dxa"/>
            <w:vMerge w:val="restart"/>
            <w:tcBorders>
              <w:top w:val="single" w:sz="2" w:space="0" w:color="auto"/>
              <w:left w:val="single" w:sz="12" w:space="0" w:color="auto"/>
              <w:bottom w:val="nil"/>
              <w:right w:val="single" w:sz="2" w:space="0" w:color="auto"/>
            </w:tcBorders>
          </w:tcPr>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r w:rsidRPr="00392066">
              <w:rPr>
                <w:bCs/>
                <w:i/>
                <w:sz w:val="18"/>
                <w:szCs w:val="18"/>
              </w:rPr>
              <w:t>5</w:t>
            </w:r>
          </w:p>
          <w:p w:rsidR="00C759F0" w:rsidRPr="00392066" w:rsidRDefault="00C759F0" w:rsidP="00392066">
            <w:pPr>
              <w:spacing w:line="240" w:lineRule="auto"/>
              <w:rPr>
                <w:bCs/>
                <w:i/>
                <w:sz w:val="18"/>
                <w:szCs w:val="18"/>
              </w:rPr>
            </w:pPr>
          </w:p>
        </w:tc>
        <w:tc>
          <w:tcPr>
            <w:tcW w:w="4388" w:type="dxa"/>
            <w:tcBorders>
              <w:top w:val="single" w:sz="12" w:space="0" w:color="auto"/>
              <w:left w:val="single" w:sz="2" w:space="0" w:color="auto"/>
              <w:bottom w:val="single" w:sz="2" w:space="0" w:color="auto"/>
              <w:right w:val="single" w:sz="2" w:space="0" w:color="auto"/>
            </w:tcBorders>
          </w:tcPr>
          <w:p w:rsidR="00C759F0" w:rsidRPr="00392066" w:rsidRDefault="00C759F0" w:rsidP="00392066">
            <w:pPr>
              <w:spacing w:line="240" w:lineRule="auto"/>
              <w:rPr>
                <w:i/>
                <w:sz w:val="18"/>
                <w:szCs w:val="18"/>
              </w:rPr>
            </w:pPr>
            <w:r w:rsidRPr="00392066">
              <w:rPr>
                <w:i/>
                <w:sz w:val="18"/>
                <w:szCs w:val="18"/>
              </w:rPr>
              <w:t>Πλαίσια: (1) μηχανικού σαρώθρου και (1) απορριμματοφόρου τύπου DAF</w:t>
            </w:r>
          </w:p>
        </w:tc>
        <w:tc>
          <w:tcPr>
            <w:tcW w:w="958" w:type="dxa"/>
            <w:vMerge w:val="restart"/>
            <w:tcBorders>
              <w:top w:val="single" w:sz="12" w:space="0" w:color="auto"/>
              <w:left w:val="single" w:sz="2" w:space="0" w:color="auto"/>
              <w:right w:val="single" w:sz="2" w:space="0" w:color="auto"/>
            </w:tcBorders>
            <w:vAlign w:val="center"/>
          </w:tcPr>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r w:rsidRPr="00392066">
              <w:rPr>
                <w:i/>
                <w:sz w:val="18"/>
                <w:szCs w:val="18"/>
              </w:rPr>
              <w:t xml:space="preserve">DAF </w:t>
            </w:r>
          </w:p>
          <w:p w:rsidR="00C759F0" w:rsidRPr="00392066" w:rsidRDefault="00C759F0" w:rsidP="00392066">
            <w:pPr>
              <w:spacing w:line="240" w:lineRule="auto"/>
              <w:rPr>
                <w:i/>
                <w:sz w:val="18"/>
                <w:szCs w:val="18"/>
              </w:rPr>
            </w:pPr>
          </w:p>
        </w:tc>
        <w:tc>
          <w:tcPr>
            <w:tcW w:w="684" w:type="dxa"/>
            <w:vMerge w:val="restart"/>
            <w:tcBorders>
              <w:top w:val="single" w:sz="12" w:space="0" w:color="auto"/>
              <w:left w:val="single" w:sz="2" w:space="0" w:color="auto"/>
              <w:right w:val="single" w:sz="2" w:space="0" w:color="auto"/>
            </w:tcBorders>
            <w:vAlign w:val="center"/>
          </w:tcPr>
          <w:p w:rsidR="00C759F0" w:rsidRPr="00392066" w:rsidRDefault="00C759F0" w:rsidP="00392066">
            <w:pPr>
              <w:spacing w:line="240" w:lineRule="auto"/>
              <w:rPr>
                <w:i/>
                <w:sz w:val="18"/>
                <w:szCs w:val="18"/>
              </w:rPr>
            </w:pPr>
            <w:r w:rsidRPr="00392066">
              <w:rPr>
                <w:i/>
                <w:sz w:val="18"/>
                <w:szCs w:val="18"/>
              </w:rPr>
              <w:t>2</w:t>
            </w:r>
          </w:p>
        </w:tc>
        <w:tc>
          <w:tcPr>
            <w:tcW w:w="1506" w:type="dxa"/>
            <w:vMerge w:val="restart"/>
            <w:tcBorders>
              <w:top w:val="single" w:sz="12" w:space="0" w:color="auto"/>
              <w:left w:val="single" w:sz="2" w:space="0" w:color="auto"/>
              <w:right w:val="single" w:sz="2" w:space="0" w:color="auto"/>
            </w:tcBorders>
            <w:vAlign w:val="center"/>
          </w:tcPr>
          <w:p w:rsidR="00C759F0" w:rsidRPr="00392066" w:rsidRDefault="00C759F0" w:rsidP="00392066">
            <w:pPr>
              <w:spacing w:line="240" w:lineRule="auto"/>
              <w:rPr>
                <w:i/>
                <w:sz w:val="18"/>
                <w:szCs w:val="18"/>
              </w:rPr>
            </w:pPr>
          </w:p>
        </w:tc>
        <w:tc>
          <w:tcPr>
            <w:tcW w:w="2054" w:type="dxa"/>
            <w:vMerge w:val="restart"/>
            <w:tcBorders>
              <w:top w:val="single" w:sz="12" w:space="0" w:color="auto"/>
              <w:left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Ολογράφως</w:t>
            </w: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tc>
      </w:tr>
      <w:tr w:rsidR="00C759F0" w:rsidRPr="00392066" w:rsidTr="00C759F0">
        <w:trPr>
          <w:cantSplit/>
          <w:trHeight w:val="250"/>
        </w:trPr>
        <w:tc>
          <w:tcPr>
            <w:tcW w:w="1174" w:type="dxa"/>
            <w:vMerge/>
            <w:tcBorders>
              <w:top w:val="single" w:sz="2" w:space="0" w:color="auto"/>
              <w:left w:val="single" w:sz="12" w:space="0" w:color="auto"/>
              <w:bottom w:val="nil"/>
              <w:right w:val="single" w:sz="2" w:space="0" w:color="auto"/>
            </w:tcBorders>
          </w:tcPr>
          <w:p w:rsidR="00C759F0" w:rsidRPr="00392066" w:rsidRDefault="00C759F0" w:rsidP="00392066">
            <w:pPr>
              <w:spacing w:line="240" w:lineRule="auto"/>
              <w:rPr>
                <w:i/>
                <w:sz w:val="18"/>
                <w:szCs w:val="18"/>
              </w:rPr>
            </w:pPr>
          </w:p>
        </w:tc>
        <w:tc>
          <w:tcPr>
            <w:tcW w:w="4388" w:type="dxa"/>
            <w:tcBorders>
              <w:top w:val="single" w:sz="12" w:space="0" w:color="auto"/>
              <w:left w:val="single" w:sz="6" w:space="0" w:color="auto"/>
              <w:right w:val="single" w:sz="2" w:space="0" w:color="auto"/>
            </w:tcBorders>
          </w:tcPr>
          <w:p w:rsidR="00C759F0" w:rsidRPr="00392066" w:rsidRDefault="00C759F0" w:rsidP="00392066">
            <w:pPr>
              <w:spacing w:line="240" w:lineRule="auto"/>
              <w:rPr>
                <w:i/>
                <w:sz w:val="18"/>
                <w:szCs w:val="18"/>
              </w:rPr>
            </w:pPr>
            <w:r w:rsidRPr="00392066">
              <w:rPr>
                <w:i/>
                <w:sz w:val="18"/>
                <w:szCs w:val="18"/>
              </w:rPr>
              <w:t>Όπως περιγράφονται στον πίνακα εργασιών της Τεχνικής Περιγραφής συμπεριλαμβανομένων &amp; των απαραίτητων ανταλλακτικών</w:t>
            </w:r>
          </w:p>
        </w:tc>
        <w:tc>
          <w:tcPr>
            <w:tcW w:w="958" w:type="dxa"/>
            <w:vMerge/>
            <w:tcBorders>
              <w:left w:val="single" w:sz="2" w:space="0" w:color="auto"/>
              <w:right w:val="single" w:sz="2" w:space="0" w:color="auto"/>
            </w:tcBorders>
            <w:vAlign w:val="center"/>
          </w:tcPr>
          <w:p w:rsidR="00C759F0" w:rsidRPr="00392066" w:rsidRDefault="00C759F0" w:rsidP="00392066">
            <w:pPr>
              <w:spacing w:line="240" w:lineRule="auto"/>
              <w:rPr>
                <w:i/>
                <w:sz w:val="18"/>
                <w:szCs w:val="18"/>
              </w:rPr>
            </w:pPr>
          </w:p>
        </w:tc>
        <w:tc>
          <w:tcPr>
            <w:tcW w:w="684" w:type="dxa"/>
            <w:vMerge/>
            <w:tcBorders>
              <w:left w:val="single" w:sz="2" w:space="0" w:color="auto"/>
              <w:right w:val="single" w:sz="2" w:space="0" w:color="auto"/>
            </w:tcBorders>
            <w:vAlign w:val="center"/>
          </w:tcPr>
          <w:p w:rsidR="00C759F0" w:rsidRPr="00392066" w:rsidRDefault="00C759F0" w:rsidP="00392066">
            <w:pPr>
              <w:spacing w:line="240" w:lineRule="auto"/>
              <w:rPr>
                <w:i/>
                <w:sz w:val="18"/>
                <w:szCs w:val="18"/>
              </w:rPr>
            </w:pPr>
          </w:p>
        </w:tc>
        <w:tc>
          <w:tcPr>
            <w:tcW w:w="1506" w:type="dxa"/>
            <w:vMerge/>
            <w:tcBorders>
              <w:left w:val="single" w:sz="2" w:space="0" w:color="auto"/>
              <w:right w:val="single" w:sz="2" w:space="0" w:color="auto"/>
            </w:tcBorders>
            <w:vAlign w:val="center"/>
          </w:tcPr>
          <w:p w:rsidR="00C759F0" w:rsidRPr="00392066" w:rsidRDefault="00C759F0" w:rsidP="00392066">
            <w:pPr>
              <w:spacing w:line="240" w:lineRule="auto"/>
              <w:rPr>
                <w:i/>
                <w:sz w:val="18"/>
                <w:szCs w:val="18"/>
              </w:rPr>
            </w:pPr>
          </w:p>
        </w:tc>
        <w:tc>
          <w:tcPr>
            <w:tcW w:w="2054" w:type="dxa"/>
            <w:vMerge/>
            <w:tcBorders>
              <w:left w:val="single" w:sz="2" w:space="0" w:color="auto"/>
              <w:bottom w:val="single" w:sz="4"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62"/>
        </w:trPr>
        <w:tc>
          <w:tcPr>
            <w:tcW w:w="1174" w:type="dxa"/>
            <w:vMerge/>
            <w:tcBorders>
              <w:top w:val="single" w:sz="2" w:space="0" w:color="auto"/>
              <w:left w:val="single" w:sz="12" w:space="0" w:color="auto"/>
              <w:bottom w:val="nil"/>
              <w:right w:val="single" w:sz="2" w:space="0" w:color="auto"/>
            </w:tcBorders>
          </w:tcPr>
          <w:p w:rsidR="00C759F0" w:rsidRPr="00392066" w:rsidRDefault="00C759F0" w:rsidP="00392066">
            <w:pPr>
              <w:spacing w:line="240" w:lineRule="auto"/>
              <w:rPr>
                <w:i/>
                <w:sz w:val="18"/>
                <w:szCs w:val="18"/>
              </w:rPr>
            </w:pPr>
          </w:p>
        </w:tc>
        <w:tc>
          <w:tcPr>
            <w:tcW w:w="4388" w:type="dxa"/>
            <w:tcBorders>
              <w:top w:val="single" w:sz="4" w:space="0" w:color="auto"/>
              <w:left w:val="single" w:sz="6" w:space="0" w:color="auto"/>
              <w:bottom w:val="single" w:sz="4" w:space="0" w:color="auto"/>
              <w:right w:val="single" w:sz="2" w:space="0" w:color="auto"/>
            </w:tcBorders>
          </w:tcPr>
          <w:p w:rsidR="00C759F0" w:rsidRPr="00392066" w:rsidRDefault="00C759F0" w:rsidP="00392066">
            <w:pPr>
              <w:spacing w:line="240" w:lineRule="auto"/>
              <w:rPr>
                <w:i/>
                <w:sz w:val="18"/>
                <w:szCs w:val="18"/>
              </w:rPr>
            </w:pPr>
            <w:r w:rsidRPr="00392066">
              <w:rPr>
                <w:i/>
                <w:sz w:val="18"/>
                <w:szCs w:val="18"/>
              </w:rPr>
              <w:t>Εργατοώρα : ( 45 ευρώ)</w:t>
            </w:r>
          </w:p>
        </w:tc>
        <w:tc>
          <w:tcPr>
            <w:tcW w:w="958" w:type="dxa"/>
            <w:vMerge/>
            <w:tcBorders>
              <w:left w:val="single" w:sz="2" w:space="0" w:color="auto"/>
              <w:right w:val="single" w:sz="2" w:space="0" w:color="auto"/>
            </w:tcBorders>
          </w:tcPr>
          <w:p w:rsidR="00C759F0" w:rsidRPr="00392066" w:rsidRDefault="00C759F0" w:rsidP="00392066">
            <w:pPr>
              <w:spacing w:line="240" w:lineRule="auto"/>
              <w:rPr>
                <w:i/>
                <w:sz w:val="18"/>
                <w:szCs w:val="18"/>
              </w:rPr>
            </w:pPr>
          </w:p>
        </w:tc>
        <w:tc>
          <w:tcPr>
            <w:tcW w:w="684" w:type="dxa"/>
            <w:vMerge/>
            <w:tcBorders>
              <w:left w:val="single" w:sz="2" w:space="0" w:color="auto"/>
              <w:right w:val="single" w:sz="2" w:space="0" w:color="auto"/>
            </w:tcBorders>
          </w:tcPr>
          <w:p w:rsidR="00C759F0" w:rsidRPr="00392066" w:rsidRDefault="00C759F0" w:rsidP="00392066">
            <w:pPr>
              <w:spacing w:line="240" w:lineRule="auto"/>
              <w:rPr>
                <w:i/>
                <w:sz w:val="18"/>
                <w:szCs w:val="18"/>
              </w:rPr>
            </w:pPr>
          </w:p>
        </w:tc>
        <w:tc>
          <w:tcPr>
            <w:tcW w:w="1506" w:type="dxa"/>
            <w:vMerge/>
            <w:tcBorders>
              <w:left w:val="single" w:sz="2" w:space="0" w:color="auto"/>
              <w:right w:val="single" w:sz="2" w:space="0" w:color="auto"/>
            </w:tcBorders>
          </w:tcPr>
          <w:p w:rsidR="00C759F0" w:rsidRPr="00392066" w:rsidRDefault="00C759F0" w:rsidP="00392066">
            <w:pPr>
              <w:spacing w:line="240" w:lineRule="auto"/>
              <w:rPr>
                <w:i/>
                <w:sz w:val="18"/>
                <w:szCs w:val="18"/>
              </w:rPr>
            </w:pPr>
          </w:p>
        </w:tc>
        <w:tc>
          <w:tcPr>
            <w:tcW w:w="2054" w:type="dxa"/>
            <w:vMerge w:val="restart"/>
            <w:tcBorders>
              <w:top w:val="single" w:sz="4" w:space="0" w:color="auto"/>
              <w:left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Αριθμητικώς</w:t>
            </w:r>
          </w:p>
          <w:p w:rsidR="00C759F0" w:rsidRPr="00392066" w:rsidRDefault="00C759F0" w:rsidP="00392066">
            <w:pPr>
              <w:spacing w:line="240" w:lineRule="auto"/>
              <w:rPr>
                <w:i/>
                <w:sz w:val="18"/>
                <w:szCs w:val="18"/>
              </w:rPr>
            </w:pPr>
          </w:p>
        </w:tc>
      </w:tr>
      <w:tr w:rsidR="00C759F0" w:rsidRPr="00392066" w:rsidTr="00C759F0">
        <w:trPr>
          <w:cantSplit/>
          <w:trHeight w:val="104"/>
        </w:trPr>
        <w:tc>
          <w:tcPr>
            <w:tcW w:w="1174" w:type="dxa"/>
            <w:vMerge/>
            <w:tcBorders>
              <w:top w:val="single" w:sz="2" w:space="0" w:color="auto"/>
              <w:left w:val="single" w:sz="12" w:space="0" w:color="auto"/>
              <w:bottom w:val="nil"/>
              <w:right w:val="single" w:sz="2" w:space="0" w:color="auto"/>
            </w:tcBorders>
          </w:tcPr>
          <w:p w:rsidR="00C759F0" w:rsidRPr="00392066" w:rsidRDefault="00C759F0" w:rsidP="00392066">
            <w:pPr>
              <w:spacing w:line="240" w:lineRule="auto"/>
              <w:rPr>
                <w:i/>
                <w:sz w:val="18"/>
                <w:szCs w:val="18"/>
              </w:rPr>
            </w:pPr>
          </w:p>
        </w:tc>
        <w:tc>
          <w:tcPr>
            <w:tcW w:w="4388" w:type="dxa"/>
            <w:tcBorders>
              <w:top w:val="single" w:sz="4" w:space="0" w:color="auto"/>
              <w:left w:val="single" w:sz="6" w:space="0" w:color="auto"/>
              <w:bottom w:val="nil"/>
              <w:right w:val="single" w:sz="2" w:space="0" w:color="auto"/>
            </w:tcBorders>
          </w:tcPr>
          <w:p w:rsidR="00C759F0" w:rsidRPr="00392066" w:rsidRDefault="00C759F0" w:rsidP="00392066">
            <w:pPr>
              <w:spacing w:line="240" w:lineRule="auto"/>
              <w:rPr>
                <w:i/>
                <w:sz w:val="18"/>
                <w:szCs w:val="18"/>
              </w:rPr>
            </w:pPr>
            <w:r w:rsidRPr="00392066">
              <w:rPr>
                <w:i/>
                <w:sz w:val="18"/>
                <w:szCs w:val="18"/>
              </w:rPr>
              <w:t>Οχήματα της Ομάδας 5  : ΜΕ-128202 &amp; ΚΗΗ-7655</w:t>
            </w:r>
          </w:p>
        </w:tc>
        <w:tc>
          <w:tcPr>
            <w:tcW w:w="958" w:type="dxa"/>
            <w:vMerge/>
            <w:tcBorders>
              <w:left w:val="single" w:sz="2" w:space="0" w:color="auto"/>
              <w:bottom w:val="nil"/>
              <w:right w:val="single" w:sz="2" w:space="0" w:color="auto"/>
            </w:tcBorders>
          </w:tcPr>
          <w:p w:rsidR="00C759F0" w:rsidRPr="00392066" w:rsidRDefault="00C759F0" w:rsidP="00392066">
            <w:pPr>
              <w:spacing w:line="240" w:lineRule="auto"/>
              <w:rPr>
                <w:i/>
                <w:sz w:val="18"/>
                <w:szCs w:val="18"/>
              </w:rPr>
            </w:pPr>
          </w:p>
        </w:tc>
        <w:tc>
          <w:tcPr>
            <w:tcW w:w="684" w:type="dxa"/>
            <w:vMerge/>
            <w:tcBorders>
              <w:left w:val="single" w:sz="2" w:space="0" w:color="auto"/>
              <w:bottom w:val="nil"/>
              <w:right w:val="single" w:sz="2" w:space="0" w:color="auto"/>
            </w:tcBorders>
          </w:tcPr>
          <w:p w:rsidR="00C759F0" w:rsidRPr="00392066" w:rsidRDefault="00C759F0" w:rsidP="00392066">
            <w:pPr>
              <w:spacing w:line="240" w:lineRule="auto"/>
              <w:rPr>
                <w:i/>
                <w:sz w:val="18"/>
                <w:szCs w:val="18"/>
              </w:rPr>
            </w:pPr>
          </w:p>
        </w:tc>
        <w:tc>
          <w:tcPr>
            <w:tcW w:w="1506" w:type="dxa"/>
            <w:vMerge/>
            <w:tcBorders>
              <w:left w:val="single" w:sz="2" w:space="0" w:color="auto"/>
              <w:right w:val="single" w:sz="2" w:space="0" w:color="auto"/>
            </w:tcBorders>
          </w:tcPr>
          <w:p w:rsidR="00C759F0" w:rsidRPr="00392066" w:rsidRDefault="00C759F0" w:rsidP="00392066">
            <w:pPr>
              <w:spacing w:line="240" w:lineRule="auto"/>
              <w:rPr>
                <w:i/>
                <w:sz w:val="18"/>
                <w:szCs w:val="18"/>
              </w:rPr>
            </w:pPr>
          </w:p>
        </w:tc>
        <w:tc>
          <w:tcPr>
            <w:tcW w:w="2054" w:type="dxa"/>
            <w:vMerge/>
            <w:tcBorders>
              <w:left w:val="single" w:sz="2" w:space="0" w:color="auto"/>
              <w:bottom w:val="single" w:sz="6"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469"/>
        </w:trPr>
        <w:tc>
          <w:tcPr>
            <w:tcW w:w="1174" w:type="dxa"/>
            <w:vMerge w:val="restart"/>
            <w:tcBorders>
              <w:top w:val="single" w:sz="12" w:space="0" w:color="auto"/>
              <w:left w:val="single" w:sz="12" w:space="0" w:color="auto"/>
              <w:right w:val="single" w:sz="6" w:space="0" w:color="auto"/>
            </w:tcBorders>
          </w:tcPr>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r w:rsidRPr="00392066">
              <w:rPr>
                <w:bCs/>
                <w:i/>
                <w:sz w:val="18"/>
                <w:szCs w:val="18"/>
              </w:rPr>
              <w:t>6</w:t>
            </w:r>
          </w:p>
        </w:tc>
        <w:tc>
          <w:tcPr>
            <w:tcW w:w="4388" w:type="dxa"/>
            <w:tcBorders>
              <w:top w:val="single" w:sz="12" w:space="0" w:color="auto"/>
              <w:left w:val="single" w:sz="6" w:space="0" w:color="auto"/>
              <w:bottom w:val="single" w:sz="4" w:space="0" w:color="auto"/>
              <w:right w:val="single" w:sz="6" w:space="0" w:color="auto"/>
            </w:tcBorders>
          </w:tcPr>
          <w:p w:rsidR="00C759F0" w:rsidRPr="00392066" w:rsidRDefault="00C759F0" w:rsidP="00392066">
            <w:pPr>
              <w:spacing w:line="240" w:lineRule="auto"/>
              <w:rPr>
                <w:i/>
                <w:sz w:val="18"/>
                <w:szCs w:val="18"/>
                <w:lang w:val="fr-FR"/>
              </w:rPr>
            </w:pPr>
            <w:r w:rsidRPr="00392066">
              <w:rPr>
                <w:i/>
                <w:sz w:val="18"/>
                <w:szCs w:val="18"/>
              </w:rPr>
              <w:t>Πλαίσιο (1) απορριμματοφόρου – (3) Καλαθοφόρων – (2) φορτηγά , (1)Πλυντήριο κάδων - τύπου</w:t>
            </w:r>
            <w:r w:rsidRPr="00392066">
              <w:rPr>
                <w:i/>
                <w:sz w:val="18"/>
                <w:szCs w:val="18"/>
                <w:lang w:val="fr-FR"/>
              </w:rPr>
              <w:t xml:space="preserve"> NISSAN,(</w:t>
            </w:r>
            <w:r w:rsidRPr="00392066">
              <w:rPr>
                <w:i/>
                <w:sz w:val="18"/>
                <w:szCs w:val="18"/>
              </w:rPr>
              <w:t xml:space="preserve">1) υδροφόρου τύπου </w:t>
            </w:r>
            <w:r w:rsidRPr="00392066">
              <w:rPr>
                <w:i/>
                <w:sz w:val="18"/>
                <w:szCs w:val="18"/>
                <w:lang w:val="en-US"/>
              </w:rPr>
              <w:t>EBRO</w:t>
            </w:r>
            <w:r w:rsidRPr="00392066">
              <w:rPr>
                <w:i/>
                <w:sz w:val="18"/>
                <w:szCs w:val="18"/>
              </w:rPr>
              <w:t xml:space="preserve">, (2) φορτηγών τύπου </w:t>
            </w:r>
            <w:r w:rsidRPr="00392066">
              <w:rPr>
                <w:i/>
                <w:sz w:val="18"/>
                <w:szCs w:val="18"/>
                <w:lang w:val="en-US"/>
              </w:rPr>
              <w:t>MAGIRUS</w:t>
            </w:r>
            <w:r w:rsidRPr="00392066">
              <w:rPr>
                <w:i/>
                <w:sz w:val="18"/>
                <w:szCs w:val="18"/>
                <w:lang w:val="fr-FR"/>
              </w:rPr>
              <w:t xml:space="preserve">  </w:t>
            </w:r>
          </w:p>
        </w:tc>
        <w:tc>
          <w:tcPr>
            <w:tcW w:w="958" w:type="dxa"/>
            <w:vMerge w:val="restart"/>
            <w:tcBorders>
              <w:top w:val="single" w:sz="12" w:space="0" w:color="auto"/>
              <w:left w:val="single" w:sz="6" w:space="0" w:color="auto"/>
              <w:right w:val="single" w:sz="6" w:space="0" w:color="auto"/>
            </w:tcBorders>
            <w:vAlign w:val="center"/>
          </w:tcPr>
          <w:p w:rsidR="00C759F0" w:rsidRPr="00392066" w:rsidRDefault="00C759F0" w:rsidP="00392066">
            <w:pPr>
              <w:spacing w:line="240" w:lineRule="auto"/>
              <w:rPr>
                <w:i/>
                <w:sz w:val="18"/>
                <w:szCs w:val="18"/>
              </w:rPr>
            </w:pPr>
            <w:r w:rsidRPr="00392066">
              <w:rPr>
                <w:i/>
                <w:sz w:val="18"/>
                <w:szCs w:val="18"/>
              </w:rPr>
              <w:t>NISSAN</w:t>
            </w:r>
          </w:p>
          <w:p w:rsidR="00C759F0" w:rsidRPr="00392066" w:rsidRDefault="00C759F0" w:rsidP="00392066">
            <w:pPr>
              <w:spacing w:line="240" w:lineRule="auto"/>
              <w:rPr>
                <w:i/>
                <w:sz w:val="18"/>
                <w:szCs w:val="18"/>
              </w:rPr>
            </w:pPr>
            <w:r w:rsidRPr="00392066">
              <w:rPr>
                <w:i/>
                <w:sz w:val="18"/>
                <w:szCs w:val="18"/>
              </w:rPr>
              <w:t>DATSUN</w:t>
            </w:r>
          </w:p>
          <w:p w:rsidR="00C759F0" w:rsidRPr="00392066" w:rsidRDefault="00C759F0" w:rsidP="00392066">
            <w:pPr>
              <w:spacing w:line="240" w:lineRule="auto"/>
              <w:rPr>
                <w:i/>
                <w:sz w:val="18"/>
                <w:szCs w:val="18"/>
              </w:rPr>
            </w:pPr>
            <w:r w:rsidRPr="00392066">
              <w:rPr>
                <w:i/>
                <w:sz w:val="18"/>
                <w:szCs w:val="18"/>
              </w:rPr>
              <w:t>EBRO</w:t>
            </w:r>
          </w:p>
          <w:p w:rsidR="00C759F0" w:rsidRPr="00392066" w:rsidRDefault="00C759F0" w:rsidP="00392066">
            <w:pPr>
              <w:spacing w:line="240" w:lineRule="auto"/>
              <w:rPr>
                <w:i/>
                <w:sz w:val="18"/>
                <w:szCs w:val="18"/>
              </w:rPr>
            </w:pPr>
            <w:r w:rsidRPr="00392066">
              <w:rPr>
                <w:i/>
                <w:sz w:val="18"/>
                <w:szCs w:val="18"/>
              </w:rPr>
              <w:t>MAGIRUS</w:t>
            </w:r>
          </w:p>
        </w:tc>
        <w:tc>
          <w:tcPr>
            <w:tcW w:w="684" w:type="dxa"/>
            <w:vMerge w:val="restart"/>
            <w:tcBorders>
              <w:top w:val="single" w:sz="12" w:space="0" w:color="auto"/>
              <w:left w:val="single" w:sz="6" w:space="0" w:color="auto"/>
              <w:right w:val="single" w:sz="12" w:space="0" w:color="auto"/>
            </w:tcBorders>
            <w:vAlign w:val="center"/>
          </w:tcPr>
          <w:p w:rsidR="00C759F0" w:rsidRPr="00392066" w:rsidRDefault="00C759F0" w:rsidP="00392066">
            <w:pPr>
              <w:spacing w:line="240" w:lineRule="auto"/>
              <w:rPr>
                <w:i/>
                <w:sz w:val="18"/>
                <w:szCs w:val="18"/>
              </w:rPr>
            </w:pPr>
            <w:r w:rsidRPr="00392066">
              <w:rPr>
                <w:i/>
                <w:sz w:val="18"/>
                <w:szCs w:val="18"/>
              </w:rPr>
              <w:t>10</w:t>
            </w:r>
          </w:p>
        </w:tc>
        <w:tc>
          <w:tcPr>
            <w:tcW w:w="1506" w:type="dxa"/>
            <w:vMerge w:val="restart"/>
            <w:tcBorders>
              <w:top w:val="single" w:sz="12" w:space="0" w:color="auto"/>
              <w:left w:val="single" w:sz="6" w:space="0" w:color="auto"/>
              <w:right w:val="single" w:sz="4" w:space="0" w:color="auto"/>
            </w:tcBorders>
            <w:vAlign w:val="center"/>
          </w:tcPr>
          <w:p w:rsidR="00C759F0" w:rsidRPr="00392066" w:rsidRDefault="00C759F0" w:rsidP="00392066">
            <w:pPr>
              <w:spacing w:line="240" w:lineRule="auto"/>
              <w:rPr>
                <w:bCs/>
                <w:i/>
                <w:sz w:val="18"/>
                <w:szCs w:val="18"/>
              </w:rPr>
            </w:pPr>
          </w:p>
        </w:tc>
        <w:tc>
          <w:tcPr>
            <w:tcW w:w="2054" w:type="dxa"/>
            <w:vMerge w:val="restart"/>
            <w:tcBorders>
              <w:top w:val="single" w:sz="12" w:space="0" w:color="auto"/>
              <w:left w:val="single" w:sz="4"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Ολογράφως</w:t>
            </w: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tc>
      </w:tr>
      <w:tr w:rsidR="00C759F0" w:rsidRPr="00392066" w:rsidTr="00C759F0">
        <w:trPr>
          <w:cantSplit/>
          <w:trHeight w:val="49"/>
        </w:trPr>
        <w:tc>
          <w:tcPr>
            <w:tcW w:w="1174" w:type="dxa"/>
            <w:vMerge/>
            <w:tcBorders>
              <w:left w:val="single" w:sz="12" w:space="0" w:color="auto"/>
              <w:right w:val="single" w:sz="6" w:space="0" w:color="auto"/>
            </w:tcBorders>
          </w:tcPr>
          <w:p w:rsidR="00C759F0" w:rsidRPr="00392066" w:rsidRDefault="00C759F0" w:rsidP="00392066">
            <w:pPr>
              <w:spacing w:line="240" w:lineRule="auto"/>
              <w:rPr>
                <w:i/>
                <w:sz w:val="18"/>
                <w:szCs w:val="18"/>
              </w:rPr>
            </w:pPr>
          </w:p>
        </w:tc>
        <w:tc>
          <w:tcPr>
            <w:tcW w:w="4388" w:type="dxa"/>
            <w:tcBorders>
              <w:top w:val="single" w:sz="4" w:space="0" w:color="auto"/>
              <w:left w:val="single" w:sz="6" w:space="0" w:color="auto"/>
              <w:bottom w:val="single" w:sz="4" w:space="0" w:color="auto"/>
              <w:right w:val="single" w:sz="6" w:space="0" w:color="auto"/>
            </w:tcBorders>
          </w:tcPr>
          <w:p w:rsidR="00C759F0" w:rsidRPr="00392066" w:rsidRDefault="00C759F0" w:rsidP="00392066">
            <w:pPr>
              <w:spacing w:line="240" w:lineRule="auto"/>
              <w:rPr>
                <w:i/>
                <w:sz w:val="18"/>
                <w:szCs w:val="18"/>
              </w:rPr>
            </w:pPr>
            <w:r w:rsidRPr="00392066">
              <w:rPr>
                <w:i/>
                <w:sz w:val="18"/>
                <w:szCs w:val="18"/>
              </w:rPr>
              <w:t>Όπως περιγράφονται στον πίνακα εργασιών της Τεχνικής Περιγραφής συμπεριλαμβανομένων &amp; των απαραίτητων ανταλλακτικών</w:t>
            </w:r>
          </w:p>
        </w:tc>
        <w:tc>
          <w:tcPr>
            <w:tcW w:w="958" w:type="dxa"/>
            <w:vMerge/>
            <w:tcBorders>
              <w:left w:val="single" w:sz="6" w:space="0" w:color="auto"/>
              <w:right w:val="single" w:sz="6" w:space="0" w:color="auto"/>
            </w:tcBorders>
          </w:tcPr>
          <w:p w:rsidR="00C759F0" w:rsidRPr="00392066" w:rsidRDefault="00C759F0" w:rsidP="00392066">
            <w:pPr>
              <w:spacing w:line="240" w:lineRule="auto"/>
              <w:rPr>
                <w:i/>
                <w:sz w:val="18"/>
                <w:szCs w:val="18"/>
              </w:rPr>
            </w:pPr>
          </w:p>
        </w:tc>
        <w:tc>
          <w:tcPr>
            <w:tcW w:w="684" w:type="dxa"/>
            <w:vMerge/>
            <w:tcBorders>
              <w:left w:val="single" w:sz="6" w:space="0" w:color="auto"/>
              <w:right w:val="single" w:sz="12" w:space="0" w:color="auto"/>
            </w:tcBorders>
          </w:tcPr>
          <w:p w:rsidR="00C759F0" w:rsidRPr="00392066" w:rsidRDefault="00C759F0" w:rsidP="00392066">
            <w:pPr>
              <w:spacing w:line="240" w:lineRule="auto"/>
              <w:rPr>
                <w:i/>
                <w:sz w:val="18"/>
                <w:szCs w:val="18"/>
              </w:rPr>
            </w:pPr>
          </w:p>
        </w:tc>
        <w:tc>
          <w:tcPr>
            <w:tcW w:w="1506" w:type="dxa"/>
            <w:vMerge/>
            <w:tcBorders>
              <w:left w:val="single" w:sz="6" w:space="0" w:color="auto"/>
              <w:right w:val="single" w:sz="4" w:space="0" w:color="auto"/>
            </w:tcBorders>
          </w:tcPr>
          <w:p w:rsidR="00C759F0" w:rsidRPr="00392066" w:rsidRDefault="00C759F0" w:rsidP="00392066">
            <w:pPr>
              <w:spacing w:line="240" w:lineRule="auto"/>
              <w:rPr>
                <w:i/>
                <w:sz w:val="18"/>
                <w:szCs w:val="18"/>
              </w:rPr>
            </w:pPr>
          </w:p>
        </w:tc>
        <w:tc>
          <w:tcPr>
            <w:tcW w:w="2054" w:type="dxa"/>
            <w:vMerge/>
            <w:tcBorders>
              <w:left w:val="single" w:sz="4"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49"/>
        </w:trPr>
        <w:tc>
          <w:tcPr>
            <w:tcW w:w="1174" w:type="dxa"/>
            <w:vMerge/>
            <w:tcBorders>
              <w:left w:val="single" w:sz="12" w:space="0" w:color="auto"/>
              <w:right w:val="single" w:sz="6" w:space="0" w:color="auto"/>
            </w:tcBorders>
          </w:tcPr>
          <w:p w:rsidR="00C759F0" w:rsidRPr="00392066" w:rsidRDefault="00C759F0" w:rsidP="00392066">
            <w:pPr>
              <w:spacing w:line="240" w:lineRule="auto"/>
              <w:rPr>
                <w:i/>
                <w:sz w:val="18"/>
                <w:szCs w:val="18"/>
              </w:rPr>
            </w:pPr>
          </w:p>
        </w:tc>
        <w:tc>
          <w:tcPr>
            <w:tcW w:w="4388" w:type="dxa"/>
            <w:tcBorders>
              <w:top w:val="single" w:sz="4" w:space="0" w:color="auto"/>
              <w:left w:val="single" w:sz="6" w:space="0" w:color="auto"/>
              <w:bottom w:val="single" w:sz="4" w:space="0" w:color="auto"/>
              <w:right w:val="single" w:sz="6" w:space="0" w:color="auto"/>
            </w:tcBorders>
          </w:tcPr>
          <w:p w:rsidR="00C759F0" w:rsidRPr="00392066" w:rsidRDefault="00C759F0" w:rsidP="00392066">
            <w:pPr>
              <w:spacing w:line="240" w:lineRule="auto"/>
              <w:rPr>
                <w:i/>
                <w:sz w:val="18"/>
                <w:szCs w:val="18"/>
              </w:rPr>
            </w:pPr>
            <w:r w:rsidRPr="00392066">
              <w:rPr>
                <w:i/>
                <w:sz w:val="18"/>
                <w:szCs w:val="18"/>
              </w:rPr>
              <w:t xml:space="preserve">Εργατοώρα : (45 ευρώ) </w:t>
            </w:r>
          </w:p>
        </w:tc>
        <w:tc>
          <w:tcPr>
            <w:tcW w:w="958" w:type="dxa"/>
            <w:vMerge/>
            <w:tcBorders>
              <w:left w:val="single" w:sz="6" w:space="0" w:color="auto"/>
              <w:right w:val="single" w:sz="6" w:space="0" w:color="auto"/>
            </w:tcBorders>
          </w:tcPr>
          <w:p w:rsidR="00C759F0" w:rsidRPr="00392066" w:rsidRDefault="00C759F0" w:rsidP="00392066">
            <w:pPr>
              <w:spacing w:line="240" w:lineRule="auto"/>
              <w:rPr>
                <w:i/>
                <w:sz w:val="18"/>
                <w:szCs w:val="18"/>
              </w:rPr>
            </w:pPr>
          </w:p>
        </w:tc>
        <w:tc>
          <w:tcPr>
            <w:tcW w:w="684" w:type="dxa"/>
            <w:vMerge/>
            <w:tcBorders>
              <w:left w:val="single" w:sz="6" w:space="0" w:color="auto"/>
              <w:right w:val="single" w:sz="12" w:space="0" w:color="auto"/>
            </w:tcBorders>
          </w:tcPr>
          <w:p w:rsidR="00C759F0" w:rsidRPr="00392066" w:rsidRDefault="00C759F0" w:rsidP="00392066">
            <w:pPr>
              <w:spacing w:line="240" w:lineRule="auto"/>
              <w:rPr>
                <w:i/>
                <w:sz w:val="18"/>
                <w:szCs w:val="18"/>
              </w:rPr>
            </w:pPr>
          </w:p>
        </w:tc>
        <w:tc>
          <w:tcPr>
            <w:tcW w:w="1506" w:type="dxa"/>
            <w:vMerge/>
            <w:tcBorders>
              <w:left w:val="single" w:sz="6" w:space="0" w:color="auto"/>
              <w:right w:val="single" w:sz="4" w:space="0" w:color="auto"/>
            </w:tcBorders>
          </w:tcPr>
          <w:p w:rsidR="00C759F0" w:rsidRPr="00392066" w:rsidRDefault="00C759F0" w:rsidP="00392066">
            <w:pPr>
              <w:spacing w:line="240" w:lineRule="auto"/>
              <w:rPr>
                <w:i/>
                <w:sz w:val="18"/>
                <w:szCs w:val="18"/>
              </w:rPr>
            </w:pPr>
          </w:p>
        </w:tc>
        <w:tc>
          <w:tcPr>
            <w:tcW w:w="2054" w:type="dxa"/>
            <w:vMerge/>
            <w:tcBorders>
              <w:left w:val="single" w:sz="4"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450"/>
        </w:trPr>
        <w:tc>
          <w:tcPr>
            <w:tcW w:w="1174" w:type="dxa"/>
            <w:vMerge/>
            <w:tcBorders>
              <w:left w:val="single" w:sz="12" w:space="0" w:color="auto"/>
              <w:right w:val="single" w:sz="6" w:space="0" w:color="auto"/>
            </w:tcBorders>
          </w:tcPr>
          <w:p w:rsidR="00C759F0" w:rsidRPr="00392066" w:rsidRDefault="00C759F0" w:rsidP="00392066">
            <w:pPr>
              <w:spacing w:line="240" w:lineRule="auto"/>
              <w:rPr>
                <w:i/>
                <w:sz w:val="18"/>
                <w:szCs w:val="18"/>
              </w:rPr>
            </w:pPr>
          </w:p>
        </w:tc>
        <w:tc>
          <w:tcPr>
            <w:tcW w:w="4388" w:type="dxa"/>
            <w:vMerge w:val="restart"/>
            <w:tcBorders>
              <w:top w:val="single" w:sz="4" w:space="0" w:color="auto"/>
              <w:left w:val="single" w:sz="6" w:space="0" w:color="auto"/>
              <w:right w:val="single" w:sz="6" w:space="0" w:color="auto"/>
            </w:tcBorders>
          </w:tcPr>
          <w:p w:rsidR="00C759F0" w:rsidRPr="00392066" w:rsidRDefault="00C759F0" w:rsidP="00392066">
            <w:pPr>
              <w:spacing w:line="240" w:lineRule="auto"/>
              <w:rPr>
                <w:i/>
                <w:sz w:val="18"/>
                <w:szCs w:val="18"/>
              </w:rPr>
            </w:pPr>
            <w:r w:rsidRPr="00392066">
              <w:rPr>
                <w:i/>
                <w:sz w:val="18"/>
                <w:szCs w:val="18"/>
              </w:rPr>
              <w:t xml:space="preserve">Οχήματα της Ομάδας 6: </w:t>
            </w:r>
          </w:p>
          <w:p w:rsidR="00C759F0" w:rsidRPr="00392066" w:rsidRDefault="00C759F0" w:rsidP="00392066">
            <w:pPr>
              <w:spacing w:line="240" w:lineRule="auto"/>
              <w:rPr>
                <w:i/>
                <w:sz w:val="18"/>
                <w:szCs w:val="18"/>
              </w:rPr>
            </w:pPr>
            <w:r w:rsidRPr="00392066">
              <w:rPr>
                <w:i/>
                <w:sz w:val="18"/>
                <w:szCs w:val="18"/>
              </w:rPr>
              <w:t>Απορριμματοφόρο: ΚΗΟ-4271 Καλαθοφόρα: ΚΗΟ-4472, ΜΕ-63958 , ΜΕ-137185 , Φορτηγά : ΚΗ</w:t>
            </w:r>
            <w:r w:rsidRPr="00392066">
              <w:rPr>
                <w:i/>
                <w:sz w:val="18"/>
                <w:szCs w:val="18"/>
                <w:lang w:val="en-US"/>
              </w:rPr>
              <w:t>Y</w:t>
            </w:r>
            <w:r w:rsidRPr="00392066">
              <w:rPr>
                <w:i/>
                <w:sz w:val="18"/>
                <w:szCs w:val="18"/>
              </w:rPr>
              <w:t>-5788 , ΚΗΟ-3701 , Πλυντήριο κάδων: ΜΕ-82597,ΚΗΟ-3728, ΚΗΟ-3733 &amp; ΚΗΟ-3837</w:t>
            </w:r>
          </w:p>
        </w:tc>
        <w:tc>
          <w:tcPr>
            <w:tcW w:w="958" w:type="dxa"/>
            <w:vMerge/>
            <w:tcBorders>
              <w:left w:val="single" w:sz="6" w:space="0" w:color="auto"/>
              <w:right w:val="single" w:sz="6" w:space="0" w:color="auto"/>
            </w:tcBorders>
          </w:tcPr>
          <w:p w:rsidR="00C759F0" w:rsidRPr="00392066" w:rsidRDefault="00C759F0" w:rsidP="00392066">
            <w:pPr>
              <w:spacing w:line="240" w:lineRule="auto"/>
              <w:rPr>
                <w:i/>
                <w:sz w:val="18"/>
                <w:szCs w:val="18"/>
              </w:rPr>
            </w:pPr>
          </w:p>
        </w:tc>
        <w:tc>
          <w:tcPr>
            <w:tcW w:w="684" w:type="dxa"/>
            <w:vMerge/>
            <w:tcBorders>
              <w:left w:val="single" w:sz="6" w:space="0" w:color="auto"/>
              <w:right w:val="single" w:sz="12" w:space="0" w:color="auto"/>
            </w:tcBorders>
          </w:tcPr>
          <w:p w:rsidR="00C759F0" w:rsidRPr="00392066" w:rsidRDefault="00C759F0" w:rsidP="00392066">
            <w:pPr>
              <w:spacing w:line="240" w:lineRule="auto"/>
              <w:rPr>
                <w:i/>
                <w:sz w:val="18"/>
                <w:szCs w:val="18"/>
              </w:rPr>
            </w:pPr>
          </w:p>
        </w:tc>
        <w:tc>
          <w:tcPr>
            <w:tcW w:w="1506" w:type="dxa"/>
            <w:vMerge/>
            <w:tcBorders>
              <w:left w:val="single" w:sz="6" w:space="0" w:color="auto"/>
              <w:right w:val="single" w:sz="4" w:space="0" w:color="auto"/>
            </w:tcBorders>
          </w:tcPr>
          <w:p w:rsidR="00C759F0" w:rsidRPr="00392066" w:rsidRDefault="00C759F0" w:rsidP="00392066">
            <w:pPr>
              <w:spacing w:line="240" w:lineRule="auto"/>
              <w:rPr>
                <w:i/>
                <w:sz w:val="18"/>
                <w:szCs w:val="18"/>
              </w:rPr>
            </w:pPr>
          </w:p>
        </w:tc>
        <w:tc>
          <w:tcPr>
            <w:tcW w:w="2054" w:type="dxa"/>
            <w:vMerge/>
            <w:tcBorders>
              <w:left w:val="single" w:sz="4" w:space="0" w:color="auto"/>
              <w:bottom w:val="single" w:sz="4"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171"/>
        </w:trPr>
        <w:tc>
          <w:tcPr>
            <w:tcW w:w="1174" w:type="dxa"/>
            <w:vMerge/>
            <w:tcBorders>
              <w:left w:val="single" w:sz="12" w:space="0" w:color="auto"/>
              <w:right w:val="single" w:sz="6" w:space="0" w:color="auto"/>
            </w:tcBorders>
          </w:tcPr>
          <w:p w:rsidR="00C759F0" w:rsidRPr="00392066" w:rsidRDefault="00C759F0" w:rsidP="00392066">
            <w:pPr>
              <w:spacing w:line="240" w:lineRule="auto"/>
              <w:rPr>
                <w:i/>
                <w:sz w:val="18"/>
                <w:szCs w:val="18"/>
              </w:rPr>
            </w:pPr>
          </w:p>
        </w:tc>
        <w:tc>
          <w:tcPr>
            <w:tcW w:w="4388" w:type="dxa"/>
            <w:vMerge/>
            <w:tcBorders>
              <w:left w:val="single" w:sz="6" w:space="0" w:color="auto"/>
              <w:bottom w:val="single" w:sz="12" w:space="0" w:color="auto"/>
              <w:right w:val="single" w:sz="6" w:space="0" w:color="auto"/>
            </w:tcBorders>
          </w:tcPr>
          <w:p w:rsidR="00C759F0" w:rsidRPr="00392066" w:rsidRDefault="00C759F0" w:rsidP="00392066">
            <w:pPr>
              <w:spacing w:line="240" w:lineRule="auto"/>
              <w:rPr>
                <w:i/>
                <w:sz w:val="18"/>
                <w:szCs w:val="18"/>
              </w:rPr>
            </w:pPr>
          </w:p>
        </w:tc>
        <w:tc>
          <w:tcPr>
            <w:tcW w:w="958" w:type="dxa"/>
            <w:vMerge/>
            <w:tcBorders>
              <w:left w:val="single" w:sz="6" w:space="0" w:color="auto"/>
              <w:bottom w:val="single" w:sz="12" w:space="0" w:color="auto"/>
              <w:right w:val="single" w:sz="6" w:space="0" w:color="auto"/>
            </w:tcBorders>
          </w:tcPr>
          <w:p w:rsidR="00C759F0" w:rsidRPr="00392066" w:rsidRDefault="00C759F0" w:rsidP="00392066">
            <w:pPr>
              <w:spacing w:line="240" w:lineRule="auto"/>
              <w:rPr>
                <w:i/>
                <w:sz w:val="18"/>
                <w:szCs w:val="18"/>
              </w:rPr>
            </w:pPr>
          </w:p>
        </w:tc>
        <w:tc>
          <w:tcPr>
            <w:tcW w:w="684" w:type="dxa"/>
            <w:vMerge/>
            <w:tcBorders>
              <w:left w:val="single" w:sz="6"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c>
          <w:tcPr>
            <w:tcW w:w="1506" w:type="dxa"/>
            <w:vMerge/>
            <w:tcBorders>
              <w:left w:val="single" w:sz="6" w:space="0" w:color="auto"/>
              <w:bottom w:val="single" w:sz="12" w:space="0" w:color="auto"/>
              <w:right w:val="single" w:sz="4" w:space="0" w:color="auto"/>
            </w:tcBorders>
          </w:tcPr>
          <w:p w:rsidR="00C759F0" w:rsidRPr="00392066" w:rsidRDefault="00C759F0" w:rsidP="00392066">
            <w:pPr>
              <w:spacing w:line="240" w:lineRule="auto"/>
              <w:rPr>
                <w:i/>
                <w:sz w:val="18"/>
                <w:szCs w:val="18"/>
              </w:rPr>
            </w:pPr>
          </w:p>
        </w:tc>
        <w:tc>
          <w:tcPr>
            <w:tcW w:w="2054" w:type="dxa"/>
            <w:tcBorders>
              <w:top w:val="single" w:sz="4"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Αριθμητικώς</w:t>
            </w: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tc>
      </w:tr>
      <w:tr w:rsidR="00C759F0" w:rsidRPr="00392066" w:rsidTr="00C759F0">
        <w:trPr>
          <w:cantSplit/>
          <w:trHeight w:val="161"/>
        </w:trPr>
        <w:tc>
          <w:tcPr>
            <w:tcW w:w="1174" w:type="dxa"/>
            <w:vMerge w:val="restart"/>
            <w:tcBorders>
              <w:top w:val="single" w:sz="12" w:space="0" w:color="auto"/>
              <w:left w:val="single" w:sz="12" w:space="0" w:color="auto"/>
              <w:right w:val="single" w:sz="6" w:space="0" w:color="auto"/>
            </w:tcBorders>
          </w:tcPr>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r w:rsidRPr="00392066">
              <w:rPr>
                <w:bCs/>
                <w:i/>
                <w:sz w:val="18"/>
                <w:szCs w:val="18"/>
              </w:rPr>
              <w:t>7</w:t>
            </w:r>
          </w:p>
        </w:tc>
        <w:tc>
          <w:tcPr>
            <w:tcW w:w="4388" w:type="dxa"/>
            <w:tcBorders>
              <w:top w:val="single" w:sz="2" w:space="0" w:color="auto"/>
              <w:left w:val="single" w:sz="2" w:space="0" w:color="auto"/>
              <w:bottom w:val="single" w:sz="4" w:space="0" w:color="auto"/>
              <w:right w:val="single" w:sz="2" w:space="0" w:color="auto"/>
            </w:tcBorders>
          </w:tcPr>
          <w:p w:rsidR="00C759F0" w:rsidRPr="00392066" w:rsidRDefault="00C759F0" w:rsidP="00392066">
            <w:pPr>
              <w:spacing w:line="240" w:lineRule="auto"/>
              <w:rPr>
                <w:i/>
                <w:sz w:val="18"/>
                <w:szCs w:val="18"/>
              </w:rPr>
            </w:pPr>
            <w:r w:rsidRPr="00392066">
              <w:rPr>
                <w:i/>
                <w:sz w:val="18"/>
                <w:szCs w:val="18"/>
              </w:rPr>
              <w:t xml:space="preserve">Πλαίσιο (10) αυτοκινήτων επιβατικών τύπου </w:t>
            </w:r>
            <w:r w:rsidRPr="00392066">
              <w:rPr>
                <w:i/>
                <w:sz w:val="18"/>
                <w:szCs w:val="18"/>
                <w:lang w:val="en-US"/>
              </w:rPr>
              <w:t>HYUNDAI</w:t>
            </w:r>
            <w:r w:rsidRPr="00392066">
              <w:rPr>
                <w:i/>
                <w:sz w:val="18"/>
                <w:szCs w:val="18"/>
              </w:rPr>
              <w:t>, Κ</w:t>
            </w:r>
            <w:r w:rsidRPr="00392066">
              <w:rPr>
                <w:i/>
                <w:sz w:val="18"/>
                <w:szCs w:val="18"/>
                <w:lang w:val="en-US"/>
              </w:rPr>
              <w:t>IA</w:t>
            </w:r>
            <w:r w:rsidRPr="00392066">
              <w:rPr>
                <w:i/>
                <w:sz w:val="18"/>
                <w:szCs w:val="18"/>
              </w:rPr>
              <w:t xml:space="preserve"> &amp; </w:t>
            </w:r>
            <w:r w:rsidRPr="00392066">
              <w:rPr>
                <w:i/>
                <w:sz w:val="18"/>
                <w:szCs w:val="18"/>
                <w:lang w:val="en-US"/>
              </w:rPr>
              <w:t>CITROEN</w:t>
            </w:r>
          </w:p>
        </w:tc>
        <w:tc>
          <w:tcPr>
            <w:tcW w:w="958" w:type="dxa"/>
            <w:vMerge w:val="restart"/>
            <w:tcBorders>
              <w:top w:val="single" w:sz="2" w:space="0" w:color="auto"/>
              <w:left w:val="single" w:sz="2" w:space="0" w:color="auto"/>
              <w:right w:val="single" w:sz="2" w:space="0" w:color="auto"/>
            </w:tcBorders>
          </w:tcPr>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r w:rsidRPr="00392066">
              <w:rPr>
                <w:i/>
                <w:sz w:val="18"/>
                <w:szCs w:val="18"/>
              </w:rPr>
              <w:lastRenderedPageBreak/>
              <w:t>HYUNDAI</w:t>
            </w:r>
          </w:p>
          <w:p w:rsidR="00C759F0" w:rsidRPr="00392066" w:rsidRDefault="00C759F0" w:rsidP="00392066">
            <w:pPr>
              <w:spacing w:line="240" w:lineRule="auto"/>
              <w:rPr>
                <w:i/>
                <w:sz w:val="18"/>
                <w:szCs w:val="18"/>
              </w:rPr>
            </w:pPr>
            <w:r w:rsidRPr="00392066">
              <w:rPr>
                <w:i/>
                <w:sz w:val="18"/>
                <w:szCs w:val="18"/>
              </w:rPr>
              <w:t>KIA</w:t>
            </w:r>
          </w:p>
          <w:p w:rsidR="00C759F0" w:rsidRPr="00392066" w:rsidRDefault="00C759F0" w:rsidP="00392066">
            <w:pPr>
              <w:spacing w:line="240" w:lineRule="auto"/>
              <w:rPr>
                <w:i/>
                <w:sz w:val="18"/>
                <w:szCs w:val="18"/>
              </w:rPr>
            </w:pPr>
            <w:r w:rsidRPr="00392066">
              <w:rPr>
                <w:i/>
                <w:sz w:val="18"/>
                <w:szCs w:val="18"/>
              </w:rPr>
              <w:t>CITROEN</w:t>
            </w:r>
          </w:p>
        </w:tc>
        <w:tc>
          <w:tcPr>
            <w:tcW w:w="684" w:type="dxa"/>
            <w:vMerge w:val="restart"/>
            <w:tcBorders>
              <w:top w:val="single" w:sz="2" w:space="0" w:color="auto"/>
              <w:left w:val="single" w:sz="2" w:space="0" w:color="auto"/>
              <w:right w:val="single" w:sz="2" w:space="0" w:color="auto"/>
            </w:tcBorders>
          </w:tcPr>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r w:rsidRPr="00392066">
              <w:rPr>
                <w:i/>
                <w:sz w:val="18"/>
                <w:szCs w:val="18"/>
              </w:rPr>
              <w:t>10</w:t>
            </w:r>
          </w:p>
          <w:p w:rsidR="00C759F0" w:rsidRPr="00392066" w:rsidRDefault="00C759F0" w:rsidP="00392066">
            <w:pPr>
              <w:spacing w:line="240" w:lineRule="auto"/>
              <w:rPr>
                <w:i/>
                <w:sz w:val="18"/>
                <w:szCs w:val="18"/>
              </w:rPr>
            </w:pPr>
          </w:p>
        </w:tc>
        <w:tc>
          <w:tcPr>
            <w:tcW w:w="1506" w:type="dxa"/>
            <w:vMerge w:val="restart"/>
            <w:tcBorders>
              <w:top w:val="single" w:sz="2" w:space="0" w:color="auto"/>
              <w:left w:val="single" w:sz="2" w:space="0" w:color="auto"/>
              <w:right w:val="single" w:sz="2" w:space="0" w:color="auto"/>
            </w:tcBorders>
          </w:tcPr>
          <w:p w:rsidR="00C759F0" w:rsidRPr="00392066" w:rsidRDefault="00C759F0" w:rsidP="00392066">
            <w:pPr>
              <w:spacing w:line="240" w:lineRule="auto"/>
              <w:rPr>
                <w:i/>
                <w:sz w:val="18"/>
                <w:szCs w:val="18"/>
              </w:rPr>
            </w:pPr>
          </w:p>
        </w:tc>
        <w:tc>
          <w:tcPr>
            <w:tcW w:w="2054" w:type="dxa"/>
            <w:vMerge w:val="restart"/>
            <w:tcBorders>
              <w:top w:val="single" w:sz="2" w:space="0" w:color="auto"/>
              <w:left w:val="single" w:sz="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Ολογράφως</w:t>
            </w: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tc>
      </w:tr>
      <w:tr w:rsidR="00C759F0" w:rsidRPr="00392066" w:rsidTr="00C759F0">
        <w:trPr>
          <w:cantSplit/>
          <w:trHeight w:val="267"/>
        </w:trPr>
        <w:tc>
          <w:tcPr>
            <w:tcW w:w="1174" w:type="dxa"/>
            <w:vMerge/>
            <w:tcBorders>
              <w:left w:val="single" w:sz="12" w:space="0" w:color="auto"/>
              <w:right w:val="single" w:sz="6" w:space="0" w:color="auto"/>
            </w:tcBorders>
          </w:tcPr>
          <w:p w:rsidR="00C759F0" w:rsidRPr="00392066" w:rsidRDefault="00C759F0" w:rsidP="00392066">
            <w:pPr>
              <w:spacing w:line="240" w:lineRule="auto"/>
              <w:rPr>
                <w:bCs/>
                <w:i/>
                <w:sz w:val="18"/>
                <w:szCs w:val="18"/>
              </w:rPr>
            </w:pPr>
          </w:p>
        </w:tc>
        <w:tc>
          <w:tcPr>
            <w:tcW w:w="4388" w:type="dxa"/>
            <w:tcBorders>
              <w:top w:val="single" w:sz="4" w:space="0" w:color="auto"/>
              <w:left w:val="single" w:sz="2" w:space="0" w:color="auto"/>
              <w:bottom w:val="single" w:sz="2" w:space="0" w:color="auto"/>
              <w:right w:val="single" w:sz="2" w:space="0" w:color="auto"/>
            </w:tcBorders>
          </w:tcPr>
          <w:p w:rsidR="00C759F0" w:rsidRPr="00392066" w:rsidRDefault="00C759F0" w:rsidP="00392066">
            <w:pPr>
              <w:spacing w:line="240" w:lineRule="auto"/>
              <w:rPr>
                <w:i/>
                <w:sz w:val="18"/>
                <w:szCs w:val="18"/>
              </w:rPr>
            </w:pPr>
            <w:r w:rsidRPr="00392066">
              <w:rPr>
                <w:i/>
                <w:sz w:val="18"/>
                <w:szCs w:val="18"/>
              </w:rPr>
              <w:t xml:space="preserve"> Όπως περιγράφονται στον πίνακα εργασιών της Τεχνικής Περιγραφής συμπεριλαμβανομένων &amp; των απαραίτητων ανταλλακτικών</w:t>
            </w:r>
          </w:p>
        </w:tc>
        <w:tc>
          <w:tcPr>
            <w:tcW w:w="958" w:type="dxa"/>
            <w:vMerge/>
            <w:tcBorders>
              <w:left w:val="single" w:sz="2" w:space="0" w:color="auto"/>
              <w:right w:val="single" w:sz="2" w:space="0" w:color="auto"/>
            </w:tcBorders>
          </w:tcPr>
          <w:p w:rsidR="00C759F0" w:rsidRPr="00392066" w:rsidRDefault="00C759F0" w:rsidP="00392066">
            <w:pPr>
              <w:spacing w:line="240" w:lineRule="auto"/>
              <w:rPr>
                <w:i/>
                <w:sz w:val="18"/>
                <w:szCs w:val="18"/>
              </w:rPr>
            </w:pPr>
          </w:p>
        </w:tc>
        <w:tc>
          <w:tcPr>
            <w:tcW w:w="684" w:type="dxa"/>
            <w:vMerge/>
            <w:tcBorders>
              <w:left w:val="single" w:sz="2" w:space="0" w:color="auto"/>
              <w:right w:val="single" w:sz="2" w:space="0" w:color="auto"/>
            </w:tcBorders>
          </w:tcPr>
          <w:p w:rsidR="00C759F0" w:rsidRPr="00392066" w:rsidRDefault="00C759F0" w:rsidP="00392066">
            <w:pPr>
              <w:spacing w:line="240" w:lineRule="auto"/>
              <w:rPr>
                <w:i/>
                <w:sz w:val="18"/>
                <w:szCs w:val="18"/>
              </w:rPr>
            </w:pPr>
          </w:p>
        </w:tc>
        <w:tc>
          <w:tcPr>
            <w:tcW w:w="1506" w:type="dxa"/>
            <w:vMerge/>
            <w:tcBorders>
              <w:left w:val="single" w:sz="2" w:space="0" w:color="auto"/>
              <w:right w:val="single" w:sz="2" w:space="0" w:color="auto"/>
            </w:tcBorders>
          </w:tcPr>
          <w:p w:rsidR="00C759F0" w:rsidRPr="00392066" w:rsidRDefault="00C759F0" w:rsidP="00392066">
            <w:pPr>
              <w:spacing w:line="240" w:lineRule="auto"/>
              <w:rPr>
                <w:bCs/>
                <w:i/>
                <w:sz w:val="18"/>
                <w:szCs w:val="18"/>
              </w:rPr>
            </w:pPr>
          </w:p>
        </w:tc>
        <w:tc>
          <w:tcPr>
            <w:tcW w:w="2054" w:type="dxa"/>
            <w:vMerge/>
            <w:tcBorders>
              <w:top w:val="single" w:sz="2" w:space="0" w:color="auto"/>
              <w:left w:val="single" w:sz="2" w:space="0" w:color="auto"/>
              <w:bottom w:val="single" w:sz="2" w:space="0" w:color="auto"/>
              <w:right w:val="single" w:sz="12" w:space="0" w:color="auto"/>
            </w:tcBorders>
          </w:tcPr>
          <w:p w:rsidR="00C759F0" w:rsidRPr="00392066" w:rsidRDefault="00C759F0" w:rsidP="00392066">
            <w:pPr>
              <w:spacing w:line="240" w:lineRule="auto"/>
              <w:rPr>
                <w:bCs/>
                <w:i/>
                <w:sz w:val="18"/>
                <w:szCs w:val="18"/>
              </w:rPr>
            </w:pPr>
          </w:p>
        </w:tc>
      </w:tr>
      <w:tr w:rsidR="00C759F0" w:rsidRPr="00392066" w:rsidTr="00C759F0">
        <w:trPr>
          <w:cantSplit/>
          <w:trHeight w:val="49"/>
        </w:trPr>
        <w:tc>
          <w:tcPr>
            <w:tcW w:w="1174" w:type="dxa"/>
            <w:vMerge/>
            <w:tcBorders>
              <w:left w:val="single" w:sz="12" w:space="0" w:color="auto"/>
              <w:right w:val="single" w:sz="6" w:space="0" w:color="auto"/>
            </w:tcBorders>
          </w:tcPr>
          <w:p w:rsidR="00C759F0" w:rsidRPr="00392066" w:rsidRDefault="00C759F0" w:rsidP="00392066">
            <w:pPr>
              <w:spacing w:line="240" w:lineRule="auto"/>
              <w:rPr>
                <w:bCs/>
                <w:i/>
                <w:sz w:val="18"/>
                <w:szCs w:val="18"/>
              </w:rPr>
            </w:pPr>
          </w:p>
        </w:tc>
        <w:tc>
          <w:tcPr>
            <w:tcW w:w="4388" w:type="dxa"/>
            <w:tcBorders>
              <w:top w:val="single" w:sz="2" w:space="0" w:color="auto"/>
              <w:left w:val="single" w:sz="2" w:space="0" w:color="auto"/>
              <w:bottom w:val="single" w:sz="2" w:space="0" w:color="auto"/>
              <w:right w:val="single" w:sz="2" w:space="0" w:color="auto"/>
            </w:tcBorders>
          </w:tcPr>
          <w:p w:rsidR="00C759F0" w:rsidRPr="00392066" w:rsidRDefault="00C759F0" w:rsidP="00392066">
            <w:pPr>
              <w:spacing w:line="240" w:lineRule="auto"/>
              <w:rPr>
                <w:i/>
                <w:sz w:val="18"/>
                <w:szCs w:val="18"/>
              </w:rPr>
            </w:pPr>
            <w:r w:rsidRPr="00392066">
              <w:rPr>
                <w:i/>
                <w:sz w:val="18"/>
                <w:szCs w:val="18"/>
              </w:rPr>
              <w:t xml:space="preserve">Εργατοώρα : (45 ευρώ) </w:t>
            </w:r>
          </w:p>
        </w:tc>
        <w:tc>
          <w:tcPr>
            <w:tcW w:w="958" w:type="dxa"/>
            <w:vMerge/>
            <w:tcBorders>
              <w:left w:val="single" w:sz="2" w:space="0" w:color="auto"/>
              <w:right w:val="single" w:sz="2" w:space="0" w:color="auto"/>
            </w:tcBorders>
          </w:tcPr>
          <w:p w:rsidR="00C759F0" w:rsidRPr="00392066" w:rsidRDefault="00C759F0" w:rsidP="00392066">
            <w:pPr>
              <w:spacing w:line="240" w:lineRule="auto"/>
              <w:rPr>
                <w:i/>
                <w:sz w:val="18"/>
                <w:szCs w:val="18"/>
              </w:rPr>
            </w:pPr>
          </w:p>
        </w:tc>
        <w:tc>
          <w:tcPr>
            <w:tcW w:w="684" w:type="dxa"/>
            <w:vMerge/>
            <w:tcBorders>
              <w:left w:val="single" w:sz="2" w:space="0" w:color="auto"/>
              <w:right w:val="single" w:sz="2" w:space="0" w:color="auto"/>
            </w:tcBorders>
          </w:tcPr>
          <w:p w:rsidR="00C759F0" w:rsidRPr="00392066" w:rsidRDefault="00C759F0" w:rsidP="00392066">
            <w:pPr>
              <w:spacing w:line="240" w:lineRule="auto"/>
              <w:rPr>
                <w:i/>
                <w:sz w:val="18"/>
                <w:szCs w:val="18"/>
              </w:rPr>
            </w:pPr>
          </w:p>
        </w:tc>
        <w:tc>
          <w:tcPr>
            <w:tcW w:w="1506" w:type="dxa"/>
            <w:vMerge/>
            <w:tcBorders>
              <w:left w:val="single" w:sz="2" w:space="0" w:color="auto"/>
              <w:right w:val="single" w:sz="2" w:space="0" w:color="auto"/>
            </w:tcBorders>
          </w:tcPr>
          <w:p w:rsidR="00C759F0" w:rsidRPr="00392066" w:rsidRDefault="00C759F0" w:rsidP="00392066">
            <w:pPr>
              <w:spacing w:line="240" w:lineRule="auto"/>
              <w:rPr>
                <w:i/>
                <w:sz w:val="18"/>
                <w:szCs w:val="18"/>
              </w:rPr>
            </w:pPr>
          </w:p>
        </w:tc>
        <w:tc>
          <w:tcPr>
            <w:tcW w:w="2054" w:type="dxa"/>
            <w:vMerge/>
            <w:tcBorders>
              <w:top w:val="single" w:sz="2" w:space="0" w:color="auto"/>
              <w:left w:val="single" w:sz="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450"/>
        </w:trPr>
        <w:tc>
          <w:tcPr>
            <w:tcW w:w="1174" w:type="dxa"/>
            <w:vMerge/>
            <w:tcBorders>
              <w:left w:val="single" w:sz="12" w:space="0" w:color="auto"/>
              <w:right w:val="single" w:sz="6" w:space="0" w:color="auto"/>
            </w:tcBorders>
          </w:tcPr>
          <w:p w:rsidR="00C759F0" w:rsidRPr="00392066" w:rsidRDefault="00C759F0" w:rsidP="00392066">
            <w:pPr>
              <w:spacing w:line="240" w:lineRule="auto"/>
              <w:rPr>
                <w:bCs/>
                <w:i/>
                <w:sz w:val="18"/>
                <w:szCs w:val="18"/>
              </w:rPr>
            </w:pPr>
          </w:p>
        </w:tc>
        <w:tc>
          <w:tcPr>
            <w:tcW w:w="4388" w:type="dxa"/>
            <w:vMerge w:val="restart"/>
            <w:tcBorders>
              <w:top w:val="single" w:sz="2" w:space="0" w:color="auto"/>
              <w:left w:val="single" w:sz="2" w:space="0" w:color="auto"/>
              <w:right w:val="single" w:sz="2" w:space="0" w:color="auto"/>
            </w:tcBorders>
          </w:tcPr>
          <w:p w:rsidR="00C759F0" w:rsidRPr="00392066" w:rsidRDefault="00C759F0" w:rsidP="00392066">
            <w:pPr>
              <w:spacing w:line="240" w:lineRule="auto"/>
              <w:rPr>
                <w:i/>
                <w:sz w:val="18"/>
                <w:szCs w:val="18"/>
                <w:u w:val="single"/>
              </w:rPr>
            </w:pPr>
            <w:r w:rsidRPr="00392066">
              <w:rPr>
                <w:i/>
                <w:sz w:val="18"/>
                <w:szCs w:val="18"/>
              </w:rPr>
              <w:t>Οχήματα της Ομάδας 7:</w:t>
            </w:r>
            <w:r w:rsidRPr="00392066">
              <w:rPr>
                <w:i/>
                <w:sz w:val="18"/>
                <w:szCs w:val="18"/>
                <w:u w:val="single"/>
              </w:rPr>
              <w:t xml:space="preserve"> </w:t>
            </w:r>
          </w:p>
          <w:p w:rsidR="00C759F0" w:rsidRPr="00392066" w:rsidRDefault="00C759F0" w:rsidP="00392066">
            <w:pPr>
              <w:spacing w:line="240" w:lineRule="auto"/>
              <w:rPr>
                <w:i/>
                <w:sz w:val="18"/>
                <w:szCs w:val="18"/>
              </w:rPr>
            </w:pPr>
            <w:r w:rsidRPr="00392066">
              <w:rPr>
                <w:i/>
                <w:sz w:val="18"/>
                <w:szCs w:val="18"/>
              </w:rPr>
              <w:t>Επιβατικά: ΚΗΥ-5547, ΚΗΥ-5532, ΚΗΥ-5551, ΚΗΗ -1652, ΚΗ</w:t>
            </w:r>
            <w:r w:rsidRPr="00392066">
              <w:rPr>
                <w:i/>
                <w:sz w:val="18"/>
                <w:szCs w:val="18"/>
                <w:lang w:val="fr-FR"/>
              </w:rPr>
              <w:t>Y</w:t>
            </w:r>
            <w:r w:rsidRPr="00392066">
              <w:rPr>
                <w:i/>
                <w:sz w:val="18"/>
                <w:szCs w:val="18"/>
              </w:rPr>
              <w:t>-5525 , KHH-7785 , KHH-7786 , KHH-7787 , ΚΗΗ-7735 , ΚΗΥ-5548</w:t>
            </w:r>
          </w:p>
        </w:tc>
        <w:tc>
          <w:tcPr>
            <w:tcW w:w="958" w:type="dxa"/>
            <w:vMerge/>
            <w:tcBorders>
              <w:left w:val="single" w:sz="2" w:space="0" w:color="auto"/>
              <w:right w:val="single" w:sz="2" w:space="0" w:color="auto"/>
            </w:tcBorders>
          </w:tcPr>
          <w:p w:rsidR="00C759F0" w:rsidRPr="00392066" w:rsidRDefault="00C759F0" w:rsidP="00392066">
            <w:pPr>
              <w:spacing w:line="240" w:lineRule="auto"/>
              <w:rPr>
                <w:i/>
                <w:sz w:val="18"/>
                <w:szCs w:val="18"/>
              </w:rPr>
            </w:pPr>
          </w:p>
        </w:tc>
        <w:tc>
          <w:tcPr>
            <w:tcW w:w="684" w:type="dxa"/>
            <w:vMerge/>
            <w:tcBorders>
              <w:left w:val="single" w:sz="2" w:space="0" w:color="auto"/>
              <w:right w:val="single" w:sz="2" w:space="0" w:color="auto"/>
            </w:tcBorders>
          </w:tcPr>
          <w:p w:rsidR="00C759F0" w:rsidRPr="00392066" w:rsidRDefault="00C759F0" w:rsidP="00392066">
            <w:pPr>
              <w:spacing w:line="240" w:lineRule="auto"/>
              <w:rPr>
                <w:i/>
                <w:sz w:val="18"/>
                <w:szCs w:val="18"/>
              </w:rPr>
            </w:pPr>
          </w:p>
        </w:tc>
        <w:tc>
          <w:tcPr>
            <w:tcW w:w="1506" w:type="dxa"/>
            <w:vMerge/>
            <w:tcBorders>
              <w:left w:val="single" w:sz="2" w:space="0" w:color="auto"/>
              <w:right w:val="single" w:sz="2" w:space="0" w:color="auto"/>
            </w:tcBorders>
          </w:tcPr>
          <w:p w:rsidR="00C759F0" w:rsidRPr="00392066" w:rsidRDefault="00C759F0" w:rsidP="00392066">
            <w:pPr>
              <w:spacing w:line="240" w:lineRule="auto"/>
              <w:rPr>
                <w:i/>
                <w:sz w:val="18"/>
                <w:szCs w:val="18"/>
              </w:rPr>
            </w:pPr>
          </w:p>
        </w:tc>
        <w:tc>
          <w:tcPr>
            <w:tcW w:w="2054" w:type="dxa"/>
            <w:vMerge/>
            <w:tcBorders>
              <w:top w:val="single" w:sz="2" w:space="0" w:color="auto"/>
              <w:left w:val="single" w:sz="2" w:space="0" w:color="auto"/>
              <w:bottom w:val="single" w:sz="4"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182"/>
        </w:trPr>
        <w:tc>
          <w:tcPr>
            <w:tcW w:w="1174" w:type="dxa"/>
            <w:vMerge/>
            <w:tcBorders>
              <w:left w:val="single" w:sz="12" w:space="0" w:color="auto"/>
              <w:right w:val="single" w:sz="6" w:space="0" w:color="auto"/>
            </w:tcBorders>
          </w:tcPr>
          <w:p w:rsidR="00C759F0" w:rsidRPr="00392066" w:rsidRDefault="00C759F0" w:rsidP="00392066">
            <w:pPr>
              <w:spacing w:line="240" w:lineRule="auto"/>
              <w:rPr>
                <w:bCs/>
                <w:i/>
                <w:sz w:val="18"/>
                <w:szCs w:val="18"/>
              </w:rPr>
            </w:pPr>
          </w:p>
        </w:tc>
        <w:tc>
          <w:tcPr>
            <w:tcW w:w="4388" w:type="dxa"/>
            <w:vMerge/>
            <w:tcBorders>
              <w:left w:val="single" w:sz="2" w:space="0" w:color="auto"/>
              <w:bottom w:val="single" w:sz="12" w:space="0" w:color="auto"/>
              <w:right w:val="single" w:sz="2" w:space="0" w:color="auto"/>
            </w:tcBorders>
          </w:tcPr>
          <w:p w:rsidR="00C759F0" w:rsidRPr="00392066" w:rsidRDefault="00C759F0" w:rsidP="00392066">
            <w:pPr>
              <w:spacing w:line="240" w:lineRule="auto"/>
              <w:rPr>
                <w:i/>
                <w:sz w:val="18"/>
                <w:szCs w:val="18"/>
              </w:rPr>
            </w:pPr>
          </w:p>
        </w:tc>
        <w:tc>
          <w:tcPr>
            <w:tcW w:w="958" w:type="dxa"/>
            <w:vMerge/>
            <w:tcBorders>
              <w:left w:val="single" w:sz="2" w:space="0" w:color="auto"/>
              <w:bottom w:val="single" w:sz="12" w:space="0" w:color="auto"/>
              <w:right w:val="single" w:sz="2" w:space="0" w:color="auto"/>
            </w:tcBorders>
          </w:tcPr>
          <w:p w:rsidR="00C759F0" w:rsidRPr="00392066" w:rsidRDefault="00C759F0" w:rsidP="00392066">
            <w:pPr>
              <w:spacing w:line="240" w:lineRule="auto"/>
              <w:rPr>
                <w:i/>
                <w:sz w:val="18"/>
                <w:szCs w:val="18"/>
              </w:rPr>
            </w:pPr>
          </w:p>
        </w:tc>
        <w:tc>
          <w:tcPr>
            <w:tcW w:w="684" w:type="dxa"/>
            <w:vMerge/>
            <w:tcBorders>
              <w:left w:val="single" w:sz="2" w:space="0" w:color="auto"/>
              <w:bottom w:val="single" w:sz="12" w:space="0" w:color="auto"/>
              <w:right w:val="single" w:sz="2" w:space="0" w:color="auto"/>
            </w:tcBorders>
          </w:tcPr>
          <w:p w:rsidR="00C759F0" w:rsidRPr="00392066" w:rsidRDefault="00C759F0" w:rsidP="00392066">
            <w:pPr>
              <w:spacing w:line="240" w:lineRule="auto"/>
              <w:rPr>
                <w:i/>
                <w:sz w:val="18"/>
                <w:szCs w:val="18"/>
              </w:rPr>
            </w:pPr>
          </w:p>
        </w:tc>
        <w:tc>
          <w:tcPr>
            <w:tcW w:w="1506" w:type="dxa"/>
            <w:vMerge/>
            <w:tcBorders>
              <w:left w:val="single" w:sz="2" w:space="0" w:color="auto"/>
              <w:bottom w:val="single" w:sz="12" w:space="0" w:color="auto"/>
              <w:right w:val="single" w:sz="2" w:space="0" w:color="auto"/>
            </w:tcBorders>
          </w:tcPr>
          <w:p w:rsidR="00C759F0" w:rsidRPr="00392066" w:rsidRDefault="00C759F0" w:rsidP="00392066">
            <w:pPr>
              <w:spacing w:line="240" w:lineRule="auto"/>
              <w:rPr>
                <w:i/>
                <w:sz w:val="18"/>
                <w:szCs w:val="18"/>
              </w:rPr>
            </w:pPr>
          </w:p>
        </w:tc>
        <w:tc>
          <w:tcPr>
            <w:tcW w:w="2054" w:type="dxa"/>
            <w:tcBorders>
              <w:top w:val="single" w:sz="4" w:space="0" w:color="auto"/>
              <w:left w:val="single" w:sz="2" w:space="0" w:color="auto"/>
              <w:bottom w:val="single" w:sz="1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Αριθμητικώς</w:t>
            </w: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tc>
      </w:tr>
      <w:tr w:rsidR="00C759F0" w:rsidRPr="00392066" w:rsidTr="00C759F0">
        <w:trPr>
          <w:cantSplit/>
          <w:trHeight w:val="49"/>
        </w:trPr>
        <w:tc>
          <w:tcPr>
            <w:tcW w:w="1174" w:type="dxa"/>
            <w:vMerge w:val="restart"/>
            <w:tcBorders>
              <w:top w:val="single" w:sz="12" w:space="0" w:color="auto"/>
              <w:left w:val="single" w:sz="12" w:space="0" w:color="auto"/>
              <w:bottom w:val="single" w:sz="2" w:space="0" w:color="auto"/>
              <w:right w:val="single" w:sz="2" w:space="0" w:color="auto"/>
            </w:tcBorders>
          </w:tcPr>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r w:rsidRPr="00392066">
              <w:rPr>
                <w:bCs/>
                <w:i/>
                <w:sz w:val="18"/>
                <w:szCs w:val="18"/>
              </w:rPr>
              <w:t>8</w:t>
            </w:r>
          </w:p>
        </w:tc>
        <w:tc>
          <w:tcPr>
            <w:tcW w:w="4388" w:type="dxa"/>
            <w:tcBorders>
              <w:top w:val="single" w:sz="12" w:space="0" w:color="auto"/>
              <w:left w:val="single" w:sz="2" w:space="0" w:color="auto"/>
              <w:bottom w:val="single" w:sz="2" w:space="0" w:color="auto"/>
              <w:right w:val="single" w:sz="2" w:space="0" w:color="auto"/>
            </w:tcBorders>
          </w:tcPr>
          <w:p w:rsidR="00C759F0" w:rsidRPr="00392066" w:rsidRDefault="00C759F0" w:rsidP="00392066">
            <w:pPr>
              <w:spacing w:line="240" w:lineRule="auto"/>
              <w:rPr>
                <w:i/>
                <w:sz w:val="18"/>
                <w:szCs w:val="18"/>
              </w:rPr>
            </w:pPr>
            <w:r w:rsidRPr="00392066">
              <w:rPr>
                <w:i/>
                <w:sz w:val="18"/>
                <w:szCs w:val="18"/>
              </w:rPr>
              <w:t>Πλαίσιο (</w:t>
            </w:r>
            <w:r w:rsidRPr="00392066">
              <w:rPr>
                <w:i/>
                <w:sz w:val="18"/>
                <w:szCs w:val="18"/>
                <w:lang w:val="en-US"/>
              </w:rPr>
              <w:t>1</w:t>
            </w:r>
            <w:r w:rsidRPr="00392066">
              <w:rPr>
                <w:i/>
                <w:sz w:val="18"/>
                <w:szCs w:val="18"/>
              </w:rPr>
              <w:t xml:space="preserve">) ημιφορτηγού - τύπου </w:t>
            </w:r>
            <w:r w:rsidRPr="00392066">
              <w:rPr>
                <w:i/>
                <w:sz w:val="18"/>
                <w:szCs w:val="18"/>
                <w:lang w:val="en-US"/>
              </w:rPr>
              <w:t>FORD</w:t>
            </w:r>
            <w:r w:rsidRPr="00392066">
              <w:rPr>
                <w:i/>
                <w:sz w:val="18"/>
                <w:szCs w:val="18"/>
              </w:rPr>
              <w:t xml:space="preserve">     </w:t>
            </w:r>
          </w:p>
        </w:tc>
        <w:tc>
          <w:tcPr>
            <w:tcW w:w="958" w:type="dxa"/>
            <w:vMerge w:val="restart"/>
            <w:tcBorders>
              <w:top w:val="single" w:sz="12" w:space="0" w:color="auto"/>
              <w:left w:val="single" w:sz="2" w:space="0" w:color="auto"/>
              <w:bottom w:val="single" w:sz="2" w:space="0" w:color="auto"/>
              <w:right w:val="single" w:sz="2" w:space="0" w:color="auto"/>
            </w:tcBorders>
            <w:vAlign w:val="center"/>
          </w:tcPr>
          <w:p w:rsidR="00C759F0" w:rsidRPr="00392066" w:rsidRDefault="00C759F0" w:rsidP="00392066">
            <w:pPr>
              <w:spacing w:line="240" w:lineRule="auto"/>
              <w:rPr>
                <w:i/>
                <w:sz w:val="18"/>
                <w:szCs w:val="18"/>
              </w:rPr>
            </w:pPr>
            <w:r w:rsidRPr="00392066">
              <w:rPr>
                <w:i/>
                <w:sz w:val="18"/>
                <w:szCs w:val="18"/>
              </w:rPr>
              <w:t>FORD</w:t>
            </w:r>
          </w:p>
        </w:tc>
        <w:tc>
          <w:tcPr>
            <w:tcW w:w="684" w:type="dxa"/>
            <w:vMerge w:val="restart"/>
            <w:tcBorders>
              <w:top w:val="single" w:sz="12" w:space="0" w:color="auto"/>
              <w:left w:val="single" w:sz="2" w:space="0" w:color="auto"/>
              <w:bottom w:val="single" w:sz="2" w:space="0" w:color="auto"/>
              <w:right w:val="single" w:sz="2" w:space="0" w:color="auto"/>
            </w:tcBorders>
            <w:vAlign w:val="center"/>
          </w:tcPr>
          <w:p w:rsidR="00C759F0" w:rsidRPr="00392066" w:rsidRDefault="00C759F0" w:rsidP="00392066">
            <w:pPr>
              <w:spacing w:line="240" w:lineRule="auto"/>
              <w:rPr>
                <w:i/>
                <w:sz w:val="18"/>
                <w:szCs w:val="18"/>
              </w:rPr>
            </w:pPr>
            <w:r w:rsidRPr="00392066">
              <w:rPr>
                <w:i/>
                <w:sz w:val="18"/>
                <w:szCs w:val="18"/>
              </w:rPr>
              <w:t>1</w:t>
            </w:r>
          </w:p>
        </w:tc>
        <w:tc>
          <w:tcPr>
            <w:tcW w:w="1506" w:type="dxa"/>
            <w:vMerge w:val="restart"/>
            <w:tcBorders>
              <w:top w:val="single" w:sz="12" w:space="0" w:color="auto"/>
              <w:left w:val="single" w:sz="2" w:space="0" w:color="auto"/>
              <w:bottom w:val="single" w:sz="2" w:space="0" w:color="auto"/>
              <w:right w:val="single" w:sz="2" w:space="0" w:color="auto"/>
            </w:tcBorders>
            <w:vAlign w:val="center"/>
          </w:tcPr>
          <w:p w:rsidR="00C759F0" w:rsidRPr="00392066" w:rsidRDefault="00C759F0" w:rsidP="00392066">
            <w:pPr>
              <w:spacing w:line="240" w:lineRule="auto"/>
              <w:rPr>
                <w:i/>
                <w:sz w:val="18"/>
                <w:szCs w:val="18"/>
              </w:rPr>
            </w:pPr>
          </w:p>
        </w:tc>
        <w:tc>
          <w:tcPr>
            <w:tcW w:w="2054" w:type="dxa"/>
            <w:vMerge w:val="restart"/>
            <w:tcBorders>
              <w:top w:val="single" w:sz="12" w:space="0" w:color="auto"/>
              <w:left w:val="single" w:sz="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Ολογράφως</w:t>
            </w:r>
          </w:p>
          <w:p w:rsidR="00C759F0" w:rsidRPr="00392066" w:rsidRDefault="00C759F0" w:rsidP="00392066">
            <w:pPr>
              <w:spacing w:line="240" w:lineRule="auto"/>
              <w:rPr>
                <w:i/>
                <w:sz w:val="18"/>
                <w:szCs w:val="18"/>
                <w:lang w:val="en-US"/>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tc>
      </w:tr>
      <w:tr w:rsidR="00C759F0" w:rsidRPr="00392066" w:rsidTr="00C759F0">
        <w:trPr>
          <w:cantSplit/>
          <w:trHeight w:val="267"/>
        </w:trPr>
        <w:tc>
          <w:tcPr>
            <w:tcW w:w="1174" w:type="dxa"/>
            <w:vMerge/>
            <w:tcBorders>
              <w:top w:val="single" w:sz="2" w:space="0" w:color="auto"/>
              <w:left w:val="single" w:sz="12" w:space="0" w:color="auto"/>
              <w:bottom w:val="single" w:sz="2" w:space="0" w:color="auto"/>
              <w:right w:val="single" w:sz="2" w:space="0" w:color="auto"/>
            </w:tcBorders>
          </w:tcPr>
          <w:p w:rsidR="00C759F0" w:rsidRPr="00392066" w:rsidRDefault="00C759F0" w:rsidP="00392066">
            <w:pPr>
              <w:spacing w:line="240" w:lineRule="auto"/>
              <w:rPr>
                <w:bCs/>
                <w:i/>
                <w:sz w:val="18"/>
                <w:szCs w:val="18"/>
              </w:rPr>
            </w:pPr>
          </w:p>
        </w:tc>
        <w:tc>
          <w:tcPr>
            <w:tcW w:w="4388" w:type="dxa"/>
            <w:tcBorders>
              <w:top w:val="single" w:sz="2" w:space="0" w:color="auto"/>
              <w:left w:val="single" w:sz="2" w:space="0" w:color="auto"/>
              <w:bottom w:val="single" w:sz="2" w:space="0" w:color="auto"/>
              <w:right w:val="single" w:sz="2" w:space="0" w:color="auto"/>
            </w:tcBorders>
          </w:tcPr>
          <w:p w:rsidR="00C759F0" w:rsidRPr="00392066" w:rsidRDefault="00C759F0" w:rsidP="00392066">
            <w:pPr>
              <w:spacing w:line="240" w:lineRule="auto"/>
              <w:rPr>
                <w:i/>
                <w:sz w:val="18"/>
                <w:szCs w:val="18"/>
              </w:rPr>
            </w:pPr>
            <w:r w:rsidRPr="00392066">
              <w:rPr>
                <w:i/>
                <w:sz w:val="18"/>
                <w:szCs w:val="18"/>
              </w:rPr>
              <w:t>Όπως περιγράφονται στον πίνακα εργασιών της Τεχνικής Περιγραφής συμπεριλαμβανομένων &amp; των απαραίτητων ανταλλακτικών</w:t>
            </w:r>
          </w:p>
        </w:tc>
        <w:tc>
          <w:tcPr>
            <w:tcW w:w="958" w:type="dxa"/>
            <w:vMerge/>
            <w:tcBorders>
              <w:top w:val="single" w:sz="2" w:space="0" w:color="auto"/>
              <w:left w:val="single" w:sz="2" w:space="0" w:color="auto"/>
              <w:bottom w:val="single" w:sz="2" w:space="0" w:color="auto"/>
              <w:right w:val="single" w:sz="2" w:space="0" w:color="auto"/>
            </w:tcBorders>
          </w:tcPr>
          <w:p w:rsidR="00C759F0" w:rsidRPr="00392066" w:rsidRDefault="00C759F0" w:rsidP="00392066">
            <w:pPr>
              <w:spacing w:line="240" w:lineRule="auto"/>
              <w:rPr>
                <w:i/>
                <w:sz w:val="18"/>
                <w:szCs w:val="18"/>
              </w:rPr>
            </w:pPr>
          </w:p>
        </w:tc>
        <w:tc>
          <w:tcPr>
            <w:tcW w:w="684" w:type="dxa"/>
            <w:vMerge/>
            <w:tcBorders>
              <w:top w:val="single" w:sz="2" w:space="0" w:color="auto"/>
              <w:left w:val="single" w:sz="2" w:space="0" w:color="auto"/>
              <w:bottom w:val="single" w:sz="2" w:space="0" w:color="auto"/>
              <w:right w:val="single" w:sz="2" w:space="0" w:color="auto"/>
            </w:tcBorders>
          </w:tcPr>
          <w:p w:rsidR="00C759F0" w:rsidRPr="00392066" w:rsidRDefault="00C759F0" w:rsidP="00392066">
            <w:pPr>
              <w:spacing w:line="240" w:lineRule="auto"/>
              <w:rPr>
                <w:i/>
                <w:sz w:val="18"/>
                <w:szCs w:val="18"/>
              </w:rPr>
            </w:pPr>
          </w:p>
        </w:tc>
        <w:tc>
          <w:tcPr>
            <w:tcW w:w="1506" w:type="dxa"/>
            <w:vMerge/>
            <w:tcBorders>
              <w:top w:val="single" w:sz="2" w:space="0" w:color="auto"/>
              <w:left w:val="single" w:sz="2" w:space="0" w:color="auto"/>
              <w:bottom w:val="single" w:sz="2" w:space="0" w:color="auto"/>
              <w:right w:val="single" w:sz="2" w:space="0" w:color="auto"/>
            </w:tcBorders>
          </w:tcPr>
          <w:p w:rsidR="00C759F0" w:rsidRPr="00392066" w:rsidRDefault="00C759F0" w:rsidP="00392066">
            <w:pPr>
              <w:spacing w:line="240" w:lineRule="auto"/>
              <w:rPr>
                <w:i/>
                <w:sz w:val="18"/>
                <w:szCs w:val="18"/>
              </w:rPr>
            </w:pPr>
          </w:p>
        </w:tc>
        <w:tc>
          <w:tcPr>
            <w:tcW w:w="2054" w:type="dxa"/>
            <w:vMerge/>
            <w:tcBorders>
              <w:top w:val="single" w:sz="2" w:space="0" w:color="auto"/>
              <w:left w:val="single" w:sz="2" w:space="0" w:color="auto"/>
              <w:bottom w:val="single" w:sz="4"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49"/>
        </w:trPr>
        <w:tc>
          <w:tcPr>
            <w:tcW w:w="1174" w:type="dxa"/>
            <w:vMerge/>
            <w:tcBorders>
              <w:top w:val="single" w:sz="2" w:space="0" w:color="auto"/>
              <w:left w:val="single" w:sz="12" w:space="0" w:color="auto"/>
              <w:bottom w:val="single" w:sz="2" w:space="0" w:color="auto"/>
              <w:right w:val="single" w:sz="2" w:space="0" w:color="auto"/>
            </w:tcBorders>
          </w:tcPr>
          <w:p w:rsidR="00C759F0" w:rsidRPr="00392066" w:rsidRDefault="00C759F0" w:rsidP="00392066">
            <w:pPr>
              <w:spacing w:line="240" w:lineRule="auto"/>
              <w:rPr>
                <w:bCs/>
                <w:i/>
                <w:sz w:val="18"/>
                <w:szCs w:val="18"/>
              </w:rPr>
            </w:pPr>
          </w:p>
        </w:tc>
        <w:tc>
          <w:tcPr>
            <w:tcW w:w="4388" w:type="dxa"/>
            <w:tcBorders>
              <w:top w:val="single" w:sz="2" w:space="0" w:color="auto"/>
              <w:left w:val="single" w:sz="2" w:space="0" w:color="auto"/>
              <w:bottom w:val="single" w:sz="2" w:space="0" w:color="auto"/>
              <w:right w:val="single" w:sz="2" w:space="0" w:color="auto"/>
            </w:tcBorders>
          </w:tcPr>
          <w:p w:rsidR="00C759F0" w:rsidRPr="00392066" w:rsidRDefault="00C759F0" w:rsidP="00392066">
            <w:pPr>
              <w:spacing w:line="240" w:lineRule="auto"/>
              <w:rPr>
                <w:i/>
                <w:sz w:val="18"/>
                <w:szCs w:val="18"/>
              </w:rPr>
            </w:pPr>
            <w:r w:rsidRPr="00392066">
              <w:rPr>
                <w:i/>
                <w:sz w:val="18"/>
                <w:szCs w:val="18"/>
              </w:rPr>
              <w:t xml:space="preserve">Εργατοώρα : (45 ευρώ) </w:t>
            </w:r>
          </w:p>
        </w:tc>
        <w:tc>
          <w:tcPr>
            <w:tcW w:w="958" w:type="dxa"/>
            <w:vMerge/>
            <w:tcBorders>
              <w:top w:val="single" w:sz="2" w:space="0" w:color="auto"/>
              <w:left w:val="single" w:sz="2" w:space="0" w:color="auto"/>
              <w:bottom w:val="single" w:sz="2" w:space="0" w:color="auto"/>
              <w:right w:val="single" w:sz="2" w:space="0" w:color="auto"/>
            </w:tcBorders>
          </w:tcPr>
          <w:p w:rsidR="00C759F0" w:rsidRPr="00392066" w:rsidRDefault="00C759F0" w:rsidP="00392066">
            <w:pPr>
              <w:spacing w:line="240" w:lineRule="auto"/>
              <w:rPr>
                <w:i/>
                <w:sz w:val="18"/>
                <w:szCs w:val="18"/>
              </w:rPr>
            </w:pPr>
          </w:p>
        </w:tc>
        <w:tc>
          <w:tcPr>
            <w:tcW w:w="684" w:type="dxa"/>
            <w:vMerge/>
            <w:tcBorders>
              <w:top w:val="single" w:sz="2" w:space="0" w:color="auto"/>
              <w:left w:val="single" w:sz="2" w:space="0" w:color="auto"/>
              <w:bottom w:val="single" w:sz="2" w:space="0" w:color="auto"/>
              <w:right w:val="single" w:sz="2" w:space="0" w:color="auto"/>
            </w:tcBorders>
          </w:tcPr>
          <w:p w:rsidR="00C759F0" w:rsidRPr="00392066" w:rsidRDefault="00C759F0" w:rsidP="00392066">
            <w:pPr>
              <w:spacing w:line="240" w:lineRule="auto"/>
              <w:rPr>
                <w:i/>
                <w:sz w:val="18"/>
                <w:szCs w:val="18"/>
              </w:rPr>
            </w:pPr>
          </w:p>
        </w:tc>
        <w:tc>
          <w:tcPr>
            <w:tcW w:w="1506" w:type="dxa"/>
            <w:vMerge/>
            <w:tcBorders>
              <w:top w:val="single" w:sz="2" w:space="0" w:color="auto"/>
              <w:left w:val="single" w:sz="2" w:space="0" w:color="auto"/>
              <w:bottom w:val="single" w:sz="2" w:space="0" w:color="auto"/>
              <w:right w:val="single" w:sz="2" w:space="0" w:color="auto"/>
            </w:tcBorders>
          </w:tcPr>
          <w:p w:rsidR="00C759F0" w:rsidRPr="00392066" w:rsidRDefault="00C759F0" w:rsidP="00392066">
            <w:pPr>
              <w:spacing w:line="240" w:lineRule="auto"/>
              <w:rPr>
                <w:i/>
                <w:sz w:val="18"/>
                <w:szCs w:val="18"/>
              </w:rPr>
            </w:pPr>
          </w:p>
        </w:tc>
        <w:tc>
          <w:tcPr>
            <w:tcW w:w="2054" w:type="dxa"/>
            <w:vMerge w:val="restart"/>
            <w:tcBorders>
              <w:top w:val="single" w:sz="4" w:space="0" w:color="auto"/>
              <w:left w:val="single" w:sz="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Αριθμητικώς</w:t>
            </w: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tc>
      </w:tr>
      <w:tr w:rsidR="00C759F0" w:rsidRPr="00392066" w:rsidTr="00C759F0">
        <w:trPr>
          <w:cantSplit/>
          <w:trHeight w:val="49"/>
        </w:trPr>
        <w:tc>
          <w:tcPr>
            <w:tcW w:w="1174" w:type="dxa"/>
            <w:vMerge/>
            <w:tcBorders>
              <w:top w:val="single" w:sz="2" w:space="0" w:color="auto"/>
              <w:left w:val="single" w:sz="12" w:space="0" w:color="auto"/>
              <w:bottom w:val="single" w:sz="12" w:space="0" w:color="auto"/>
              <w:right w:val="single" w:sz="2" w:space="0" w:color="auto"/>
            </w:tcBorders>
          </w:tcPr>
          <w:p w:rsidR="00C759F0" w:rsidRPr="00392066" w:rsidRDefault="00C759F0" w:rsidP="00392066">
            <w:pPr>
              <w:spacing w:line="240" w:lineRule="auto"/>
              <w:rPr>
                <w:bCs/>
                <w:i/>
                <w:sz w:val="18"/>
                <w:szCs w:val="18"/>
              </w:rPr>
            </w:pPr>
          </w:p>
        </w:tc>
        <w:tc>
          <w:tcPr>
            <w:tcW w:w="4388" w:type="dxa"/>
            <w:tcBorders>
              <w:top w:val="single" w:sz="2" w:space="0" w:color="auto"/>
              <w:left w:val="single" w:sz="2" w:space="0" w:color="auto"/>
              <w:bottom w:val="single" w:sz="12" w:space="0" w:color="auto"/>
              <w:right w:val="single" w:sz="2" w:space="0" w:color="auto"/>
            </w:tcBorders>
          </w:tcPr>
          <w:p w:rsidR="00C759F0" w:rsidRPr="00392066" w:rsidRDefault="00C759F0" w:rsidP="00392066">
            <w:pPr>
              <w:spacing w:line="240" w:lineRule="auto"/>
              <w:rPr>
                <w:i/>
                <w:sz w:val="18"/>
                <w:szCs w:val="18"/>
              </w:rPr>
            </w:pPr>
            <w:r w:rsidRPr="00392066">
              <w:rPr>
                <w:i/>
                <w:sz w:val="18"/>
                <w:szCs w:val="18"/>
              </w:rPr>
              <w:t xml:space="preserve">Οχήματα της Ομάδας 8: Φορτηγό: ΚΗΥ-5595 </w:t>
            </w:r>
          </w:p>
        </w:tc>
        <w:tc>
          <w:tcPr>
            <w:tcW w:w="958" w:type="dxa"/>
            <w:vMerge/>
            <w:tcBorders>
              <w:top w:val="single" w:sz="2" w:space="0" w:color="auto"/>
              <w:left w:val="single" w:sz="2" w:space="0" w:color="auto"/>
              <w:bottom w:val="single" w:sz="12" w:space="0" w:color="auto"/>
              <w:right w:val="single" w:sz="2" w:space="0" w:color="auto"/>
            </w:tcBorders>
          </w:tcPr>
          <w:p w:rsidR="00C759F0" w:rsidRPr="00392066" w:rsidRDefault="00C759F0" w:rsidP="00392066">
            <w:pPr>
              <w:spacing w:line="240" w:lineRule="auto"/>
              <w:rPr>
                <w:i/>
                <w:sz w:val="18"/>
                <w:szCs w:val="18"/>
              </w:rPr>
            </w:pPr>
          </w:p>
        </w:tc>
        <w:tc>
          <w:tcPr>
            <w:tcW w:w="684" w:type="dxa"/>
            <w:vMerge/>
            <w:tcBorders>
              <w:top w:val="single" w:sz="2" w:space="0" w:color="auto"/>
              <w:left w:val="single" w:sz="2" w:space="0" w:color="auto"/>
              <w:bottom w:val="single" w:sz="12" w:space="0" w:color="auto"/>
              <w:right w:val="single" w:sz="2" w:space="0" w:color="auto"/>
            </w:tcBorders>
          </w:tcPr>
          <w:p w:rsidR="00C759F0" w:rsidRPr="00392066" w:rsidRDefault="00C759F0" w:rsidP="00392066">
            <w:pPr>
              <w:spacing w:line="240" w:lineRule="auto"/>
              <w:rPr>
                <w:i/>
                <w:sz w:val="18"/>
                <w:szCs w:val="18"/>
              </w:rPr>
            </w:pPr>
          </w:p>
        </w:tc>
        <w:tc>
          <w:tcPr>
            <w:tcW w:w="1506" w:type="dxa"/>
            <w:vMerge/>
            <w:tcBorders>
              <w:top w:val="single" w:sz="2" w:space="0" w:color="auto"/>
              <w:left w:val="single" w:sz="2" w:space="0" w:color="auto"/>
              <w:bottom w:val="single" w:sz="12" w:space="0" w:color="auto"/>
              <w:right w:val="single" w:sz="2" w:space="0" w:color="auto"/>
            </w:tcBorders>
          </w:tcPr>
          <w:p w:rsidR="00C759F0" w:rsidRPr="00392066" w:rsidRDefault="00C759F0" w:rsidP="00392066">
            <w:pPr>
              <w:spacing w:line="240" w:lineRule="auto"/>
              <w:rPr>
                <w:i/>
                <w:sz w:val="18"/>
                <w:szCs w:val="18"/>
              </w:rPr>
            </w:pPr>
          </w:p>
        </w:tc>
        <w:tc>
          <w:tcPr>
            <w:tcW w:w="2054" w:type="dxa"/>
            <w:vMerge/>
            <w:tcBorders>
              <w:top w:val="single" w:sz="2" w:space="0" w:color="auto"/>
              <w:left w:val="single" w:sz="2"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49"/>
        </w:trPr>
        <w:tc>
          <w:tcPr>
            <w:tcW w:w="1174" w:type="dxa"/>
            <w:vMerge w:val="restart"/>
            <w:tcBorders>
              <w:top w:val="single" w:sz="12" w:space="0" w:color="auto"/>
              <w:left w:val="single" w:sz="12" w:space="0" w:color="auto"/>
              <w:right w:val="single" w:sz="6" w:space="0" w:color="auto"/>
            </w:tcBorders>
          </w:tcPr>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r w:rsidRPr="00392066">
              <w:rPr>
                <w:bCs/>
                <w:i/>
                <w:sz w:val="18"/>
                <w:szCs w:val="18"/>
              </w:rPr>
              <w:t>9</w:t>
            </w:r>
          </w:p>
        </w:tc>
        <w:tc>
          <w:tcPr>
            <w:tcW w:w="4388" w:type="dxa"/>
            <w:tcBorders>
              <w:top w:val="single" w:sz="12" w:space="0" w:color="auto"/>
              <w:left w:val="single" w:sz="6" w:space="0" w:color="auto"/>
              <w:bottom w:val="single" w:sz="2" w:space="0" w:color="auto"/>
              <w:right w:val="single" w:sz="6" w:space="0" w:color="auto"/>
            </w:tcBorders>
          </w:tcPr>
          <w:p w:rsidR="00C759F0" w:rsidRPr="00392066" w:rsidRDefault="00C759F0" w:rsidP="00392066">
            <w:pPr>
              <w:spacing w:line="240" w:lineRule="auto"/>
              <w:rPr>
                <w:i/>
                <w:sz w:val="18"/>
                <w:szCs w:val="18"/>
              </w:rPr>
            </w:pPr>
            <w:r w:rsidRPr="00392066">
              <w:rPr>
                <w:bCs/>
                <w:i/>
                <w:sz w:val="18"/>
                <w:szCs w:val="18"/>
              </w:rPr>
              <w:t xml:space="preserve">Τρίκυκλα, Δίκυκλα &amp; Τετράτροχο Φορτηγό </w:t>
            </w:r>
            <w:r w:rsidRPr="00392066">
              <w:rPr>
                <w:i/>
                <w:sz w:val="18"/>
                <w:szCs w:val="18"/>
              </w:rPr>
              <w:t xml:space="preserve">τύπου </w:t>
            </w:r>
            <w:r w:rsidRPr="00392066">
              <w:rPr>
                <w:i/>
                <w:sz w:val="18"/>
                <w:szCs w:val="18"/>
                <w:lang w:val="en-US"/>
              </w:rPr>
              <w:t>PIAGGIO</w:t>
            </w:r>
            <w:r w:rsidRPr="00392066">
              <w:rPr>
                <w:i/>
                <w:sz w:val="18"/>
                <w:szCs w:val="18"/>
              </w:rPr>
              <w:t xml:space="preserve">    </w:t>
            </w:r>
          </w:p>
        </w:tc>
        <w:tc>
          <w:tcPr>
            <w:tcW w:w="958" w:type="dxa"/>
            <w:vMerge w:val="restart"/>
            <w:tcBorders>
              <w:top w:val="single" w:sz="12" w:space="0" w:color="auto"/>
              <w:left w:val="single" w:sz="6" w:space="0" w:color="auto"/>
              <w:right w:val="single" w:sz="6" w:space="0" w:color="auto"/>
            </w:tcBorders>
            <w:vAlign w:val="center"/>
          </w:tcPr>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r w:rsidRPr="00392066">
              <w:rPr>
                <w:i/>
                <w:sz w:val="18"/>
                <w:szCs w:val="18"/>
              </w:rPr>
              <w:t>PIAGGIO</w:t>
            </w: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tc>
        <w:tc>
          <w:tcPr>
            <w:tcW w:w="684" w:type="dxa"/>
            <w:vMerge w:val="restart"/>
            <w:tcBorders>
              <w:top w:val="single" w:sz="12" w:space="0" w:color="auto"/>
              <w:left w:val="single" w:sz="6" w:space="0" w:color="auto"/>
              <w:right w:val="single" w:sz="12" w:space="0" w:color="auto"/>
            </w:tcBorders>
            <w:vAlign w:val="center"/>
          </w:tcPr>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r w:rsidRPr="00392066">
              <w:rPr>
                <w:i/>
                <w:sz w:val="18"/>
                <w:szCs w:val="18"/>
              </w:rPr>
              <w:t>10</w:t>
            </w:r>
          </w:p>
          <w:p w:rsidR="00C759F0" w:rsidRPr="00392066" w:rsidRDefault="00C759F0" w:rsidP="00392066">
            <w:pPr>
              <w:spacing w:line="240" w:lineRule="auto"/>
              <w:rPr>
                <w:i/>
                <w:sz w:val="18"/>
                <w:szCs w:val="18"/>
              </w:rPr>
            </w:pPr>
          </w:p>
        </w:tc>
        <w:tc>
          <w:tcPr>
            <w:tcW w:w="1506" w:type="dxa"/>
            <w:vMerge w:val="restart"/>
            <w:tcBorders>
              <w:top w:val="single" w:sz="12" w:space="0" w:color="auto"/>
              <w:left w:val="single" w:sz="6" w:space="0" w:color="auto"/>
              <w:right w:val="single" w:sz="12" w:space="0" w:color="auto"/>
            </w:tcBorders>
            <w:vAlign w:val="center"/>
          </w:tcPr>
          <w:p w:rsidR="00C759F0" w:rsidRPr="00392066" w:rsidRDefault="00C759F0" w:rsidP="00392066">
            <w:pPr>
              <w:spacing w:line="240" w:lineRule="auto"/>
              <w:rPr>
                <w:i/>
                <w:sz w:val="18"/>
                <w:szCs w:val="18"/>
              </w:rPr>
            </w:pPr>
          </w:p>
        </w:tc>
        <w:tc>
          <w:tcPr>
            <w:tcW w:w="2054" w:type="dxa"/>
            <w:vMerge w:val="restart"/>
            <w:tcBorders>
              <w:top w:val="single" w:sz="12" w:space="0" w:color="auto"/>
              <w:left w:val="single" w:sz="6"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Ολογράφως</w:t>
            </w:r>
          </w:p>
          <w:p w:rsidR="00C759F0" w:rsidRPr="00392066" w:rsidRDefault="00C759F0" w:rsidP="00392066">
            <w:pPr>
              <w:spacing w:line="240" w:lineRule="auto"/>
              <w:rPr>
                <w:i/>
                <w:sz w:val="18"/>
                <w:szCs w:val="18"/>
                <w:lang w:val="en-US"/>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sz w:val="18"/>
                <w:szCs w:val="18"/>
              </w:rPr>
            </w:pPr>
          </w:p>
          <w:p w:rsidR="00C759F0" w:rsidRPr="00392066" w:rsidRDefault="00C759F0" w:rsidP="00392066">
            <w:pPr>
              <w:spacing w:line="240" w:lineRule="auto"/>
              <w:rPr>
                <w:sz w:val="18"/>
                <w:szCs w:val="18"/>
              </w:rPr>
            </w:pPr>
          </w:p>
          <w:p w:rsidR="00C759F0" w:rsidRPr="00392066" w:rsidRDefault="00C759F0" w:rsidP="00392066">
            <w:pPr>
              <w:spacing w:line="240" w:lineRule="auto"/>
              <w:rPr>
                <w:sz w:val="18"/>
                <w:szCs w:val="18"/>
              </w:rPr>
            </w:pPr>
          </w:p>
        </w:tc>
      </w:tr>
      <w:tr w:rsidR="00C759F0" w:rsidRPr="00392066" w:rsidTr="00C759F0">
        <w:trPr>
          <w:cantSplit/>
          <w:trHeight w:val="49"/>
        </w:trPr>
        <w:tc>
          <w:tcPr>
            <w:tcW w:w="1174" w:type="dxa"/>
            <w:vMerge/>
            <w:tcBorders>
              <w:left w:val="single" w:sz="12" w:space="0" w:color="auto"/>
              <w:right w:val="single" w:sz="6" w:space="0" w:color="auto"/>
            </w:tcBorders>
          </w:tcPr>
          <w:p w:rsidR="00C759F0" w:rsidRPr="00392066" w:rsidRDefault="00C759F0" w:rsidP="00392066">
            <w:pPr>
              <w:spacing w:line="240" w:lineRule="auto"/>
              <w:rPr>
                <w:bCs/>
                <w:i/>
                <w:sz w:val="18"/>
                <w:szCs w:val="18"/>
              </w:rPr>
            </w:pPr>
          </w:p>
        </w:tc>
        <w:tc>
          <w:tcPr>
            <w:tcW w:w="4388" w:type="dxa"/>
            <w:tcBorders>
              <w:top w:val="single" w:sz="2" w:space="0" w:color="auto"/>
              <w:left w:val="single" w:sz="6" w:space="0" w:color="auto"/>
              <w:bottom w:val="single" w:sz="2" w:space="0" w:color="auto"/>
              <w:right w:val="single" w:sz="6" w:space="0" w:color="auto"/>
            </w:tcBorders>
          </w:tcPr>
          <w:p w:rsidR="00C759F0" w:rsidRPr="00392066" w:rsidRDefault="00C759F0" w:rsidP="00392066">
            <w:pPr>
              <w:spacing w:line="240" w:lineRule="auto"/>
              <w:rPr>
                <w:i/>
                <w:sz w:val="18"/>
                <w:szCs w:val="18"/>
              </w:rPr>
            </w:pPr>
            <w:r w:rsidRPr="00392066">
              <w:rPr>
                <w:i/>
                <w:sz w:val="18"/>
                <w:szCs w:val="18"/>
              </w:rPr>
              <w:t>Όπως περιγράφονται στον πίνακα εργασιών της Τεχνικής Περιγραφής συμπεριλαμβανομένων &amp; των απαραίτητων ανταλλακτικών</w:t>
            </w:r>
          </w:p>
        </w:tc>
        <w:tc>
          <w:tcPr>
            <w:tcW w:w="958" w:type="dxa"/>
            <w:vMerge/>
            <w:tcBorders>
              <w:left w:val="single" w:sz="6" w:space="0" w:color="auto"/>
              <w:right w:val="single" w:sz="6" w:space="0" w:color="auto"/>
            </w:tcBorders>
          </w:tcPr>
          <w:p w:rsidR="00C759F0" w:rsidRPr="00392066" w:rsidRDefault="00C759F0" w:rsidP="00392066">
            <w:pPr>
              <w:spacing w:line="240" w:lineRule="auto"/>
              <w:rPr>
                <w:i/>
                <w:sz w:val="18"/>
                <w:szCs w:val="18"/>
              </w:rPr>
            </w:pPr>
          </w:p>
        </w:tc>
        <w:tc>
          <w:tcPr>
            <w:tcW w:w="684" w:type="dxa"/>
            <w:vMerge/>
            <w:tcBorders>
              <w:left w:val="single" w:sz="6" w:space="0" w:color="auto"/>
              <w:right w:val="single" w:sz="12" w:space="0" w:color="auto"/>
            </w:tcBorders>
          </w:tcPr>
          <w:p w:rsidR="00C759F0" w:rsidRPr="00392066" w:rsidRDefault="00C759F0" w:rsidP="00392066">
            <w:pPr>
              <w:spacing w:line="240" w:lineRule="auto"/>
              <w:rPr>
                <w:bCs/>
                <w:i/>
                <w:sz w:val="18"/>
                <w:szCs w:val="18"/>
              </w:rPr>
            </w:pPr>
          </w:p>
        </w:tc>
        <w:tc>
          <w:tcPr>
            <w:tcW w:w="1506" w:type="dxa"/>
            <w:vMerge/>
            <w:tcBorders>
              <w:left w:val="single" w:sz="6" w:space="0" w:color="auto"/>
              <w:right w:val="single" w:sz="12" w:space="0" w:color="auto"/>
            </w:tcBorders>
          </w:tcPr>
          <w:p w:rsidR="00C759F0" w:rsidRPr="00392066" w:rsidRDefault="00C759F0" w:rsidP="00392066">
            <w:pPr>
              <w:spacing w:line="240" w:lineRule="auto"/>
              <w:rPr>
                <w:bCs/>
                <w:i/>
                <w:sz w:val="18"/>
                <w:szCs w:val="18"/>
              </w:rPr>
            </w:pPr>
          </w:p>
        </w:tc>
        <w:tc>
          <w:tcPr>
            <w:tcW w:w="2054" w:type="dxa"/>
            <w:vMerge/>
            <w:tcBorders>
              <w:left w:val="single" w:sz="6" w:space="0" w:color="auto"/>
              <w:right w:val="single" w:sz="12" w:space="0" w:color="auto"/>
            </w:tcBorders>
          </w:tcPr>
          <w:p w:rsidR="00C759F0" w:rsidRPr="00392066" w:rsidRDefault="00C759F0" w:rsidP="00392066">
            <w:pPr>
              <w:spacing w:line="240" w:lineRule="auto"/>
              <w:rPr>
                <w:bCs/>
                <w:i/>
                <w:sz w:val="18"/>
                <w:szCs w:val="18"/>
              </w:rPr>
            </w:pPr>
          </w:p>
        </w:tc>
      </w:tr>
      <w:tr w:rsidR="00C759F0" w:rsidRPr="00392066" w:rsidTr="00C759F0">
        <w:trPr>
          <w:cantSplit/>
          <w:trHeight w:val="49"/>
        </w:trPr>
        <w:tc>
          <w:tcPr>
            <w:tcW w:w="1174" w:type="dxa"/>
            <w:vMerge/>
            <w:tcBorders>
              <w:left w:val="single" w:sz="12" w:space="0" w:color="auto"/>
              <w:right w:val="single" w:sz="6" w:space="0" w:color="auto"/>
            </w:tcBorders>
          </w:tcPr>
          <w:p w:rsidR="00C759F0" w:rsidRPr="00392066" w:rsidRDefault="00C759F0" w:rsidP="00392066">
            <w:pPr>
              <w:spacing w:line="240" w:lineRule="auto"/>
              <w:rPr>
                <w:bCs/>
                <w:i/>
                <w:sz w:val="18"/>
                <w:szCs w:val="18"/>
              </w:rPr>
            </w:pPr>
          </w:p>
        </w:tc>
        <w:tc>
          <w:tcPr>
            <w:tcW w:w="4388" w:type="dxa"/>
            <w:tcBorders>
              <w:top w:val="single" w:sz="2" w:space="0" w:color="auto"/>
              <w:left w:val="single" w:sz="6" w:space="0" w:color="auto"/>
              <w:bottom w:val="single" w:sz="2" w:space="0" w:color="auto"/>
              <w:right w:val="single" w:sz="6" w:space="0" w:color="auto"/>
            </w:tcBorders>
          </w:tcPr>
          <w:p w:rsidR="00C759F0" w:rsidRPr="00392066" w:rsidRDefault="00C759F0" w:rsidP="00392066">
            <w:pPr>
              <w:spacing w:line="240" w:lineRule="auto"/>
              <w:rPr>
                <w:i/>
                <w:sz w:val="18"/>
                <w:szCs w:val="18"/>
              </w:rPr>
            </w:pPr>
            <w:r w:rsidRPr="00392066">
              <w:rPr>
                <w:i/>
                <w:sz w:val="18"/>
                <w:szCs w:val="18"/>
              </w:rPr>
              <w:t xml:space="preserve">Εργατοώρα : (45 ευρώ) </w:t>
            </w:r>
          </w:p>
        </w:tc>
        <w:tc>
          <w:tcPr>
            <w:tcW w:w="958" w:type="dxa"/>
            <w:vMerge/>
            <w:tcBorders>
              <w:left w:val="single" w:sz="6" w:space="0" w:color="auto"/>
              <w:right w:val="single" w:sz="6" w:space="0" w:color="auto"/>
            </w:tcBorders>
          </w:tcPr>
          <w:p w:rsidR="00C759F0" w:rsidRPr="00392066" w:rsidRDefault="00C759F0" w:rsidP="00392066">
            <w:pPr>
              <w:spacing w:line="240" w:lineRule="auto"/>
              <w:rPr>
                <w:i/>
                <w:sz w:val="18"/>
                <w:szCs w:val="18"/>
              </w:rPr>
            </w:pPr>
          </w:p>
        </w:tc>
        <w:tc>
          <w:tcPr>
            <w:tcW w:w="684" w:type="dxa"/>
            <w:vMerge/>
            <w:tcBorders>
              <w:left w:val="single" w:sz="6" w:space="0" w:color="auto"/>
              <w:right w:val="single" w:sz="12" w:space="0" w:color="auto"/>
            </w:tcBorders>
          </w:tcPr>
          <w:p w:rsidR="00C759F0" w:rsidRPr="00392066" w:rsidRDefault="00C759F0" w:rsidP="00392066">
            <w:pPr>
              <w:spacing w:line="240" w:lineRule="auto"/>
              <w:rPr>
                <w:bCs/>
                <w:i/>
                <w:sz w:val="18"/>
                <w:szCs w:val="18"/>
              </w:rPr>
            </w:pPr>
          </w:p>
        </w:tc>
        <w:tc>
          <w:tcPr>
            <w:tcW w:w="1506" w:type="dxa"/>
            <w:vMerge/>
            <w:tcBorders>
              <w:left w:val="single" w:sz="6" w:space="0" w:color="auto"/>
              <w:right w:val="single" w:sz="12" w:space="0" w:color="auto"/>
            </w:tcBorders>
          </w:tcPr>
          <w:p w:rsidR="00C759F0" w:rsidRPr="00392066" w:rsidRDefault="00C759F0" w:rsidP="00392066">
            <w:pPr>
              <w:spacing w:line="240" w:lineRule="auto"/>
              <w:rPr>
                <w:bCs/>
                <w:i/>
                <w:sz w:val="18"/>
                <w:szCs w:val="18"/>
              </w:rPr>
            </w:pPr>
          </w:p>
        </w:tc>
        <w:tc>
          <w:tcPr>
            <w:tcW w:w="2054" w:type="dxa"/>
            <w:vMerge/>
            <w:tcBorders>
              <w:left w:val="single" w:sz="6" w:space="0" w:color="auto"/>
              <w:right w:val="single" w:sz="12" w:space="0" w:color="auto"/>
            </w:tcBorders>
          </w:tcPr>
          <w:p w:rsidR="00C759F0" w:rsidRPr="00392066" w:rsidRDefault="00C759F0" w:rsidP="00392066">
            <w:pPr>
              <w:spacing w:line="240" w:lineRule="auto"/>
              <w:rPr>
                <w:bCs/>
                <w:i/>
                <w:sz w:val="18"/>
                <w:szCs w:val="18"/>
              </w:rPr>
            </w:pPr>
          </w:p>
        </w:tc>
      </w:tr>
      <w:tr w:rsidR="00C759F0" w:rsidRPr="00392066" w:rsidTr="00C759F0">
        <w:trPr>
          <w:cantSplit/>
          <w:trHeight w:val="450"/>
        </w:trPr>
        <w:tc>
          <w:tcPr>
            <w:tcW w:w="1174" w:type="dxa"/>
            <w:vMerge/>
            <w:tcBorders>
              <w:left w:val="single" w:sz="12" w:space="0" w:color="auto"/>
              <w:right w:val="single" w:sz="6" w:space="0" w:color="auto"/>
            </w:tcBorders>
          </w:tcPr>
          <w:p w:rsidR="00C759F0" w:rsidRPr="00392066" w:rsidRDefault="00C759F0" w:rsidP="00392066">
            <w:pPr>
              <w:spacing w:line="240" w:lineRule="auto"/>
              <w:rPr>
                <w:bCs/>
                <w:i/>
                <w:sz w:val="18"/>
                <w:szCs w:val="18"/>
              </w:rPr>
            </w:pPr>
          </w:p>
        </w:tc>
        <w:tc>
          <w:tcPr>
            <w:tcW w:w="4388" w:type="dxa"/>
            <w:vMerge w:val="restart"/>
            <w:tcBorders>
              <w:top w:val="single" w:sz="2" w:space="0" w:color="auto"/>
              <w:left w:val="single" w:sz="6" w:space="0" w:color="auto"/>
              <w:right w:val="single" w:sz="6" w:space="0" w:color="auto"/>
            </w:tcBorders>
          </w:tcPr>
          <w:p w:rsidR="00C759F0" w:rsidRPr="00392066" w:rsidRDefault="00C759F0" w:rsidP="00392066">
            <w:pPr>
              <w:spacing w:line="240" w:lineRule="auto"/>
              <w:rPr>
                <w:i/>
                <w:sz w:val="18"/>
                <w:szCs w:val="18"/>
              </w:rPr>
            </w:pPr>
            <w:r w:rsidRPr="00392066">
              <w:rPr>
                <w:i/>
                <w:sz w:val="18"/>
                <w:szCs w:val="18"/>
              </w:rPr>
              <w:t xml:space="preserve">Οχήματα της Ομάδας 9: </w:t>
            </w:r>
          </w:p>
          <w:p w:rsidR="00C759F0" w:rsidRPr="00392066" w:rsidRDefault="00C759F0" w:rsidP="00392066">
            <w:pPr>
              <w:spacing w:line="240" w:lineRule="auto"/>
              <w:rPr>
                <w:i/>
                <w:sz w:val="18"/>
                <w:szCs w:val="18"/>
              </w:rPr>
            </w:pPr>
            <w:r w:rsidRPr="00392066">
              <w:rPr>
                <w:i/>
                <w:sz w:val="18"/>
                <w:szCs w:val="18"/>
              </w:rPr>
              <w:t>Τρίκυκλα : ΚΗΟ 4281, ΚΗΟ 4280, ΖΜΑ 515, ΟΖΟ 894, ΖΜΤ 929, ΟΖΟ 895, ΧΗΥ 936 Δίκυκλα : ΜΗΥ 0815 , ΜΗΥ 0816 , Τετράτροχο φορτηγό : ΚΗΗ-7713</w:t>
            </w:r>
          </w:p>
        </w:tc>
        <w:tc>
          <w:tcPr>
            <w:tcW w:w="958" w:type="dxa"/>
            <w:vMerge/>
            <w:tcBorders>
              <w:left w:val="single" w:sz="6" w:space="0" w:color="auto"/>
              <w:right w:val="single" w:sz="6" w:space="0" w:color="auto"/>
            </w:tcBorders>
          </w:tcPr>
          <w:p w:rsidR="00C759F0" w:rsidRPr="00392066" w:rsidRDefault="00C759F0" w:rsidP="00392066">
            <w:pPr>
              <w:spacing w:line="240" w:lineRule="auto"/>
              <w:rPr>
                <w:i/>
                <w:sz w:val="18"/>
                <w:szCs w:val="18"/>
              </w:rPr>
            </w:pPr>
          </w:p>
        </w:tc>
        <w:tc>
          <w:tcPr>
            <w:tcW w:w="684" w:type="dxa"/>
            <w:vMerge/>
            <w:tcBorders>
              <w:left w:val="single" w:sz="6" w:space="0" w:color="auto"/>
              <w:right w:val="single" w:sz="12" w:space="0" w:color="auto"/>
            </w:tcBorders>
          </w:tcPr>
          <w:p w:rsidR="00C759F0" w:rsidRPr="00392066" w:rsidRDefault="00C759F0" w:rsidP="00392066">
            <w:pPr>
              <w:spacing w:line="240" w:lineRule="auto"/>
              <w:rPr>
                <w:i/>
                <w:sz w:val="18"/>
                <w:szCs w:val="18"/>
              </w:rPr>
            </w:pPr>
          </w:p>
        </w:tc>
        <w:tc>
          <w:tcPr>
            <w:tcW w:w="1506" w:type="dxa"/>
            <w:vMerge/>
            <w:tcBorders>
              <w:left w:val="single" w:sz="6" w:space="0" w:color="auto"/>
              <w:right w:val="single" w:sz="12" w:space="0" w:color="auto"/>
            </w:tcBorders>
          </w:tcPr>
          <w:p w:rsidR="00C759F0" w:rsidRPr="00392066" w:rsidRDefault="00C759F0" w:rsidP="00392066">
            <w:pPr>
              <w:spacing w:line="240" w:lineRule="auto"/>
              <w:rPr>
                <w:bCs/>
                <w:i/>
                <w:sz w:val="18"/>
                <w:szCs w:val="18"/>
              </w:rPr>
            </w:pPr>
          </w:p>
        </w:tc>
        <w:tc>
          <w:tcPr>
            <w:tcW w:w="2054" w:type="dxa"/>
            <w:vMerge/>
            <w:tcBorders>
              <w:left w:val="single" w:sz="6" w:space="0" w:color="auto"/>
              <w:bottom w:val="single" w:sz="4" w:space="0" w:color="auto"/>
              <w:right w:val="single" w:sz="12" w:space="0" w:color="auto"/>
            </w:tcBorders>
          </w:tcPr>
          <w:p w:rsidR="00C759F0" w:rsidRPr="00392066" w:rsidRDefault="00C759F0" w:rsidP="00392066">
            <w:pPr>
              <w:spacing w:line="240" w:lineRule="auto"/>
              <w:rPr>
                <w:bCs/>
                <w:i/>
                <w:sz w:val="18"/>
                <w:szCs w:val="18"/>
              </w:rPr>
            </w:pPr>
          </w:p>
        </w:tc>
      </w:tr>
      <w:tr w:rsidR="00C759F0" w:rsidRPr="00392066" w:rsidTr="00C759F0">
        <w:trPr>
          <w:cantSplit/>
          <w:trHeight w:val="192"/>
        </w:trPr>
        <w:tc>
          <w:tcPr>
            <w:tcW w:w="1174" w:type="dxa"/>
            <w:vMerge/>
            <w:tcBorders>
              <w:left w:val="single" w:sz="12" w:space="0" w:color="auto"/>
              <w:bottom w:val="single" w:sz="6" w:space="0" w:color="auto"/>
              <w:right w:val="single" w:sz="6" w:space="0" w:color="auto"/>
            </w:tcBorders>
          </w:tcPr>
          <w:p w:rsidR="00C759F0" w:rsidRPr="00392066" w:rsidRDefault="00C759F0" w:rsidP="00392066">
            <w:pPr>
              <w:spacing w:line="240" w:lineRule="auto"/>
              <w:rPr>
                <w:bCs/>
                <w:i/>
                <w:sz w:val="18"/>
                <w:szCs w:val="18"/>
              </w:rPr>
            </w:pPr>
          </w:p>
        </w:tc>
        <w:tc>
          <w:tcPr>
            <w:tcW w:w="4388" w:type="dxa"/>
            <w:vMerge/>
            <w:tcBorders>
              <w:left w:val="single" w:sz="6" w:space="0" w:color="auto"/>
              <w:bottom w:val="single" w:sz="12" w:space="0" w:color="auto"/>
              <w:right w:val="single" w:sz="6" w:space="0" w:color="auto"/>
            </w:tcBorders>
          </w:tcPr>
          <w:p w:rsidR="00C759F0" w:rsidRPr="00392066" w:rsidRDefault="00C759F0" w:rsidP="00392066">
            <w:pPr>
              <w:spacing w:line="240" w:lineRule="auto"/>
              <w:rPr>
                <w:i/>
                <w:sz w:val="18"/>
                <w:szCs w:val="18"/>
              </w:rPr>
            </w:pPr>
          </w:p>
        </w:tc>
        <w:tc>
          <w:tcPr>
            <w:tcW w:w="958" w:type="dxa"/>
            <w:vMerge/>
            <w:tcBorders>
              <w:left w:val="single" w:sz="6" w:space="0" w:color="auto"/>
              <w:bottom w:val="single" w:sz="12" w:space="0" w:color="auto"/>
              <w:right w:val="single" w:sz="6" w:space="0" w:color="auto"/>
            </w:tcBorders>
          </w:tcPr>
          <w:p w:rsidR="00C759F0" w:rsidRPr="00392066" w:rsidRDefault="00C759F0" w:rsidP="00392066">
            <w:pPr>
              <w:spacing w:line="240" w:lineRule="auto"/>
              <w:rPr>
                <w:i/>
                <w:sz w:val="18"/>
                <w:szCs w:val="18"/>
              </w:rPr>
            </w:pPr>
          </w:p>
        </w:tc>
        <w:tc>
          <w:tcPr>
            <w:tcW w:w="684" w:type="dxa"/>
            <w:vMerge/>
            <w:tcBorders>
              <w:left w:val="single" w:sz="6"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c>
          <w:tcPr>
            <w:tcW w:w="1506" w:type="dxa"/>
            <w:vMerge/>
            <w:tcBorders>
              <w:left w:val="single" w:sz="6" w:space="0" w:color="auto"/>
              <w:bottom w:val="single" w:sz="12" w:space="0" w:color="auto"/>
              <w:right w:val="single" w:sz="12" w:space="0" w:color="auto"/>
            </w:tcBorders>
          </w:tcPr>
          <w:p w:rsidR="00C759F0" w:rsidRPr="00392066" w:rsidRDefault="00C759F0" w:rsidP="00392066">
            <w:pPr>
              <w:spacing w:line="240" w:lineRule="auto"/>
              <w:rPr>
                <w:bCs/>
                <w:i/>
                <w:sz w:val="18"/>
                <w:szCs w:val="18"/>
              </w:rPr>
            </w:pPr>
          </w:p>
        </w:tc>
        <w:tc>
          <w:tcPr>
            <w:tcW w:w="2054" w:type="dxa"/>
            <w:tcBorders>
              <w:top w:val="single" w:sz="4" w:space="0" w:color="auto"/>
              <w:left w:val="single" w:sz="6" w:space="0" w:color="auto"/>
              <w:bottom w:val="single" w:sz="1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Αριθμητικώς</w:t>
            </w:r>
          </w:p>
          <w:p w:rsidR="00C759F0" w:rsidRPr="00392066" w:rsidRDefault="00C759F0" w:rsidP="00392066">
            <w:pPr>
              <w:spacing w:line="240" w:lineRule="auto"/>
              <w:rPr>
                <w:bCs/>
                <w:i/>
                <w:sz w:val="18"/>
                <w:szCs w:val="18"/>
              </w:rPr>
            </w:pPr>
          </w:p>
        </w:tc>
      </w:tr>
      <w:tr w:rsidR="00C759F0" w:rsidRPr="00392066" w:rsidTr="00C759F0">
        <w:trPr>
          <w:cantSplit/>
          <w:trHeight w:val="415"/>
        </w:trPr>
        <w:tc>
          <w:tcPr>
            <w:tcW w:w="1174" w:type="dxa"/>
            <w:vMerge w:val="restart"/>
            <w:tcBorders>
              <w:left w:val="single" w:sz="12" w:space="0" w:color="auto"/>
              <w:right w:val="single" w:sz="12" w:space="0" w:color="auto"/>
            </w:tcBorders>
          </w:tcPr>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r w:rsidRPr="00392066">
              <w:rPr>
                <w:bCs/>
                <w:i/>
                <w:sz w:val="18"/>
                <w:szCs w:val="18"/>
              </w:rPr>
              <w:t>14</w:t>
            </w:r>
          </w:p>
        </w:tc>
        <w:tc>
          <w:tcPr>
            <w:tcW w:w="4388" w:type="dxa"/>
            <w:tcBorders>
              <w:top w:val="single" w:sz="4" w:space="0" w:color="auto"/>
              <w:left w:val="single" w:sz="12" w:space="0" w:color="auto"/>
              <w:bottom w:val="single" w:sz="4" w:space="0" w:color="auto"/>
              <w:right w:val="single" w:sz="4" w:space="0" w:color="auto"/>
            </w:tcBorders>
          </w:tcPr>
          <w:p w:rsidR="00C759F0" w:rsidRPr="00392066" w:rsidRDefault="00C759F0" w:rsidP="00392066">
            <w:pPr>
              <w:spacing w:line="240" w:lineRule="auto"/>
              <w:rPr>
                <w:bCs/>
                <w:i/>
                <w:sz w:val="18"/>
                <w:szCs w:val="18"/>
              </w:rPr>
            </w:pPr>
            <w:r w:rsidRPr="00392066">
              <w:rPr>
                <w:bCs/>
                <w:i/>
                <w:sz w:val="18"/>
                <w:szCs w:val="18"/>
              </w:rPr>
              <w:t xml:space="preserve">Μηχανημάτων έργων τύπου JCB, τύπου BOBCAT, </w:t>
            </w:r>
          </w:p>
          <w:p w:rsidR="00C759F0" w:rsidRPr="00392066" w:rsidRDefault="00C759F0" w:rsidP="00392066">
            <w:pPr>
              <w:spacing w:line="240" w:lineRule="auto"/>
              <w:rPr>
                <w:bCs/>
                <w:i/>
                <w:sz w:val="18"/>
                <w:szCs w:val="18"/>
              </w:rPr>
            </w:pPr>
            <w:r w:rsidRPr="00392066">
              <w:rPr>
                <w:bCs/>
                <w:i/>
                <w:sz w:val="18"/>
                <w:szCs w:val="18"/>
              </w:rPr>
              <w:t>τύπου CASE, τύπου THOMAS, τύπου HAKO TRAC</w:t>
            </w:r>
          </w:p>
          <w:p w:rsidR="00C759F0" w:rsidRPr="00392066" w:rsidRDefault="00C759F0" w:rsidP="00392066">
            <w:pPr>
              <w:spacing w:line="240" w:lineRule="auto"/>
              <w:rPr>
                <w:bCs/>
                <w:i/>
                <w:sz w:val="18"/>
                <w:szCs w:val="18"/>
              </w:rPr>
            </w:pPr>
            <w:r w:rsidRPr="00392066">
              <w:rPr>
                <w:bCs/>
                <w:i/>
                <w:sz w:val="18"/>
                <w:szCs w:val="18"/>
              </w:rPr>
              <w:t>Όπως περιγράφονται στον πίνακα εργασιών της Τεχνικής Περιγραφής συμπεριλαμβανομένων &amp; των απαραίτητων ανταλλακτικών</w:t>
            </w:r>
          </w:p>
        </w:tc>
        <w:tc>
          <w:tcPr>
            <w:tcW w:w="958" w:type="dxa"/>
            <w:vMerge w:val="restart"/>
            <w:tcBorders>
              <w:top w:val="single" w:sz="4" w:space="0" w:color="auto"/>
              <w:left w:val="single" w:sz="4" w:space="0" w:color="auto"/>
              <w:right w:val="single" w:sz="4" w:space="0" w:color="auto"/>
            </w:tcBorders>
          </w:tcPr>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lang w:val="en-US"/>
              </w:rPr>
            </w:pPr>
            <w:r w:rsidRPr="00392066">
              <w:rPr>
                <w:i/>
                <w:sz w:val="18"/>
                <w:szCs w:val="18"/>
                <w:lang w:val="en-US"/>
              </w:rPr>
              <w:t>JCB</w:t>
            </w:r>
          </w:p>
          <w:p w:rsidR="00C759F0" w:rsidRPr="00392066" w:rsidRDefault="00C759F0" w:rsidP="00392066">
            <w:pPr>
              <w:spacing w:line="240" w:lineRule="auto"/>
              <w:rPr>
                <w:i/>
                <w:sz w:val="18"/>
                <w:szCs w:val="18"/>
                <w:lang w:val="en-US"/>
              </w:rPr>
            </w:pPr>
            <w:r w:rsidRPr="00392066">
              <w:rPr>
                <w:i/>
                <w:sz w:val="18"/>
                <w:szCs w:val="18"/>
                <w:lang w:val="en-US"/>
              </w:rPr>
              <w:t>BOBCAT</w:t>
            </w:r>
          </w:p>
          <w:p w:rsidR="00C759F0" w:rsidRPr="00392066" w:rsidRDefault="00C759F0" w:rsidP="00392066">
            <w:pPr>
              <w:spacing w:line="240" w:lineRule="auto"/>
              <w:rPr>
                <w:i/>
                <w:sz w:val="18"/>
                <w:szCs w:val="18"/>
                <w:lang w:val="en-US"/>
              </w:rPr>
            </w:pPr>
            <w:r w:rsidRPr="00392066">
              <w:rPr>
                <w:i/>
                <w:sz w:val="18"/>
                <w:szCs w:val="18"/>
                <w:lang w:val="en-US"/>
              </w:rPr>
              <w:t>CASE</w:t>
            </w:r>
          </w:p>
          <w:p w:rsidR="00C759F0" w:rsidRPr="00392066" w:rsidRDefault="00C759F0" w:rsidP="00392066">
            <w:pPr>
              <w:spacing w:line="240" w:lineRule="auto"/>
              <w:rPr>
                <w:i/>
                <w:sz w:val="18"/>
                <w:szCs w:val="18"/>
                <w:lang w:val="en-US"/>
              </w:rPr>
            </w:pPr>
            <w:r w:rsidRPr="00392066">
              <w:rPr>
                <w:i/>
                <w:sz w:val="18"/>
                <w:szCs w:val="18"/>
                <w:lang w:val="en-US"/>
              </w:rPr>
              <w:t>THOMAS</w:t>
            </w:r>
          </w:p>
          <w:p w:rsidR="00C759F0" w:rsidRPr="00392066" w:rsidRDefault="00C759F0" w:rsidP="00392066">
            <w:pPr>
              <w:spacing w:line="240" w:lineRule="auto"/>
              <w:rPr>
                <w:i/>
                <w:sz w:val="18"/>
                <w:szCs w:val="18"/>
                <w:lang w:val="en-US"/>
              </w:rPr>
            </w:pPr>
            <w:r w:rsidRPr="00392066">
              <w:rPr>
                <w:i/>
                <w:sz w:val="18"/>
                <w:szCs w:val="18"/>
                <w:lang w:val="en-US"/>
              </w:rPr>
              <w:t>HAKO TRAC</w:t>
            </w:r>
          </w:p>
          <w:p w:rsidR="00C759F0" w:rsidRPr="00392066" w:rsidRDefault="00C759F0" w:rsidP="00392066">
            <w:pPr>
              <w:spacing w:line="240" w:lineRule="auto"/>
              <w:rPr>
                <w:i/>
                <w:sz w:val="18"/>
                <w:szCs w:val="18"/>
              </w:rPr>
            </w:pPr>
            <w:r w:rsidRPr="00392066">
              <w:rPr>
                <w:i/>
                <w:sz w:val="18"/>
                <w:szCs w:val="18"/>
              </w:rPr>
              <w:t>GF</w:t>
            </w:r>
          </w:p>
        </w:tc>
        <w:tc>
          <w:tcPr>
            <w:tcW w:w="684" w:type="dxa"/>
            <w:vMerge w:val="restart"/>
            <w:tcBorders>
              <w:top w:val="single" w:sz="4" w:space="0" w:color="auto"/>
              <w:left w:val="single" w:sz="4" w:space="0" w:color="auto"/>
              <w:right w:val="single" w:sz="12" w:space="0" w:color="auto"/>
            </w:tcBorders>
          </w:tcPr>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r w:rsidRPr="00392066">
              <w:rPr>
                <w:i/>
                <w:sz w:val="18"/>
                <w:szCs w:val="18"/>
              </w:rPr>
              <w:t>9</w:t>
            </w:r>
          </w:p>
        </w:tc>
        <w:tc>
          <w:tcPr>
            <w:tcW w:w="1506" w:type="dxa"/>
            <w:vMerge w:val="restart"/>
            <w:tcBorders>
              <w:top w:val="single" w:sz="12" w:space="0" w:color="auto"/>
              <w:left w:val="single" w:sz="6" w:space="0" w:color="auto"/>
              <w:right w:val="single" w:sz="12" w:space="0" w:color="auto"/>
            </w:tcBorders>
          </w:tcPr>
          <w:p w:rsidR="00C759F0" w:rsidRPr="00392066" w:rsidRDefault="00C759F0" w:rsidP="00392066">
            <w:pPr>
              <w:spacing w:line="240" w:lineRule="auto"/>
              <w:rPr>
                <w:bCs/>
                <w:i/>
                <w:sz w:val="18"/>
                <w:szCs w:val="18"/>
              </w:rPr>
            </w:pPr>
          </w:p>
        </w:tc>
        <w:tc>
          <w:tcPr>
            <w:tcW w:w="2054" w:type="dxa"/>
            <w:vMerge w:val="restart"/>
            <w:tcBorders>
              <w:top w:val="single" w:sz="12" w:space="0" w:color="auto"/>
              <w:left w:val="single" w:sz="6" w:space="0" w:color="auto"/>
              <w:right w:val="single" w:sz="12" w:space="0" w:color="auto"/>
            </w:tcBorders>
          </w:tcPr>
          <w:p w:rsidR="00C759F0" w:rsidRPr="00392066" w:rsidRDefault="00C759F0" w:rsidP="00392066">
            <w:pPr>
              <w:spacing w:line="240" w:lineRule="auto"/>
              <w:rPr>
                <w:sz w:val="18"/>
                <w:szCs w:val="18"/>
              </w:rPr>
            </w:pPr>
            <w:r w:rsidRPr="00392066">
              <w:rPr>
                <w:i/>
                <w:sz w:val="18"/>
                <w:szCs w:val="18"/>
              </w:rPr>
              <w:t>Ολογράφως</w:t>
            </w:r>
          </w:p>
          <w:p w:rsidR="00C759F0" w:rsidRPr="00392066" w:rsidRDefault="00C759F0" w:rsidP="00392066">
            <w:pPr>
              <w:spacing w:line="240" w:lineRule="auto"/>
              <w:rPr>
                <w:sz w:val="18"/>
                <w:szCs w:val="18"/>
              </w:rPr>
            </w:pPr>
          </w:p>
          <w:p w:rsidR="00C759F0" w:rsidRPr="00392066" w:rsidRDefault="00C759F0" w:rsidP="00392066">
            <w:pPr>
              <w:spacing w:line="240" w:lineRule="auto"/>
              <w:rPr>
                <w:sz w:val="18"/>
                <w:szCs w:val="18"/>
              </w:rPr>
            </w:pPr>
          </w:p>
          <w:p w:rsidR="00C759F0" w:rsidRPr="00392066" w:rsidRDefault="00C759F0" w:rsidP="00392066">
            <w:pPr>
              <w:spacing w:line="240" w:lineRule="auto"/>
              <w:rPr>
                <w:sz w:val="18"/>
                <w:szCs w:val="18"/>
              </w:rPr>
            </w:pPr>
          </w:p>
          <w:p w:rsidR="00C759F0" w:rsidRPr="00392066" w:rsidRDefault="00C759F0" w:rsidP="00392066">
            <w:pPr>
              <w:spacing w:line="240" w:lineRule="auto"/>
              <w:rPr>
                <w:sz w:val="18"/>
                <w:szCs w:val="18"/>
              </w:rPr>
            </w:pPr>
          </w:p>
          <w:p w:rsidR="00C759F0" w:rsidRPr="00392066" w:rsidRDefault="00C759F0" w:rsidP="00392066">
            <w:pPr>
              <w:spacing w:line="240" w:lineRule="auto"/>
              <w:rPr>
                <w:sz w:val="18"/>
                <w:szCs w:val="18"/>
              </w:rPr>
            </w:pPr>
          </w:p>
          <w:p w:rsidR="00C759F0" w:rsidRPr="00392066" w:rsidRDefault="00C759F0" w:rsidP="00392066">
            <w:pPr>
              <w:spacing w:line="240" w:lineRule="auto"/>
              <w:rPr>
                <w:sz w:val="18"/>
                <w:szCs w:val="18"/>
              </w:rPr>
            </w:pPr>
          </w:p>
        </w:tc>
      </w:tr>
      <w:tr w:rsidR="00C759F0" w:rsidRPr="00392066" w:rsidTr="00C759F0">
        <w:trPr>
          <w:cantSplit/>
          <w:trHeight w:val="67"/>
        </w:trPr>
        <w:tc>
          <w:tcPr>
            <w:tcW w:w="1174" w:type="dxa"/>
            <w:vMerge/>
            <w:tcBorders>
              <w:left w:val="single" w:sz="12" w:space="0" w:color="auto"/>
              <w:right w:val="single" w:sz="12" w:space="0" w:color="auto"/>
            </w:tcBorders>
          </w:tcPr>
          <w:p w:rsidR="00C759F0" w:rsidRPr="00392066" w:rsidRDefault="00C759F0" w:rsidP="00392066">
            <w:pPr>
              <w:spacing w:line="240" w:lineRule="auto"/>
              <w:rPr>
                <w:bCs/>
                <w:i/>
                <w:sz w:val="18"/>
                <w:szCs w:val="18"/>
              </w:rPr>
            </w:pPr>
          </w:p>
        </w:tc>
        <w:tc>
          <w:tcPr>
            <w:tcW w:w="4388" w:type="dxa"/>
            <w:tcBorders>
              <w:top w:val="single" w:sz="4" w:space="0" w:color="auto"/>
              <w:left w:val="single" w:sz="12" w:space="0" w:color="auto"/>
              <w:bottom w:val="single" w:sz="4" w:space="0" w:color="auto"/>
              <w:right w:val="single" w:sz="4" w:space="0" w:color="auto"/>
            </w:tcBorders>
          </w:tcPr>
          <w:p w:rsidR="00C759F0" w:rsidRPr="00392066" w:rsidRDefault="00C759F0" w:rsidP="00392066">
            <w:pPr>
              <w:spacing w:line="240" w:lineRule="auto"/>
              <w:rPr>
                <w:bCs/>
                <w:i/>
                <w:sz w:val="18"/>
                <w:szCs w:val="18"/>
              </w:rPr>
            </w:pPr>
            <w:r w:rsidRPr="00392066">
              <w:rPr>
                <w:bCs/>
                <w:i/>
                <w:sz w:val="18"/>
                <w:szCs w:val="18"/>
              </w:rPr>
              <w:t>Εργατοώρα : (45 ευρώ)</w:t>
            </w:r>
          </w:p>
        </w:tc>
        <w:tc>
          <w:tcPr>
            <w:tcW w:w="958" w:type="dxa"/>
            <w:vMerge/>
            <w:tcBorders>
              <w:left w:val="single" w:sz="4" w:space="0" w:color="auto"/>
              <w:right w:val="single" w:sz="4" w:space="0" w:color="auto"/>
            </w:tcBorders>
          </w:tcPr>
          <w:p w:rsidR="00C759F0" w:rsidRPr="00392066" w:rsidRDefault="00C759F0" w:rsidP="00392066">
            <w:pPr>
              <w:spacing w:line="240" w:lineRule="auto"/>
              <w:rPr>
                <w:bCs/>
                <w:i/>
                <w:sz w:val="18"/>
                <w:szCs w:val="18"/>
              </w:rPr>
            </w:pPr>
          </w:p>
        </w:tc>
        <w:tc>
          <w:tcPr>
            <w:tcW w:w="684" w:type="dxa"/>
            <w:vMerge/>
            <w:tcBorders>
              <w:left w:val="single" w:sz="4" w:space="0" w:color="auto"/>
              <w:right w:val="single" w:sz="12" w:space="0" w:color="auto"/>
            </w:tcBorders>
          </w:tcPr>
          <w:p w:rsidR="00C759F0" w:rsidRPr="00392066" w:rsidRDefault="00C759F0" w:rsidP="00392066">
            <w:pPr>
              <w:spacing w:line="240" w:lineRule="auto"/>
              <w:rPr>
                <w:bCs/>
                <w:i/>
                <w:sz w:val="18"/>
                <w:szCs w:val="18"/>
              </w:rPr>
            </w:pPr>
          </w:p>
        </w:tc>
        <w:tc>
          <w:tcPr>
            <w:tcW w:w="1506" w:type="dxa"/>
            <w:vMerge/>
            <w:tcBorders>
              <w:left w:val="single" w:sz="6" w:space="0" w:color="auto"/>
              <w:right w:val="single" w:sz="12" w:space="0" w:color="auto"/>
            </w:tcBorders>
          </w:tcPr>
          <w:p w:rsidR="00C759F0" w:rsidRPr="00392066" w:rsidRDefault="00C759F0" w:rsidP="00392066">
            <w:pPr>
              <w:spacing w:line="240" w:lineRule="auto"/>
              <w:rPr>
                <w:bCs/>
                <w:i/>
                <w:sz w:val="18"/>
                <w:szCs w:val="18"/>
              </w:rPr>
            </w:pPr>
          </w:p>
        </w:tc>
        <w:tc>
          <w:tcPr>
            <w:tcW w:w="2054" w:type="dxa"/>
            <w:vMerge/>
            <w:tcBorders>
              <w:left w:val="single" w:sz="6" w:space="0" w:color="auto"/>
              <w:right w:val="single" w:sz="12" w:space="0" w:color="auto"/>
            </w:tcBorders>
          </w:tcPr>
          <w:p w:rsidR="00C759F0" w:rsidRPr="00392066" w:rsidRDefault="00C759F0" w:rsidP="00392066">
            <w:pPr>
              <w:spacing w:line="240" w:lineRule="auto"/>
              <w:rPr>
                <w:bCs/>
                <w:i/>
                <w:sz w:val="18"/>
                <w:szCs w:val="18"/>
              </w:rPr>
            </w:pPr>
          </w:p>
        </w:tc>
      </w:tr>
      <w:tr w:rsidR="00C759F0" w:rsidRPr="00392066" w:rsidTr="00C759F0">
        <w:trPr>
          <w:cantSplit/>
          <w:trHeight w:val="450"/>
        </w:trPr>
        <w:tc>
          <w:tcPr>
            <w:tcW w:w="1174" w:type="dxa"/>
            <w:vMerge/>
            <w:tcBorders>
              <w:left w:val="single" w:sz="12" w:space="0" w:color="auto"/>
              <w:right w:val="single" w:sz="12" w:space="0" w:color="auto"/>
            </w:tcBorders>
          </w:tcPr>
          <w:p w:rsidR="00C759F0" w:rsidRPr="00392066" w:rsidRDefault="00C759F0" w:rsidP="00392066">
            <w:pPr>
              <w:spacing w:line="240" w:lineRule="auto"/>
              <w:rPr>
                <w:bCs/>
                <w:i/>
                <w:sz w:val="18"/>
                <w:szCs w:val="18"/>
              </w:rPr>
            </w:pPr>
          </w:p>
        </w:tc>
        <w:tc>
          <w:tcPr>
            <w:tcW w:w="4388" w:type="dxa"/>
            <w:vMerge w:val="restart"/>
            <w:tcBorders>
              <w:top w:val="single" w:sz="4" w:space="0" w:color="auto"/>
              <w:left w:val="single" w:sz="12" w:space="0" w:color="auto"/>
              <w:right w:val="single" w:sz="4" w:space="0" w:color="auto"/>
            </w:tcBorders>
          </w:tcPr>
          <w:p w:rsidR="00C759F0" w:rsidRPr="00392066" w:rsidRDefault="00C759F0" w:rsidP="00392066">
            <w:pPr>
              <w:spacing w:line="240" w:lineRule="auto"/>
              <w:rPr>
                <w:bCs/>
                <w:i/>
                <w:sz w:val="18"/>
                <w:szCs w:val="18"/>
              </w:rPr>
            </w:pPr>
            <w:r w:rsidRPr="00392066">
              <w:rPr>
                <w:bCs/>
                <w:i/>
                <w:sz w:val="18"/>
                <w:szCs w:val="18"/>
              </w:rPr>
              <w:t xml:space="preserve">Οχήματα της ομάδας 14: ΜΕ-36186, ΜΕ-36182, </w:t>
            </w:r>
          </w:p>
          <w:p w:rsidR="00C759F0" w:rsidRPr="00392066" w:rsidRDefault="00C759F0" w:rsidP="00392066">
            <w:pPr>
              <w:spacing w:line="240" w:lineRule="auto"/>
              <w:rPr>
                <w:bCs/>
                <w:i/>
                <w:sz w:val="18"/>
                <w:szCs w:val="18"/>
              </w:rPr>
            </w:pPr>
            <w:r w:rsidRPr="00392066">
              <w:rPr>
                <w:bCs/>
                <w:i/>
                <w:sz w:val="18"/>
                <w:szCs w:val="18"/>
              </w:rPr>
              <w:t xml:space="preserve">ΜΕ-138724, ΜΕ-62456, ΜΕ-94574, ΜΕ-136338, </w:t>
            </w:r>
          </w:p>
          <w:p w:rsidR="00C759F0" w:rsidRPr="00392066" w:rsidRDefault="00C759F0" w:rsidP="00392066">
            <w:pPr>
              <w:spacing w:line="240" w:lineRule="auto"/>
              <w:rPr>
                <w:bCs/>
                <w:i/>
                <w:sz w:val="18"/>
                <w:szCs w:val="18"/>
              </w:rPr>
            </w:pPr>
            <w:r w:rsidRPr="00392066">
              <w:rPr>
                <w:bCs/>
                <w:i/>
                <w:sz w:val="18"/>
                <w:szCs w:val="18"/>
              </w:rPr>
              <w:t xml:space="preserve">ΜΕ-56225, ΜΕ-55899 &amp; ΜΕ-132050 (1) Μικρό σάρωθρο τύπου </w:t>
            </w:r>
            <w:r w:rsidRPr="00392066">
              <w:rPr>
                <w:bCs/>
                <w:i/>
                <w:sz w:val="18"/>
                <w:szCs w:val="18"/>
                <w:lang w:val="en-US"/>
              </w:rPr>
              <w:t>GIANNI</w:t>
            </w:r>
            <w:r w:rsidRPr="00392066">
              <w:rPr>
                <w:bCs/>
                <w:i/>
                <w:sz w:val="18"/>
                <w:szCs w:val="18"/>
              </w:rPr>
              <w:t xml:space="preserve"> </w:t>
            </w:r>
            <w:r w:rsidRPr="00392066">
              <w:rPr>
                <w:bCs/>
                <w:i/>
                <w:sz w:val="18"/>
                <w:szCs w:val="18"/>
                <w:lang w:val="en-US"/>
              </w:rPr>
              <w:t>FERRARI</w:t>
            </w:r>
            <w:r w:rsidRPr="00392066">
              <w:rPr>
                <w:bCs/>
                <w:i/>
                <w:sz w:val="18"/>
                <w:szCs w:val="18"/>
              </w:rPr>
              <w:t xml:space="preserve"> (</w:t>
            </w:r>
            <w:r w:rsidRPr="00392066">
              <w:rPr>
                <w:bCs/>
                <w:i/>
                <w:sz w:val="18"/>
                <w:szCs w:val="18"/>
                <w:lang w:val="en-US"/>
              </w:rPr>
              <w:t>CF</w:t>
            </w:r>
            <w:r w:rsidRPr="00392066">
              <w:rPr>
                <w:bCs/>
                <w:i/>
                <w:sz w:val="18"/>
                <w:szCs w:val="18"/>
              </w:rPr>
              <w:t>)</w:t>
            </w:r>
          </w:p>
        </w:tc>
        <w:tc>
          <w:tcPr>
            <w:tcW w:w="958" w:type="dxa"/>
            <w:vMerge/>
            <w:tcBorders>
              <w:left w:val="single" w:sz="4" w:space="0" w:color="auto"/>
              <w:right w:val="single" w:sz="4" w:space="0" w:color="auto"/>
            </w:tcBorders>
          </w:tcPr>
          <w:p w:rsidR="00C759F0" w:rsidRPr="00392066" w:rsidRDefault="00C759F0" w:rsidP="00392066">
            <w:pPr>
              <w:spacing w:line="240" w:lineRule="auto"/>
              <w:rPr>
                <w:bCs/>
                <w:i/>
                <w:sz w:val="18"/>
                <w:szCs w:val="18"/>
              </w:rPr>
            </w:pPr>
          </w:p>
        </w:tc>
        <w:tc>
          <w:tcPr>
            <w:tcW w:w="684" w:type="dxa"/>
            <w:vMerge/>
            <w:tcBorders>
              <w:left w:val="single" w:sz="4" w:space="0" w:color="auto"/>
              <w:right w:val="single" w:sz="12" w:space="0" w:color="auto"/>
            </w:tcBorders>
          </w:tcPr>
          <w:p w:rsidR="00C759F0" w:rsidRPr="00392066" w:rsidRDefault="00C759F0" w:rsidP="00392066">
            <w:pPr>
              <w:spacing w:line="240" w:lineRule="auto"/>
              <w:rPr>
                <w:bCs/>
                <w:i/>
                <w:sz w:val="18"/>
                <w:szCs w:val="18"/>
              </w:rPr>
            </w:pPr>
          </w:p>
        </w:tc>
        <w:tc>
          <w:tcPr>
            <w:tcW w:w="1506" w:type="dxa"/>
            <w:vMerge/>
            <w:tcBorders>
              <w:left w:val="single" w:sz="6" w:space="0" w:color="auto"/>
              <w:right w:val="single" w:sz="12" w:space="0" w:color="auto"/>
            </w:tcBorders>
          </w:tcPr>
          <w:p w:rsidR="00C759F0" w:rsidRPr="00392066" w:rsidRDefault="00C759F0" w:rsidP="00392066">
            <w:pPr>
              <w:spacing w:line="240" w:lineRule="auto"/>
              <w:rPr>
                <w:bCs/>
                <w:i/>
                <w:sz w:val="18"/>
                <w:szCs w:val="18"/>
              </w:rPr>
            </w:pPr>
          </w:p>
        </w:tc>
        <w:tc>
          <w:tcPr>
            <w:tcW w:w="2054" w:type="dxa"/>
            <w:vMerge/>
            <w:tcBorders>
              <w:left w:val="single" w:sz="6" w:space="0" w:color="auto"/>
              <w:bottom w:val="single" w:sz="4" w:space="0" w:color="auto"/>
              <w:right w:val="single" w:sz="12" w:space="0" w:color="auto"/>
            </w:tcBorders>
          </w:tcPr>
          <w:p w:rsidR="00C759F0" w:rsidRPr="00392066" w:rsidRDefault="00C759F0" w:rsidP="00392066">
            <w:pPr>
              <w:spacing w:line="240" w:lineRule="auto"/>
              <w:rPr>
                <w:bCs/>
                <w:i/>
                <w:sz w:val="18"/>
                <w:szCs w:val="18"/>
              </w:rPr>
            </w:pPr>
          </w:p>
        </w:tc>
      </w:tr>
      <w:tr w:rsidR="00C759F0" w:rsidRPr="00392066" w:rsidTr="00C759F0">
        <w:trPr>
          <w:cantSplit/>
          <w:trHeight w:val="214"/>
        </w:trPr>
        <w:tc>
          <w:tcPr>
            <w:tcW w:w="1174" w:type="dxa"/>
            <w:vMerge/>
            <w:tcBorders>
              <w:left w:val="single" w:sz="12" w:space="0" w:color="auto"/>
              <w:right w:val="single" w:sz="12" w:space="0" w:color="auto"/>
            </w:tcBorders>
          </w:tcPr>
          <w:p w:rsidR="00C759F0" w:rsidRPr="00392066" w:rsidRDefault="00C759F0" w:rsidP="00392066">
            <w:pPr>
              <w:spacing w:line="240" w:lineRule="auto"/>
              <w:rPr>
                <w:bCs/>
                <w:i/>
                <w:sz w:val="18"/>
                <w:szCs w:val="18"/>
              </w:rPr>
            </w:pPr>
          </w:p>
        </w:tc>
        <w:tc>
          <w:tcPr>
            <w:tcW w:w="4388" w:type="dxa"/>
            <w:vMerge/>
            <w:tcBorders>
              <w:left w:val="single" w:sz="12" w:space="0" w:color="auto"/>
              <w:bottom w:val="single" w:sz="4" w:space="0" w:color="auto"/>
              <w:right w:val="single" w:sz="4" w:space="0" w:color="auto"/>
            </w:tcBorders>
          </w:tcPr>
          <w:p w:rsidR="00C759F0" w:rsidRPr="00392066" w:rsidRDefault="00C759F0" w:rsidP="00392066">
            <w:pPr>
              <w:spacing w:line="240" w:lineRule="auto"/>
              <w:rPr>
                <w:bCs/>
                <w:i/>
                <w:sz w:val="18"/>
                <w:szCs w:val="18"/>
              </w:rPr>
            </w:pPr>
          </w:p>
        </w:tc>
        <w:tc>
          <w:tcPr>
            <w:tcW w:w="958" w:type="dxa"/>
            <w:vMerge/>
            <w:tcBorders>
              <w:left w:val="single" w:sz="4" w:space="0" w:color="auto"/>
              <w:bottom w:val="single" w:sz="4" w:space="0" w:color="auto"/>
              <w:right w:val="single" w:sz="4" w:space="0" w:color="auto"/>
            </w:tcBorders>
          </w:tcPr>
          <w:p w:rsidR="00C759F0" w:rsidRPr="00392066" w:rsidRDefault="00C759F0" w:rsidP="00392066">
            <w:pPr>
              <w:spacing w:line="240" w:lineRule="auto"/>
              <w:rPr>
                <w:bCs/>
                <w:i/>
                <w:sz w:val="18"/>
                <w:szCs w:val="18"/>
              </w:rPr>
            </w:pPr>
          </w:p>
        </w:tc>
        <w:tc>
          <w:tcPr>
            <w:tcW w:w="684" w:type="dxa"/>
            <w:vMerge/>
            <w:tcBorders>
              <w:left w:val="single" w:sz="4" w:space="0" w:color="auto"/>
              <w:bottom w:val="single" w:sz="4" w:space="0" w:color="auto"/>
              <w:right w:val="single" w:sz="12" w:space="0" w:color="auto"/>
            </w:tcBorders>
          </w:tcPr>
          <w:p w:rsidR="00C759F0" w:rsidRPr="00392066" w:rsidRDefault="00C759F0" w:rsidP="00392066">
            <w:pPr>
              <w:spacing w:line="240" w:lineRule="auto"/>
              <w:rPr>
                <w:bCs/>
                <w:i/>
                <w:sz w:val="18"/>
                <w:szCs w:val="18"/>
              </w:rPr>
            </w:pPr>
          </w:p>
        </w:tc>
        <w:tc>
          <w:tcPr>
            <w:tcW w:w="1506" w:type="dxa"/>
            <w:vMerge/>
            <w:tcBorders>
              <w:left w:val="single" w:sz="6" w:space="0" w:color="auto"/>
              <w:bottom w:val="single" w:sz="4" w:space="0" w:color="auto"/>
              <w:right w:val="single" w:sz="12" w:space="0" w:color="auto"/>
            </w:tcBorders>
          </w:tcPr>
          <w:p w:rsidR="00C759F0" w:rsidRPr="00392066" w:rsidRDefault="00C759F0" w:rsidP="00392066">
            <w:pPr>
              <w:spacing w:line="240" w:lineRule="auto"/>
              <w:rPr>
                <w:bCs/>
                <w:i/>
                <w:sz w:val="18"/>
                <w:szCs w:val="18"/>
              </w:rPr>
            </w:pPr>
          </w:p>
        </w:tc>
        <w:tc>
          <w:tcPr>
            <w:tcW w:w="2054" w:type="dxa"/>
            <w:tcBorders>
              <w:top w:val="single" w:sz="4" w:space="0" w:color="auto"/>
              <w:left w:val="single" w:sz="6" w:space="0" w:color="auto"/>
              <w:bottom w:val="single" w:sz="1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Αριθμητικώς</w:t>
            </w:r>
          </w:p>
          <w:p w:rsidR="00C759F0" w:rsidRPr="00392066" w:rsidRDefault="00C759F0" w:rsidP="00392066">
            <w:pPr>
              <w:spacing w:line="240" w:lineRule="auto"/>
              <w:rPr>
                <w:bCs/>
                <w:i/>
                <w:sz w:val="18"/>
                <w:szCs w:val="18"/>
              </w:rPr>
            </w:pPr>
          </w:p>
        </w:tc>
      </w:tr>
      <w:tr w:rsidR="00C759F0" w:rsidRPr="00392066" w:rsidTr="00C759F0">
        <w:trPr>
          <w:cantSplit/>
          <w:trHeight w:val="49"/>
        </w:trPr>
        <w:tc>
          <w:tcPr>
            <w:tcW w:w="1174" w:type="dxa"/>
            <w:vMerge w:val="restart"/>
            <w:tcBorders>
              <w:top w:val="single" w:sz="12" w:space="0" w:color="auto"/>
              <w:left w:val="single" w:sz="12" w:space="0" w:color="auto"/>
              <w:right w:val="single" w:sz="6" w:space="0" w:color="auto"/>
            </w:tcBorders>
          </w:tcPr>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r w:rsidRPr="00392066">
              <w:rPr>
                <w:bCs/>
                <w:i/>
                <w:sz w:val="18"/>
                <w:szCs w:val="18"/>
              </w:rPr>
              <w:t>15</w:t>
            </w:r>
          </w:p>
        </w:tc>
        <w:tc>
          <w:tcPr>
            <w:tcW w:w="4388" w:type="dxa"/>
            <w:tcBorders>
              <w:top w:val="single" w:sz="4" w:space="0" w:color="auto"/>
              <w:left w:val="single" w:sz="6" w:space="0" w:color="auto"/>
              <w:bottom w:val="single" w:sz="4" w:space="0" w:color="auto"/>
              <w:right w:val="single" w:sz="6" w:space="0" w:color="auto"/>
            </w:tcBorders>
          </w:tcPr>
          <w:p w:rsidR="00C759F0" w:rsidRPr="00392066" w:rsidRDefault="00C759F0" w:rsidP="00392066">
            <w:pPr>
              <w:spacing w:line="240" w:lineRule="auto"/>
              <w:rPr>
                <w:i/>
                <w:sz w:val="18"/>
                <w:szCs w:val="18"/>
              </w:rPr>
            </w:pPr>
            <w:r w:rsidRPr="00392066">
              <w:rPr>
                <w:i/>
                <w:sz w:val="18"/>
                <w:szCs w:val="18"/>
              </w:rPr>
              <w:t xml:space="preserve">Δίκυκλα τύπου </w:t>
            </w:r>
            <w:r w:rsidRPr="00392066">
              <w:rPr>
                <w:i/>
                <w:sz w:val="18"/>
                <w:szCs w:val="18"/>
                <w:lang w:val="fr-FR"/>
              </w:rPr>
              <w:t>HONDA</w:t>
            </w:r>
            <w:r w:rsidRPr="00392066">
              <w:rPr>
                <w:i/>
                <w:sz w:val="18"/>
                <w:szCs w:val="18"/>
              </w:rPr>
              <w:t xml:space="preserve">, </w:t>
            </w:r>
            <w:r w:rsidRPr="00392066">
              <w:rPr>
                <w:i/>
                <w:sz w:val="18"/>
                <w:szCs w:val="18"/>
                <w:lang w:val="en-US"/>
              </w:rPr>
              <w:t>YAMAHA</w:t>
            </w:r>
            <w:r w:rsidRPr="00392066">
              <w:rPr>
                <w:i/>
                <w:sz w:val="18"/>
                <w:szCs w:val="18"/>
              </w:rPr>
              <w:t xml:space="preserve"> κ.τ.λ.</w:t>
            </w:r>
          </w:p>
        </w:tc>
        <w:tc>
          <w:tcPr>
            <w:tcW w:w="958" w:type="dxa"/>
            <w:vMerge w:val="restart"/>
            <w:tcBorders>
              <w:top w:val="single" w:sz="12" w:space="0" w:color="auto"/>
              <w:left w:val="single" w:sz="6" w:space="0" w:color="auto"/>
              <w:right w:val="single" w:sz="6" w:space="0" w:color="auto"/>
            </w:tcBorders>
            <w:vAlign w:val="center"/>
          </w:tcPr>
          <w:p w:rsidR="00C759F0" w:rsidRPr="00392066" w:rsidRDefault="00C759F0" w:rsidP="00392066">
            <w:pPr>
              <w:spacing w:line="240" w:lineRule="auto"/>
              <w:rPr>
                <w:i/>
                <w:sz w:val="18"/>
                <w:szCs w:val="18"/>
                <w:lang w:val="fr-FR"/>
              </w:rPr>
            </w:pPr>
            <w:r w:rsidRPr="00392066">
              <w:rPr>
                <w:i/>
                <w:sz w:val="18"/>
                <w:szCs w:val="18"/>
                <w:lang w:val="fr-FR"/>
              </w:rPr>
              <w:t>HONDA</w:t>
            </w:r>
          </w:p>
          <w:p w:rsidR="00C759F0" w:rsidRPr="00392066" w:rsidRDefault="00C759F0" w:rsidP="00392066">
            <w:pPr>
              <w:spacing w:line="240" w:lineRule="auto"/>
              <w:rPr>
                <w:i/>
                <w:sz w:val="18"/>
                <w:szCs w:val="18"/>
              </w:rPr>
            </w:pPr>
            <w:r w:rsidRPr="00392066">
              <w:rPr>
                <w:i/>
                <w:sz w:val="18"/>
                <w:szCs w:val="18"/>
                <w:lang w:val="fr-FR"/>
              </w:rPr>
              <w:t>YAMAHA</w:t>
            </w:r>
          </w:p>
        </w:tc>
        <w:tc>
          <w:tcPr>
            <w:tcW w:w="684" w:type="dxa"/>
            <w:vMerge w:val="restart"/>
            <w:tcBorders>
              <w:top w:val="single" w:sz="12" w:space="0" w:color="auto"/>
              <w:left w:val="single" w:sz="6" w:space="0" w:color="auto"/>
              <w:right w:val="single" w:sz="12" w:space="0" w:color="auto"/>
            </w:tcBorders>
            <w:vAlign w:val="center"/>
          </w:tcPr>
          <w:p w:rsidR="00C759F0" w:rsidRPr="00392066" w:rsidRDefault="00C759F0" w:rsidP="00392066">
            <w:pPr>
              <w:spacing w:line="240" w:lineRule="auto"/>
              <w:rPr>
                <w:i/>
                <w:sz w:val="18"/>
                <w:szCs w:val="18"/>
              </w:rPr>
            </w:pPr>
            <w:r w:rsidRPr="00392066">
              <w:rPr>
                <w:i/>
                <w:sz w:val="18"/>
                <w:szCs w:val="18"/>
              </w:rPr>
              <w:t>1</w:t>
            </w:r>
            <w:r w:rsidRPr="00392066">
              <w:rPr>
                <w:i/>
                <w:sz w:val="18"/>
                <w:szCs w:val="18"/>
                <w:lang w:val="en-US"/>
              </w:rPr>
              <w:t>3</w:t>
            </w:r>
          </w:p>
        </w:tc>
        <w:tc>
          <w:tcPr>
            <w:tcW w:w="1506" w:type="dxa"/>
            <w:vMerge w:val="restart"/>
            <w:tcBorders>
              <w:top w:val="single" w:sz="12" w:space="0" w:color="auto"/>
              <w:left w:val="single" w:sz="6" w:space="0" w:color="auto"/>
              <w:right w:val="single" w:sz="12" w:space="0" w:color="auto"/>
            </w:tcBorders>
            <w:vAlign w:val="center"/>
          </w:tcPr>
          <w:p w:rsidR="00C759F0" w:rsidRPr="00392066" w:rsidRDefault="00C759F0" w:rsidP="00392066">
            <w:pPr>
              <w:spacing w:line="240" w:lineRule="auto"/>
              <w:rPr>
                <w:bCs/>
                <w:i/>
                <w:sz w:val="18"/>
                <w:szCs w:val="18"/>
              </w:rPr>
            </w:pPr>
          </w:p>
        </w:tc>
        <w:tc>
          <w:tcPr>
            <w:tcW w:w="2054" w:type="dxa"/>
            <w:vMerge w:val="restart"/>
            <w:tcBorders>
              <w:top w:val="single" w:sz="12" w:space="0" w:color="auto"/>
              <w:left w:val="single" w:sz="6" w:space="0" w:color="auto"/>
              <w:right w:val="single" w:sz="12" w:space="0" w:color="auto"/>
            </w:tcBorders>
          </w:tcPr>
          <w:p w:rsidR="00C759F0" w:rsidRPr="00392066" w:rsidRDefault="00C759F0" w:rsidP="00392066">
            <w:pPr>
              <w:spacing w:line="240" w:lineRule="auto"/>
              <w:rPr>
                <w:sz w:val="18"/>
                <w:szCs w:val="18"/>
              </w:rPr>
            </w:pPr>
            <w:r w:rsidRPr="00392066">
              <w:rPr>
                <w:i/>
                <w:sz w:val="18"/>
                <w:szCs w:val="18"/>
              </w:rPr>
              <w:t>Ολογράφως</w:t>
            </w:r>
          </w:p>
          <w:p w:rsidR="00C759F0" w:rsidRPr="00392066" w:rsidRDefault="00C759F0" w:rsidP="00392066">
            <w:pPr>
              <w:spacing w:line="240" w:lineRule="auto"/>
              <w:rPr>
                <w:sz w:val="18"/>
                <w:szCs w:val="18"/>
              </w:rPr>
            </w:pPr>
          </w:p>
          <w:p w:rsidR="00C759F0" w:rsidRPr="00392066" w:rsidRDefault="00C759F0" w:rsidP="00392066">
            <w:pPr>
              <w:spacing w:line="240" w:lineRule="auto"/>
              <w:rPr>
                <w:sz w:val="18"/>
                <w:szCs w:val="18"/>
              </w:rPr>
            </w:pPr>
          </w:p>
          <w:p w:rsidR="00C759F0" w:rsidRPr="00392066" w:rsidRDefault="00C759F0" w:rsidP="00392066">
            <w:pPr>
              <w:spacing w:line="240" w:lineRule="auto"/>
              <w:rPr>
                <w:sz w:val="18"/>
                <w:szCs w:val="18"/>
              </w:rPr>
            </w:pPr>
          </w:p>
          <w:p w:rsidR="00C759F0" w:rsidRPr="00392066" w:rsidRDefault="00C759F0" w:rsidP="00392066">
            <w:pPr>
              <w:spacing w:line="240" w:lineRule="auto"/>
              <w:rPr>
                <w:sz w:val="18"/>
                <w:szCs w:val="18"/>
              </w:rPr>
            </w:pPr>
          </w:p>
          <w:p w:rsidR="00C759F0" w:rsidRPr="00392066" w:rsidRDefault="00C759F0" w:rsidP="00392066">
            <w:pPr>
              <w:spacing w:line="240" w:lineRule="auto"/>
              <w:rPr>
                <w:sz w:val="18"/>
                <w:szCs w:val="18"/>
              </w:rPr>
            </w:pPr>
          </w:p>
        </w:tc>
      </w:tr>
      <w:tr w:rsidR="00C759F0" w:rsidRPr="00392066" w:rsidTr="00C759F0">
        <w:trPr>
          <w:cantSplit/>
          <w:trHeight w:val="49"/>
        </w:trPr>
        <w:tc>
          <w:tcPr>
            <w:tcW w:w="1174" w:type="dxa"/>
            <w:vMerge/>
            <w:tcBorders>
              <w:left w:val="single" w:sz="12" w:space="0" w:color="auto"/>
              <w:right w:val="single" w:sz="6" w:space="0" w:color="auto"/>
            </w:tcBorders>
          </w:tcPr>
          <w:p w:rsidR="00C759F0" w:rsidRPr="00392066" w:rsidRDefault="00C759F0" w:rsidP="00392066">
            <w:pPr>
              <w:spacing w:line="240" w:lineRule="auto"/>
              <w:rPr>
                <w:bCs/>
                <w:i/>
                <w:sz w:val="18"/>
                <w:szCs w:val="18"/>
              </w:rPr>
            </w:pPr>
          </w:p>
        </w:tc>
        <w:tc>
          <w:tcPr>
            <w:tcW w:w="4388" w:type="dxa"/>
            <w:tcBorders>
              <w:top w:val="single" w:sz="4" w:space="0" w:color="auto"/>
              <w:left w:val="single" w:sz="6" w:space="0" w:color="auto"/>
              <w:bottom w:val="single" w:sz="4" w:space="0" w:color="auto"/>
              <w:right w:val="single" w:sz="6" w:space="0" w:color="auto"/>
            </w:tcBorders>
          </w:tcPr>
          <w:p w:rsidR="00C759F0" w:rsidRPr="00392066" w:rsidRDefault="00C759F0" w:rsidP="00392066">
            <w:pPr>
              <w:spacing w:line="240" w:lineRule="auto"/>
              <w:rPr>
                <w:i/>
                <w:sz w:val="18"/>
                <w:szCs w:val="18"/>
              </w:rPr>
            </w:pPr>
            <w:r w:rsidRPr="00392066">
              <w:rPr>
                <w:i/>
                <w:sz w:val="18"/>
                <w:szCs w:val="18"/>
              </w:rPr>
              <w:t>Όπως περιγράφονται στον πίνακα εργασιών της Τεχνικής Περιγραφής συμπεριλαμβανομένων &amp; των απαραίτητων ανταλλακτικών</w:t>
            </w:r>
          </w:p>
        </w:tc>
        <w:tc>
          <w:tcPr>
            <w:tcW w:w="958" w:type="dxa"/>
            <w:vMerge/>
            <w:tcBorders>
              <w:left w:val="single" w:sz="6" w:space="0" w:color="auto"/>
              <w:right w:val="single" w:sz="6" w:space="0" w:color="auto"/>
            </w:tcBorders>
          </w:tcPr>
          <w:p w:rsidR="00C759F0" w:rsidRPr="00392066" w:rsidRDefault="00C759F0" w:rsidP="00392066">
            <w:pPr>
              <w:spacing w:line="240" w:lineRule="auto"/>
              <w:rPr>
                <w:bCs/>
                <w:i/>
                <w:sz w:val="18"/>
                <w:szCs w:val="18"/>
              </w:rPr>
            </w:pPr>
          </w:p>
        </w:tc>
        <w:tc>
          <w:tcPr>
            <w:tcW w:w="684" w:type="dxa"/>
            <w:vMerge/>
            <w:tcBorders>
              <w:left w:val="single" w:sz="6" w:space="0" w:color="auto"/>
              <w:right w:val="single" w:sz="12" w:space="0" w:color="auto"/>
            </w:tcBorders>
          </w:tcPr>
          <w:p w:rsidR="00C759F0" w:rsidRPr="00392066" w:rsidRDefault="00C759F0" w:rsidP="00392066">
            <w:pPr>
              <w:spacing w:line="240" w:lineRule="auto"/>
              <w:rPr>
                <w:bCs/>
                <w:i/>
                <w:sz w:val="18"/>
                <w:szCs w:val="18"/>
              </w:rPr>
            </w:pPr>
          </w:p>
        </w:tc>
        <w:tc>
          <w:tcPr>
            <w:tcW w:w="1506" w:type="dxa"/>
            <w:vMerge/>
            <w:tcBorders>
              <w:left w:val="single" w:sz="6" w:space="0" w:color="auto"/>
              <w:right w:val="single" w:sz="12" w:space="0" w:color="auto"/>
            </w:tcBorders>
          </w:tcPr>
          <w:p w:rsidR="00C759F0" w:rsidRPr="00392066" w:rsidRDefault="00C759F0" w:rsidP="00392066">
            <w:pPr>
              <w:spacing w:line="240" w:lineRule="auto"/>
              <w:rPr>
                <w:bCs/>
                <w:i/>
                <w:sz w:val="18"/>
                <w:szCs w:val="18"/>
              </w:rPr>
            </w:pPr>
          </w:p>
        </w:tc>
        <w:tc>
          <w:tcPr>
            <w:tcW w:w="2054" w:type="dxa"/>
            <w:vMerge/>
            <w:tcBorders>
              <w:left w:val="single" w:sz="6" w:space="0" w:color="auto"/>
              <w:right w:val="single" w:sz="12" w:space="0" w:color="auto"/>
            </w:tcBorders>
          </w:tcPr>
          <w:p w:rsidR="00C759F0" w:rsidRPr="00392066" w:rsidRDefault="00C759F0" w:rsidP="00392066">
            <w:pPr>
              <w:spacing w:line="240" w:lineRule="auto"/>
              <w:rPr>
                <w:bCs/>
                <w:i/>
                <w:sz w:val="18"/>
                <w:szCs w:val="18"/>
              </w:rPr>
            </w:pPr>
          </w:p>
        </w:tc>
      </w:tr>
      <w:tr w:rsidR="00C759F0" w:rsidRPr="00392066" w:rsidTr="00C759F0">
        <w:trPr>
          <w:cantSplit/>
          <w:trHeight w:val="49"/>
        </w:trPr>
        <w:tc>
          <w:tcPr>
            <w:tcW w:w="1174" w:type="dxa"/>
            <w:vMerge/>
            <w:tcBorders>
              <w:left w:val="single" w:sz="12" w:space="0" w:color="auto"/>
              <w:right w:val="single" w:sz="6" w:space="0" w:color="auto"/>
            </w:tcBorders>
          </w:tcPr>
          <w:p w:rsidR="00C759F0" w:rsidRPr="00392066" w:rsidRDefault="00C759F0" w:rsidP="00392066">
            <w:pPr>
              <w:spacing w:line="240" w:lineRule="auto"/>
              <w:rPr>
                <w:bCs/>
                <w:i/>
                <w:sz w:val="18"/>
                <w:szCs w:val="18"/>
              </w:rPr>
            </w:pPr>
          </w:p>
        </w:tc>
        <w:tc>
          <w:tcPr>
            <w:tcW w:w="4388" w:type="dxa"/>
            <w:tcBorders>
              <w:top w:val="single" w:sz="4" w:space="0" w:color="auto"/>
              <w:left w:val="single" w:sz="6" w:space="0" w:color="auto"/>
              <w:bottom w:val="single" w:sz="4" w:space="0" w:color="auto"/>
              <w:right w:val="single" w:sz="6" w:space="0" w:color="auto"/>
            </w:tcBorders>
          </w:tcPr>
          <w:p w:rsidR="00C759F0" w:rsidRPr="00392066" w:rsidRDefault="00C759F0" w:rsidP="00392066">
            <w:pPr>
              <w:spacing w:line="240" w:lineRule="auto"/>
              <w:rPr>
                <w:bCs/>
                <w:i/>
                <w:sz w:val="18"/>
                <w:szCs w:val="18"/>
              </w:rPr>
            </w:pPr>
            <w:r w:rsidRPr="00392066">
              <w:rPr>
                <w:i/>
                <w:sz w:val="18"/>
                <w:szCs w:val="18"/>
              </w:rPr>
              <w:t xml:space="preserve">Εργατοώρα : (45 ευρώ) </w:t>
            </w:r>
          </w:p>
        </w:tc>
        <w:tc>
          <w:tcPr>
            <w:tcW w:w="958" w:type="dxa"/>
            <w:vMerge/>
            <w:tcBorders>
              <w:left w:val="single" w:sz="6" w:space="0" w:color="auto"/>
              <w:right w:val="single" w:sz="6" w:space="0" w:color="auto"/>
            </w:tcBorders>
          </w:tcPr>
          <w:p w:rsidR="00C759F0" w:rsidRPr="00392066" w:rsidRDefault="00C759F0" w:rsidP="00392066">
            <w:pPr>
              <w:spacing w:line="240" w:lineRule="auto"/>
              <w:rPr>
                <w:bCs/>
                <w:i/>
                <w:sz w:val="18"/>
                <w:szCs w:val="18"/>
              </w:rPr>
            </w:pPr>
          </w:p>
        </w:tc>
        <w:tc>
          <w:tcPr>
            <w:tcW w:w="684" w:type="dxa"/>
            <w:vMerge/>
            <w:tcBorders>
              <w:left w:val="single" w:sz="6" w:space="0" w:color="auto"/>
              <w:right w:val="single" w:sz="12" w:space="0" w:color="auto"/>
            </w:tcBorders>
          </w:tcPr>
          <w:p w:rsidR="00C759F0" w:rsidRPr="00392066" w:rsidRDefault="00C759F0" w:rsidP="00392066">
            <w:pPr>
              <w:spacing w:line="240" w:lineRule="auto"/>
              <w:rPr>
                <w:bCs/>
                <w:i/>
                <w:sz w:val="18"/>
                <w:szCs w:val="18"/>
              </w:rPr>
            </w:pPr>
          </w:p>
        </w:tc>
        <w:tc>
          <w:tcPr>
            <w:tcW w:w="1506" w:type="dxa"/>
            <w:vMerge/>
            <w:tcBorders>
              <w:left w:val="single" w:sz="6" w:space="0" w:color="auto"/>
              <w:right w:val="single" w:sz="12" w:space="0" w:color="auto"/>
            </w:tcBorders>
          </w:tcPr>
          <w:p w:rsidR="00C759F0" w:rsidRPr="00392066" w:rsidRDefault="00C759F0" w:rsidP="00392066">
            <w:pPr>
              <w:spacing w:line="240" w:lineRule="auto"/>
              <w:rPr>
                <w:bCs/>
                <w:i/>
                <w:sz w:val="18"/>
                <w:szCs w:val="18"/>
              </w:rPr>
            </w:pPr>
          </w:p>
        </w:tc>
        <w:tc>
          <w:tcPr>
            <w:tcW w:w="2054" w:type="dxa"/>
            <w:vMerge/>
            <w:tcBorders>
              <w:left w:val="single" w:sz="6" w:space="0" w:color="auto"/>
              <w:right w:val="single" w:sz="12" w:space="0" w:color="auto"/>
            </w:tcBorders>
          </w:tcPr>
          <w:p w:rsidR="00C759F0" w:rsidRPr="00392066" w:rsidRDefault="00C759F0" w:rsidP="00392066">
            <w:pPr>
              <w:spacing w:line="240" w:lineRule="auto"/>
              <w:rPr>
                <w:bCs/>
                <w:i/>
                <w:sz w:val="18"/>
                <w:szCs w:val="18"/>
              </w:rPr>
            </w:pPr>
          </w:p>
        </w:tc>
      </w:tr>
      <w:tr w:rsidR="00C759F0" w:rsidRPr="00392066" w:rsidTr="00C759F0">
        <w:trPr>
          <w:cantSplit/>
          <w:trHeight w:val="450"/>
        </w:trPr>
        <w:tc>
          <w:tcPr>
            <w:tcW w:w="1174" w:type="dxa"/>
            <w:vMerge/>
            <w:tcBorders>
              <w:left w:val="single" w:sz="12" w:space="0" w:color="auto"/>
              <w:right w:val="single" w:sz="6" w:space="0" w:color="auto"/>
            </w:tcBorders>
          </w:tcPr>
          <w:p w:rsidR="00C759F0" w:rsidRPr="00392066" w:rsidRDefault="00C759F0" w:rsidP="00392066">
            <w:pPr>
              <w:spacing w:line="240" w:lineRule="auto"/>
              <w:rPr>
                <w:bCs/>
                <w:i/>
                <w:sz w:val="18"/>
                <w:szCs w:val="18"/>
              </w:rPr>
            </w:pPr>
          </w:p>
        </w:tc>
        <w:tc>
          <w:tcPr>
            <w:tcW w:w="4388" w:type="dxa"/>
            <w:vMerge w:val="restart"/>
            <w:tcBorders>
              <w:top w:val="single" w:sz="4" w:space="0" w:color="auto"/>
              <w:left w:val="single" w:sz="6" w:space="0" w:color="auto"/>
              <w:right w:val="single" w:sz="6" w:space="0" w:color="auto"/>
            </w:tcBorders>
          </w:tcPr>
          <w:p w:rsidR="00C759F0" w:rsidRPr="00392066" w:rsidRDefault="00C759F0" w:rsidP="00392066">
            <w:pPr>
              <w:spacing w:line="240" w:lineRule="auto"/>
              <w:rPr>
                <w:i/>
                <w:sz w:val="18"/>
                <w:szCs w:val="18"/>
              </w:rPr>
            </w:pPr>
            <w:r w:rsidRPr="00392066">
              <w:rPr>
                <w:i/>
                <w:sz w:val="18"/>
                <w:szCs w:val="18"/>
              </w:rPr>
              <w:t xml:space="preserve">Οχήματα της Ομάδας 15: </w:t>
            </w:r>
          </w:p>
          <w:p w:rsidR="00C759F0" w:rsidRPr="00392066" w:rsidRDefault="00C759F0" w:rsidP="00392066">
            <w:pPr>
              <w:spacing w:line="240" w:lineRule="auto"/>
              <w:rPr>
                <w:bCs/>
                <w:i/>
                <w:sz w:val="18"/>
                <w:szCs w:val="18"/>
              </w:rPr>
            </w:pPr>
            <w:r w:rsidRPr="00392066">
              <w:rPr>
                <w:i/>
                <w:sz w:val="18"/>
                <w:szCs w:val="18"/>
              </w:rPr>
              <w:t>ΑΖΙ 472, ΖΥΝ 666, ΑΖΙ 477, ΑΖΙ 478, ΑΖΙ 3986, ΒΕ 3445,  ΧΤΒ 70, ΧΤΒ 69, ΑΖΙ 3100, ΟΑΤ 0637, ΙΚΥ 531, ΟΑΤ 0638, ΟΑΤ 0639</w:t>
            </w:r>
          </w:p>
        </w:tc>
        <w:tc>
          <w:tcPr>
            <w:tcW w:w="958" w:type="dxa"/>
            <w:vMerge/>
            <w:tcBorders>
              <w:left w:val="single" w:sz="6" w:space="0" w:color="auto"/>
              <w:right w:val="single" w:sz="6" w:space="0" w:color="auto"/>
            </w:tcBorders>
          </w:tcPr>
          <w:p w:rsidR="00C759F0" w:rsidRPr="00392066" w:rsidRDefault="00C759F0" w:rsidP="00392066">
            <w:pPr>
              <w:spacing w:line="240" w:lineRule="auto"/>
              <w:rPr>
                <w:bCs/>
                <w:i/>
                <w:sz w:val="18"/>
                <w:szCs w:val="18"/>
              </w:rPr>
            </w:pPr>
          </w:p>
        </w:tc>
        <w:tc>
          <w:tcPr>
            <w:tcW w:w="684" w:type="dxa"/>
            <w:vMerge/>
            <w:tcBorders>
              <w:left w:val="single" w:sz="6" w:space="0" w:color="auto"/>
              <w:right w:val="single" w:sz="12" w:space="0" w:color="auto"/>
            </w:tcBorders>
          </w:tcPr>
          <w:p w:rsidR="00C759F0" w:rsidRPr="00392066" w:rsidRDefault="00C759F0" w:rsidP="00392066">
            <w:pPr>
              <w:spacing w:line="240" w:lineRule="auto"/>
              <w:rPr>
                <w:bCs/>
                <w:i/>
                <w:sz w:val="18"/>
                <w:szCs w:val="18"/>
              </w:rPr>
            </w:pPr>
          </w:p>
        </w:tc>
        <w:tc>
          <w:tcPr>
            <w:tcW w:w="1506" w:type="dxa"/>
            <w:vMerge/>
            <w:tcBorders>
              <w:left w:val="single" w:sz="6" w:space="0" w:color="auto"/>
              <w:right w:val="single" w:sz="12" w:space="0" w:color="auto"/>
            </w:tcBorders>
          </w:tcPr>
          <w:p w:rsidR="00C759F0" w:rsidRPr="00392066" w:rsidRDefault="00C759F0" w:rsidP="00392066">
            <w:pPr>
              <w:spacing w:line="240" w:lineRule="auto"/>
              <w:rPr>
                <w:bCs/>
                <w:i/>
                <w:sz w:val="18"/>
                <w:szCs w:val="18"/>
              </w:rPr>
            </w:pPr>
          </w:p>
        </w:tc>
        <w:tc>
          <w:tcPr>
            <w:tcW w:w="2054" w:type="dxa"/>
            <w:vMerge/>
            <w:tcBorders>
              <w:left w:val="single" w:sz="6" w:space="0" w:color="auto"/>
              <w:bottom w:val="single" w:sz="4" w:space="0" w:color="auto"/>
              <w:right w:val="single" w:sz="12" w:space="0" w:color="auto"/>
            </w:tcBorders>
          </w:tcPr>
          <w:p w:rsidR="00C759F0" w:rsidRPr="00392066" w:rsidRDefault="00C759F0" w:rsidP="00392066">
            <w:pPr>
              <w:spacing w:line="240" w:lineRule="auto"/>
              <w:rPr>
                <w:bCs/>
                <w:i/>
                <w:sz w:val="18"/>
                <w:szCs w:val="18"/>
              </w:rPr>
            </w:pPr>
          </w:p>
        </w:tc>
      </w:tr>
      <w:tr w:rsidR="00C759F0" w:rsidRPr="00392066" w:rsidTr="00C759F0">
        <w:trPr>
          <w:cantSplit/>
          <w:trHeight w:val="203"/>
        </w:trPr>
        <w:tc>
          <w:tcPr>
            <w:tcW w:w="1174" w:type="dxa"/>
            <w:vMerge/>
            <w:tcBorders>
              <w:left w:val="single" w:sz="12" w:space="0" w:color="auto"/>
              <w:right w:val="single" w:sz="6" w:space="0" w:color="auto"/>
            </w:tcBorders>
          </w:tcPr>
          <w:p w:rsidR="00C759F0" w:rsidRPr="00392066" w:rsidRDefault="00C759F0" w:rsidP="00392066">
            <w:pPr>
              <w:spacing w:line="240" w:lineRule="auto"/>
              <w:rPr>
                <w:bCs/>
                <w:i/>
                <w:sz w:val="18"/>
                <w:szCs w:val="18"/>
              </w:rPr>
            </w:pPr>
          </w:p>
        </w:tc>
        <w:tc>
          <w:tcPr>
            <w:tcW w:w="4388" w:type="dxa"/>
            <w:vMerge/>
            <w:tcBorders>
              <w:left w:val="single" w:sz="6" w:space="0" w:color="auto"/>
              <w:bottom w:val="single" w:sz="12" w:space="0" w:color="auto"/>
              <w:right w:val="single" w:sz="6" w:space="0" w:color="auto"/>
            </w:tcBorders>
          </w:tcPr>
          <w:p w:rsidR="00C759F0" w:rsidRPr="00392066" w:rsidRDefault="00C759F0" w:rsidP="00392066">
            <w:pPr>
              <w:spacing w:line="240" w:lineRule="auto"/>
              <w:rPr>
                <w:i/>
                <w:sz w:val="18"/>
                <w:szCs w:val="18"/>
              </w:rPr>
            </w:pPr>
          </w:p>
        </w:tc>
        <w:tc>
          <w:tcPr>
            <w:tcW w:w="958" w:type="dxa"/>
            <w:vMerge/>
            <w:tcBorders>
              <w:left w:val="single" w:sz="6" w:space="0" w:color="auto"/>
              <w:bottom w:val="single" w:sz="12" w:space="0" w:color="auto"/>
              <w:right w:val="single" w:sz="6" w:space="0" w:color="auto"/>
            </w:tcBorders>
          </w:tcPr>
          <w:p w:rsidR="00C759F0" w:rsidRPr="00392066" w:rsidRDefault="00C759F0" w:rsidP="00392066">
            <w:pPr>
              <w:spacing w:line="240" w:lineRule="auto"/>
              <w:rPr>
                <w:bCs/>
                <w:i/>
                <w:sz w:val="18"/>
                <w:szCs w:val="18"/>
              </w:rPr>
            </w:pPr>
          </w:p>
        </w:tc>
        <w:tc>
          <w:tcPr>
            <w:tcW w:w="684" w:type="dxa"/>
            <w:vMerge/>
            <w:tcBorders>
              <w:left w:val="single" w:sz="6" w:space="0" w:color="auto"/>
              <w:bottom w:val="single" w:sz="12" w:space="0" w:color="auto"/>
              <w:right w:val="single" w:sz="12" w:space="0" w:color="auto"/>
            </w:tcBorders>
          </w:tcPr>
          <w:p w:rsidR="00C759F0" w:rsidRPr="00392066" w:rsidRDefault="00C759F0" w:rsidP="00392066">
            <w:pPr>
              <w:spacing w:line="240" w:lineRule="auto"/>
              <w:rPr>
                <w:bCs/>
                <w:i/>
                <w:sz w:val="18"/>
                <w:szCs w:val="18"/>
              </w:rPr>
            </w:pPr>
          </w:p>
        </w:tc>
        <w:tc>
          <w:tcPr>
            <w:tcW w:w="1506" w:type="dxa"/>
            <w:vMerge/>
            <w:tcBorders>
              <w:left w:val="single" w:sz="6" w:space="0" w:color="auto"/>
              <w:bottom w:val="single" w:sz="12" w:space="0" w:color="auto"/>
              <w:right w:val="single" w:sz="12" w:space="0" w:color="auto"/>
            </w:tcBorders>
          </w:tcPr>
          <w:p w:rsidR="00C759F0" w:rsidRPr="00392066" w:rsidRDefault="00C759F0" w:rsidP="00392066">
            <w:pPr>
              <w:spacing w:line="240" w:lineRule="auto"/>
              <w:rPr>
                <w:bCs/>
                <w:i/>
                <w:sz w:val="18"/>
                <w:szCs w:val="18"/>
              </w:rPr>
            </w:pPr>
          </w:p>
        </w:tc>
        <w:tc>
          <w:tcPr>
            <w:tcW w:w="2054" w:type="dxa"/>
            <w:tcBorders>
              <w:top w:val="single" w:sz="4" w:space="0" w:color="auto"/>
              <w:left w:val="single" w:sz="6" w:space="0" w:color="auto"/>
              <w:bottom w:val="single" w:sz="1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Αριθμητικώς</w:t>
            </w:r>
          </w:p>
          <w:p w:rsidR="00C759F0" w:rsidRPr="00392066" w:rsidRDefault="00C759F0" w:rsidP="00392066">
            <w:pPr>
              <w:spacing w:line="240" w:lineRule="auto"/>
              <w:rPr>
                <w:bCs/>
                <w:i/>
                <w:sz w:val="18"/>
                <w:szCs w:val="18"/>
              </w:rPr>
            </w:pPr>
          </w:p>
        </w:tc>
      </w:tr>
    </w:tbl>
    <w:p w:rsidR="00C759F0" w:rsidRPr="00392066" w:rsidRDefault="00C759F0" w:rsidP="00392066">
      <w:pPr>
        <w:spacing w:line="240" w:lineRule="auto"/>
        <w:rPr>
          <w:i/>
          <w:sz w:val="18"/>
          <w:szCs w:val="18"/>
        </w:rPr>
      </w:pPr>
    </w:p>
    <w:p w:rsidR="00C759F0" w:rsidRPr="00392066" w:rsidRDefault="00C759F0" w:rsidP="00392066">
      <w:pPr>
        <w:spacing w:line="240" w:lineRule="auto"/>
        <w:rPr>
          <w:i/>
          <w:sz w:val="18"/>
          <w:szCs w:val="18"/>
        </w:rPr>
      </w:pPr>
    </w:p>
    <w:tbl>
      <w:tblPr>
        <w:tblW w:w="10702" w:type="dxa"/>
        <w:tblInd w:w="-7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47"/>
        <w:gridCol w:w="5601"/>
        <w:gridCol w:w="992"/>
        <w:gridCol w:w="1276"/>
        <w:gridCol w:w="1686"/>
      </w:tblGrid>
      <w:tr w:rsidR="00C759F0" w:rsidRPr="00392066" w:rsidTr="00C759F0">
        <w:trPr>
          <w:cantSplit/>
          <w:trHeight w:val="783"/>
        </w:trPr>
        <w:tc>
          <w:tcPr>
            <w:tcW w:w="1147" w:type="dxa"/>
            <w:tcBorders>
              <w:top w:val="single" w:sz="12" w:space="0" w:color="auto"/>
              <w:left w:val="single" w:sz="12" w:space="0" w:color="auto"/>
              <w:bottom w:val="single" w:sz="4" w:space="0" w:color="auto"/>
              <w:right w:val="single" w:sz="4" w:space="0" w:color="auto"/>
            </w:tcBorders>
          </w:tcPr>
          <w:p w:rsidR="00C759F0" w:rsidRPr="00392066" w:rsidRDefault="00392066" w:rsidP="00392066">
            <w:pPr>
              <w:spacing w:line="240" w:lineRule="auto"/>
              <w:rPr>
                <w:bCs/>
                <w:i/>
                <w:sz w:val="18"/>
                <w:szCs w:val="18"/>
              </w:rPr>
            </w:pPr>
            <w:r>
              <w:rPr>
                <w:bCs/>
                <w:i/>
                <w:sz w:val="18"/>
                <w:szCs w:val="18"/>
              </w:rPr>
              <w:t>ΟΜΑ</w:t>
            </w:r>
            <w:r w:rsidR="00C759F0" w:rsidRPr="00392066">
              <w:rPr>
                <w:bCs/>
                <w:i/>
                <w:sz w:val="18"/>
                <w:szCs w:val="18"/>
              </w:rPr>
              <w:t>ΔΑ</w:t>
            </w:r>
          </w:p>
          <w:p w:rsidR="00C759F0" w:rsidRPr="00392066" w:rsidRDefault="00392066" w:rsidP="00392066">
            <w:pPr>
              <w:spacing w:line="240" w:lineRule="auto"/>
              <w:rPr>
                <w:bCs/>
                <w:i/>
                <w:sz w:val="18"/>
                <w:szCs w:val="18"/>
              </w:rPr>
            </w:pPr>
            <w:r>
              <w:rPr>
                <w:bCs/>
                <w:i/>
                <w:sz w:val="18"/>
                <w:szCs w:val="18"/>
              </w:rPr>
              <w:t>ΠΡΟ</w:t>
            </w:r>
            <w:r w:rsidR="00C759F0" w:rsidRPr="00392066">
              <w:rPr>
                <w:bCs/>
                <w:i/>
                <w:sz w:val="18"/>
                <w:szCs w:val="18"/>
              </w:rPr>
              <w:t>ΣΦΟΡΑΣ</w:t>
            </w:r>
          </w:p>
        </w:tc>
        <w:tc>
          <w:tcPr>
            <w:tcW w:w="5601" w:type="dxa"/>
            <w:tcBorders>
              <w:top w:val="single" w:sz="12" w:space="0" w:color="auto"/>
              <w:left w:val="single" w:sz="4" w:space="0" w:color="auto"/>
              <w:bottom w:val="single" w:sz="4"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Προμήθεια αναλώσιμων μικροανταλλακτικών αυτοκινήτων (ΗΛΕΚΤΡΙΚΑ) όπως περιγράφονται στη Τεχνική Έκθεση                                                     </w:t>
            </w:r>
          </w:p>
          <w:p w:rsidR="00C759F0" w:rsidRPr="00392066" w:rsidRDefault="00C759F0" w:rsidP="00392066">
            <w:pPr>
              <w:spacing w:line="240" w:lineRule="auto"/>
              <w:rPr>
                <w:i/>
                <w:sz w:val="18"/>
                <w:szCs w:val="18"/>
              </w:rPr>
            </w:pPr>
            <w:r w:rsidRPr="00392066">
              <w:rPr>
                <w:i/>
                <w:sz w:val="18"/>
                <w:szCs w:val="18"/>
              </w:rPr>
              <w:t xml:space="preserve">                                                                                                                                                                                                    </w:t>
            </w:r>
          </w:p>
        </w:tc>
        <w:tc>
          <w:tcPr>
            <w:tcW w:w="992" w:type="dxa"/>
            <w:tcBorders>
              <w:top w:val="single" w:sz="1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ΠΟΣΟΤΗΤΑ</w:t>
            </w:r>
          </w:p>
          <w:p w:rsidR="00C759F0" w:rsidRPr="00392066" w:rsidRDefault="00C759F0" w:rsidP="00392066">
            <w:pPr>
              <w:spacing w:line="240" w:lineRule="auto"/>
              <w:rPr>
                <w:i/>
                <w:sz w:val="18"/>
                <w:szCs w:val="18"/>
                <w:lang w:val="en-US"/>
              </w:rPr>
            </w:pPr>
            <w:r w:rsidRPr="00392066">
              <w:rPr>
                <w:i/>
                <w:sz w:val="18"/>
                <w:szCs w:val="18"/>
                <w:lang w:val="en-US"/>
              </w:rPr>
              <w:t>TEMAXIA</w:t>
            </w:r>
          </w:p>
        </w:tc>
        <w:tc>
          <w:tcPr>
            <w:tcW w:w="1276" w:type="dxa"/>
            <w:tcBorders>
              <w:top w:val="single" w:sz="1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ΤΙΜΗ ΜΟΝΑΔΟΣ</w:t>
            </w:r>
          </w:p>
          <w:p w:rsidR="00C759F0" w:rsidRPr="00392066" w:rsidRDefault="00C759F0" w:rsidP="00392066">
            <w:pPr>
              <w:spacing w:line="240" w:lineRule="auto"/>
              <w:rPr>
                <w:i/>
                <w:sz w:val="18"/>
                <w:szCs w:val="18"/>
              </w:rPr>
            </w:pPr>
            <w:r w:rsidRPr="00392066">
              <w:rPr>
                <w:i/>
                <w:sz w:val="18"/>
                <w:szCs w:val="18"/>
              </w:rPr>
              <w:t>ΕΥΡΩ</w:t>
            </w:r>
          </w:p>
        </w:tc>
        <w:tc>
          <w:tcPr>
            <w:tcW w:w="1686" w:type="dxa"/>
            <w:tcBorders>
              <w:top w:val="single" w:sz="1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ΣΥΝΟΛΟ ΟΜΑΔΑΣ</w:t>
            </w:r>
          </w:p>
          <w:p w:rsidR="00C759F0" w:rsidRPr="00392066" w:rsidRDefault="00C759F0" w:rsidP="00392066">
            <w:pPr>
              <w:spacing w:line="240" w:lineRule="auto"/>
              <w:rPr>
                <w:i/>
                <w:sz w:val="18"/>
                <w:szCs w:val="18"/>
              </w:rPr>
            </w:pPr>
            <w:r w:rsidRPr="00392066">
              <w:rPr>
                <w:i/>
                <w:sz w:val="18"/>
                <w:szCs w:val="18"/>
              </w:rPr>
              <w:t>(χωρίς Φ.Π.Α 24%) ΕΥΡΩ</w:t>
            </w:r>
          </w:p>
        </w:tc>
      </w:tr>
      <w:tr w:rsidR="00C759F0" w:rsidRPr="00392066" w:rsidTr="00C759F0">
        <w:trPr>
          <w:cantSplit/>
          <w:trHeight w:val="318"/>
        </w:trPr>
        <w:tc>
          <w:tcPr>
            <w:tcW w:w="1147" w:type="dxa"/>
            <w:vMerge w:val="restart"/>
            <w:tcBorders>
              <w:top w:val="single" w:sz="4" w:space="0" w:color="auto"/>
              <w:left w:val="single" w:sz="12" w:space="0" w:color="auto"/>
              <w:right w:val="single" w:sz="4" w:space="0" w:color="auto"/>
            </w:tcBorders>
          </w:tcPr>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r w:rsidRPr="00392066">
              <w:rPr>
                <w:bCs/>
                <w:i/>
                <w:sz w:val="18"/>
                <w:szCs w:val="18"/>
              </w:rPr>
              <w:t>16</w:t>
            </w:r>
          </w:p>
          <w:p w:rsidR="00C759F0" w:rsidRPr="00392066" w:rsidRDefault="00C759F0" w:rsidP="00392066">
            <w:pPr>
              <w:spacing w:line="240" w:lineRule="auto"/>
              <w:rPr>
                <w:bCs/>
                <w:i/>
                <w:sz w:val="18"/>
                <w:szCs w:val="18"/>
                <w:lang w:val="en-US"/>
              </w:rPr>
            </w:pPr>
          </w:p>
          <w:p w:rsidR="00C759F0" w:rsidRPr="00392066" w:rsidRDefault="00C759F0" w:rsidP="00392066">
            <w:pPr>
              <w:spacing w:line="240" w:lineRule="auto"/>
              <w:rPr>
                <w:bCs/>
                <w:i/>
                <w:sz w:val="18"/>
                <w:szCs w:val="18"/>
                <w:lang w:val="en-US"/>
              </w:rPr>
            </w:pPr>
          </w:p>
          <w:p w:rsidR="00C759F0" w:rsidRPr="00392066" w:rsidRDefault="00C759F0" w:rsidP="00392066">
            <w:pPr>
              <w:spacing w:line="240" w:lineRule="auto"/>
              <w:rPr>
                <w:bCs/>
                <w:i/>
                <w:sz w:val="18"/>
                <w:szCs w:val="18"/>
                <w:lang w:val="en-US"/>
              </w:rPr>
            </w:pPr>
          </w:p>
          <w:p w:rsidR="00C759F0" w:rsidRPr="00392066" w:rsidRDefault="00C759F0" w:rsidP="00392066">
            <w:pPr>
              <w:spacing w:line="240" w:lineRule="auto"/>
              <w:rPr>
                <w:bCs/>
                <w:i/>
                <w:sz w:val="18"/>
                <w:szCs w:val="18"/>
                <w:lang w:val="en-US"/>
              </w:rPr>
            </w:pPr>
          </w:p>
          <w:p w:rsidR="00C759F0" w:rsidRPr="00392066" w:rsidRDefault="00C759F0" w:rsidP="00392066">
            <w:pPr>
              <w:spacing w:line="240" w:lineRule="auto"/>
              <w:rPr>
                <w:bCs/>
                <w:i/>
                <w:sz w:val="18"/>
                <w:szCs w:val="18"/>
                <w:lang w:val="en-US"/>
              </w:rPr>
            </w:pPr>
          </w:p>
          <w:p w:rsidR="00C759F0" w:rsidRPr="00392066" w:rsidRDefault="00C759F0" w:rsidP="00392066">
            <w:pPr>
              <w:spacing w:line="240" w:lineRule="auto"/>
              <w:rPr>
                <w:bCs/>
                <w:i/>
                <w:sz w:val="18"/>
                <w:szCs w:val="18"/>
                <w:lang w:val="en-US"/>
              </w:rPr>
            </w:pPr>
          </w:p>
          <w:p w:rsidR="00C759F0" w:rsidRPr="00392066" w:rsidRDefault="00C759F0" w:rsidP="00392066">
            <w:pPr>
              <w:spacing w:line="240" w:lineRule="auto"/>
              <w:rPr>
                <w:bCs/>
                <w:i/>
                <w:sz w:val="18"/>
                <w:szCs w:val="18"/>
                <w:lang w:val="en-US"/>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tc>
        <w:tc>
          <w:tcPr>
            <w:tcW w:w="5601" w:type="dxa"/>
            <w:tcBorders>
              <w:top w:val="single" w:sz="4" w:space="0" w:color="auto"/>
              <w:left w:val="single" w:sz="4" w:space="0" w:color="auto"/>
              <w:bottom w:val="single" w:sz="4"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16.1. Ασφάλεια διχαλωτή ΜΙΝΙ 10Α</w:t>
            </w:r>
          </w:p>
        </w:tc>
        <w:tc>
          <w:tcPr>
            <w:tcW w:w="992" w:type="dxa"/>
            <w:tcBorders>
              <w:top w:val="single" w:sz="4"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100</w:t>
            </w:r>
          </w:p>
        </w:tc>
        <w:tc>
          <w:tcPr>
            <w:tcW w:w="1276" w:type="dxa"/>
            <w:tcBorders>
              <w:top w:val="single" w:sz="4"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4"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80"/>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4"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16.2. Ασφάλεια διχαλωτή ΜΙΝΙ 15Α</w:t>
            </w:r>
          </w:p>
        </w:tc>
        <w:tc>
          <w:tcPr>
            <w:tcW w:w="992" w:type="dxa"/>
            <w:tcBorders>
              <w:top w:val="single" w:sz="4"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50</w:t>
            </w:r>
          </w:p>
        </w:tc>
        <w:tc>
          <w:tcPr>
            <w:tcW w:w="1276" w:type="dxa"/>
            <w:tcBorders>
              <w:top w:val="single" w:sz="4"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4"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113"/>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4"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16.3. Ασφάλεια διχαλωτή ΜΙΝΙ 20Α</w:t>
            </w:r>
          </w:p>
        </w:tc>
        <w:tc>
          <w:tcPr>
            <w:tcW w:w="992" w:type="dxa"/>
            <w:tcBorders>
              <w:top w:val="single" w:sz="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100</w:t>
            </w:r>
          </w:p>
        </w:tc>
        <w:tc>
          <w:tcPr>
            <w:tcW w:w="1276" w:type="dxa"/>
            <w:tcBorders>
              <w:top w:val="single" w:sz="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0"/>
        </w:trPr>
        <w:tc>
          <w:tcPr>
            <w:tcW w:w="1147" w:type="dxa"/>
            <w:vMerge/>
            <w:tcBorders>
              <w:top w:val="single" w:sz="12" w:space="0" w:color="auto"/>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4"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16.4. Ασφάλεια διχαλωτή ΜΙΝΙ 30Α</w:t>
            </w:r>
          </w:p>
        </w:tc>
        <w:tc>
          <w:tcPr>
            <w:tcW w:w="992" w:type="dxa"/>
            <w:tcBorders>
              <w:top w:val="single" w:sz="4"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50</w:t>
            </w:r>
          </w:p>
        </w:tc>
        <w:tc>
          <w:tcPr>
            <w:tcW w:w="1276" w:type="dxa"/>
            <w:tcBorders>
              <w:top w:val="single" w:sz="4"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4"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78"/>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16.5. Ασφάλεια διχαλωτή ΜΑΧ 20Α</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55"/>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16.6. Ασφάλεια διχαλωτή ΜΑΧ 30Α</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58"/>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16.7. Ασφάλεια διχαλωτή ΜΑΧ 40Α</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20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77"/>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16.8. Θηλιές μονωμένες ΚΟΣ Φ6 ΚΟΚΚΙΝΗ</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100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6"/>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16.9. Θηλιές μονωμένες ΚΟΣ Φ6 ΚΙΤΡΙΝΗ</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100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7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16.10. Θηλιές μονωμένες ΚΟΣ Φ6 ΜΠΛΕ</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100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5"/>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16.11. Θηλιές μονωμένες ΚΟΣ Φ6 ΚΟΚΚΙΝΗ</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100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78"/>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16.12. Θηλιές μονωμένες ΚΟΣ Φ6 ΚΙΤΡΙΝΗ</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100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8"/>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16.13. Θηλιές μονωμένες ΚΟΣ Φ6 ΜΠΛΕ</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100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72"/>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16.14. Θηλιές μονωμένες ΚΟΣ Φ6 ΚΟΚΚΙΝΗ</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100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2"/>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16.15. Θηλιές μονωμένες ΚΟΣ Φ6 ΚΙΤΡΙΝΗ</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100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6"/>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16.16. Θηλιές μονωμένες ΚΟΣ Φ6 ΜΠΛΕ</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100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70"/>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16.17. Φυσάκια γυμνά με ασφάλεια θηλυκά </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500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7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16.18. Φυσάκια γυμνά με ασφάλεια αρσενικά</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50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16.19. Ακροδέκτες πόλων μπαταρίας θετικός</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20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8"/>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16.20. Ακροδέκτες πόλων μπαταρίας αρνητικός</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39"/>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vertAlign w:val="subscript"/>
              </w:rPr>
            </w:pPr>
            <w:r w:rsidRPr="00392066">
              <w:rPr>
                <w:i/>
                <w:sz w:val="18"/>
                <w:szCs w:val="18"/>
              </w:rPr>
              <w:t>16.21. Λάμπες (κεράκι λοξά αυτιά) 24</w:t>
            </w:r>
            <w:r w:rsidRPr="00392066">
              <w:rPr>
                <w:i/>
                <w:sz w:val="18"/>
                <w:szCs w:val="18"/>
                <w:lang w:val="en-US"/>
              </w:rPr>
              <w:t>v</w:t>
            </w:r>
            <w:r w:rsidRPr="00392066">
              <w:rPr>
                <w:i/>
                <w:sz w:val="18"/>
                <w:szCs w:val="18"/>
                <w:vertAlign w:val="subscript"/>
              </w:rPr>
              <w:t>-</w:t>
            </w:r>
            <w:r w:rsidRPr="00392066">
              <w:rPr>
                <w:i/>
                <w:sz w:val="18"/>
                <w:szCs w:val="18"/>
              </w:rPr>
              <w:t>21</w:t>
            </w:r>
            <w:r w:rsidRPr="00392066">
              <w:rPr>
                <w:i/>
                <w:sz w:val="18"/>
                <w:szCs w:val="18"/>
                <w:lang w:val="en-US"/>
              </w:rPr>
              <w:t>w</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50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86"/>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16.22. Λάμπες 24</w:t>
            </w:r>
            <w:r w:rsidRPr="00392066">
              <w:rPr>
                <w:i/>
                <w:sz w:val="18"/>
                <w:szCs w:val="18"/>
                <w:lang w:val="en-US"/>
              </w:rPr>
              <w:t>v</w:t>
            </w:r>
            <w:r w:rsidRPr="00392066">
              <w:rPr>
                <w:i/>
                <w:sz w:val="18"/>
                <w:szCs w:val="18"/>
              </w:rPr>
              <w:t xml:space="preserve"> Η7</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70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2"/>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16.23. Λάμπες 24</w:t>
            </w:r>
            <w:r w:rsidRPr="00392066">
              <w:rPr>
                <w:i/>
                <w:sz w:val="18"/>
                <w:szCs w:val="18"/>
                <w:lang w:val="en-US"/>
              </w:rPr>
              <w:t>v</w:t>
            </w:r>
            <w:r w:rsidRPr="00392066">
              <w:rPr>
                <w:i/>
                <w:sz w:val="18"/>
                <w:szCs w:val="18"/>
              </w:rPr>
              <w:t xml:space="preserve"> Η1</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70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70"/>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16.24. Λάμπες 24</w:t>
            </w:r>
            <w:r w:rsidRPr="00392066">
              <w:rPr>
                <w:i/>
                <w:sz w:val="18"/>
                <w:szCs w:val="18"/>
                <w:lang w:val="en-US"/>
              </w:rPr>
              <w:t>v</w:t>
            </w:r>
            <w:r w:rsidRPr="00392066">
              <w:rPr>
                <w:i/>
                <w:sz w:val="18"/>
                <w:szCs w:val="18"/>
                <w:vertAlign w:val="subscript"/>
              </w:rPr>
              <w:t>-</w:t>
            </w:r>
            <w:r w:rsidRPr="00392066">
              <w:rPr>
                <w:i/>
                <w:sz w:val="18"/>
                <w:szCs w:val="18"/>
              </w:rPr>
              <w:t>21</w:t>
            </w:r>
            <w:r w:rsidRPr="00392066">
              <w:rPr>
                <w:i/>
                <w:sz w:val="18"/>
                <w:szCs w:val="18"/>
                <w:lang w:val="en-US"/>
              </w:rPr>
              <w:t>w</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150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7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16.25. Λάμπες 24</w:t>
            </w:r>
            <w:r w:rsidRPr="00392066">
              <w:rPr>
                <w:i/>
                <w:sz w:val="18"/>
                <w:szCs w:val="18"/>
                <w:lang w:val="en-US"/>
              </w:rPr>
              <w:t>v</w:t>
            </w:r>
            <w:r w:rsidRPr="00392066">
              <w:rPr>
                <w:i/>
                <w:sz w:val="18"/>
                <w:szCs w:val="18"/>
                <w:vertAlign w:val="subscript"/>
              </w:rPr>
              <w:t>-</w:t>
            </w:r>
            <w:r w:rsidRPr="00392066">
              <w:rPr>
                <w:i/>
                <w:sz w:val="18"/>
                <w:szCs w:val="18"/>
              </w:rPr>
              <w:t>5</w:t>
            </w:r>
            <w:r w:rsidRPr="00392066">
              <w:rPr>
                <w:i/>
                <w:sz w:val="18"/>
                <w:szCs w:val="18"/>
                <w:lang w:val="en-US"/>
              </w:rPr>
              <w:t>w</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150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16.26. Λάμπες 24</w:t>
            </w:r>
            <w:r w:rsidRPr="00392066">
              <w:rPr>
                <w:i/>
                <w:sz w:val="18"/>
                <w:szCs w:val="18"/>
                <w:lang w:val="en-US"/>
              </w:rPr>
              <w:t>v</w:t>
            </w:r>
            <w:r w:rsidRPr="00392066">
              <w:rPr>
                <w:i/>
                <w:sz w:val="18"/>
                <w:szCs w:val="18"/>
              </w:rPr>
              <w:t xml:space="preserve"> Η3</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50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16.27. Λάμπες (σωληνωτές ) ΚΟΝΤΕΣ 24</w:t>
            </w:r>
            <w:r w:rsidRPr="00392066">
              <w:rPr>
                <w:i/>
                <w:sz w:val="18"/>
                <w:szCs w:val="18"/>
                <w:lang w:val="en-US"/>
              </w:rPr>
              <w:t>v</w:t>
            </w:r>
            <w:r w:rsidRPr="00392066">
              <w:rPr>
                <w:i/>
                <w:sz w:val="18"/>
                <w:szCs w:val="18"/>
                <w:vertAlign w:val="subscript"/>
              </w:rPr>
              <w:t>-</w:t>
            </w:r>
            <w:r w:rsidRPr="00392066">
              <w:rPr>
                <w:i/>
                <w:sz w:val="18"/>
                <w:szCs w:val="18"/>
              </w:rPr>
              <w:t>5</w:t>
            </w:r>
            <w:r w:rsidRPr="00392066">
              <w:rPr>
                <w:i/>
                <w:sz w:val="18"/>
                <w:szCs w:val="18"/>
                <w:lang w:val="en-US"/>
              </w:rPr>
              <w:t>w</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20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16.28. Λάμπες (σωληνωτές ) ΜΕΣΑΙΕΣ  24</w:t>
            </w:r>
            <w:r w:rsidRPr="00392066">
              <w:rPr>
                <w:i/>
                <w:sz w:val="18"/>
                <w:szCs w:val="18"/>
                <w:lang w:val="en-US"/>
              </w:rPr>
              <w:t>v</w:t>
            </w:r>
            <w:r w:rsidRPr="00392066">
              <w:rPr>
                <w:i/>
                <w:sz w:val="18"/>
                <w:szCs w:val="18"/>
                <w:vertAlign w:val="subscript"/>
              </w:rPr>
              <w:t>-</w:t>
            </w:r>
            <w:r w:rsidRPr="00392066">
              <w:rPr>
                <w:i/>
                <w:sz w:val="18"/>
                <w:szCs w:val="18"/>
              </w:rPr>
              <w:t>5</w:t>
            </w:r>
            <w:r w:rsidRPr="00392066">
              <w:rPr>
                <w:i/>
                <w:sz w:val="18"/>
                <w:szCs w:val="18"/>
                <w:lang w:val="en-US"/>
              </w:rPr>
              <w:t>w</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20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16.29. Λάμπες (σωληνωτές για μεταλλικό δοκιμαστικό)24</w:t>
            </w:r>
            <w:r w:rsidRPr="00392066">
              <w:rPr>
                <w:i/>
                <w:sz w:val="18"/>
                <w:szCs w:val="18"/>
                <w:lang w:val="en-US"/>
              </w:rPr>
              <w:t>v</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rPr>
              <w:t>16.30. Ταιράπ 15</w:t>
            </w:r>
            <w:r w:rsidRPr="00392066">
              <w:rPr>
                <w:i/>
                <w:sz w:val="18"/>
                <w:szCs w:val="18"/>
                <w:lang w:val="en-US"/>
              </w:rPr>
              <w:t>cm</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2000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16.31. Ταιράπ 25</w:t>
            </w:r>
            <w:r w:rsidRPr="00392066">
              <w:rPr>
                <w:i/>
                <w:sz w:val="18"/>
                <w:szCs w:val="18"/>
                <w:lang w:val="en-US"/>
              </w:rPr>
              <w:t>cm</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2000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16.32. Ταιράπ 35</w:t>
            </w:r>
            <w:r w:rsidRPr="00392066">
              <w:rPr>
                <w:i/>
                <w:sz w:val="18"/>
                <w:szCs w:val="18"/>
                <w:lang w:val="en-US"/>
              </w:rPr>
              <w:t>cm</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2000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16.33. Ταιράπ χοντρά 60</w:t>
            </w:r>
            <w:r w:rsidRPr="00392066">
              <w:rPr>
                <w:i/>
                <w:sz w:val="18"/>
                <w:szCs w:val="18"/>
                <w:lang w:val="en-US"/>
              </w:rPr>
              <w:t>cm</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16.34. Ταιράπ χοντρά 80</w:t>
            </w:r>
            <w:r w:rsidRPr="00392066">
              <w:rPr>
                <w:i/>
                <w:sz w:val="18"/>
                <w:szCs w:val="18"/>
                <w:lang w:val="en-US"/>
              </w:rPr>
              <w:t>cm</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16.35. Ταιράπ χοντρά 100</w:t>
            </w:r>
            <w:r w:rsidRPr="00392066">
              <w:rPr>
                <w:i/>
                <w:sz w:val="18"/>
                <w:szCs w:val="18"/>
                <w:lang w:val="en-US"/>
              </w:rPr>
              <w:t>cm</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16.36. Φάρους βιδωτούς </w:t>
            </w:r>
            <w:r w:rsidRPr="00392066">
              <w:rPr>
                <w:i/>
                <w:sz w:val="18"/>
                <w:szCs w:val="18"/>
                <w:lang w:val="en-US"/>
              </w:rPr>
              <w:t>LED</w:t>
            </w:r>
            <w:r w:rsidRPr="00392066">
              <w:rPr>
                <w:i/>
                <w:sz w:val="18"/>
                <w:szCs w:val="18"/>
              </w:rPr>
              <w:t>12</w:t>
            </w:r>
            <w:r w:rsidRPr="00392066">
              <w:rPr>
                <w:i/>
                <w:sz w:val="18"/>
                <w:szCs w:val="18"/>
                <w:lang w:val="en-US"/>
              </w:rPr>
              <w:t>v</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20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16.37. Φάρους βιδωτούς </w:t>
            </w:r>
            <w:r w:rsidRPr="00392066">
              <w:rPr>
                <w:i/>
                <w:sz w:val="18"/>
                <w:szCs w:val="18"/>
                <w:lang w:val="en-US"/>
              </w:rPr>
              <w:t>LED</w:t>
            </w:r>
            <w:r w:rsidRPr="00392066">
              <w:rPr>
                <w:i/>
                <w:sz w:val="18"/>
                <w:szCs w:val="18"/>
              </w:rPr>
              <w:t xml:space="preserve"> 24</w:t>
            </w:r>
            <w:r w:rsidRPr="00392066">
              <w:rPr>
                <w:i/>
                <w:sz w:val="18"/>
                <w:szCs w:val="18"/>
                <w:lang w:val="en-US"/>
              </w:rPr>
              <w:t>v</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50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16.38. Φάρους μαγνητικούς </w:t>
            </w:r>
            <w:r w:rsidRPr="00392066">
              <w:rPr>
                <w:i/>
                <w:sz w:val="18"/>
                <w:szCs w:val="18"/>
                <w:lang w:val="en-US"/>
              </w:rPr>
              <w:t>LED</w:t>
            </w:r>
            <w:r w:rsidRPr="00392066">
              <w:rPr>
                <w:i/>
                <w:sz w:val="18"/>
                <w:szCs w:val="18"/>
              </w:rPr>
              <w:t xml:space="preserve"> 12</w:t>
            </w:r>
            <w:r w:rsidRPr="00392066">
              <w:rPr>
                <w:i/>
                <w:sz w:val="18"/>
                <w:szCs w:val="18"/>
                <w:lang w:val="en-US"/>
              </w:rPr>
              <w:t>v</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5</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16.39. Φανοί εργασίας τετράγωνοι </w:t>
            </w:r>
            <w:r w:rsidRPr="00392066">
              <w:rPr>
                <w:i/>
                <w:sz w:val="18"/>
                <w:szCs w:val="18"/>
                <w:lang w:val="en-US"/>
              </w:rPr>
              <w:t>LED</w:t>
            </w:r>
            <w:r w:rsidRPr="00392066">
              <w:rPr>
                <w:i/>
                <w:sz w:val="18"/>
                <w:szCs w:val="18"/>
              </w:rPr>
              <w:t xml:space="preserve"> 12</w:t>
            </w:r>
            <w:r w:rsidRPr="00392066">
              <w:rPr>
                <w:i/>
                <w:sz w:val="18"/>
                <w:szCs w:val="18"/>
                <w:lang w:val="en-US"/>
              </w:rPr>
              <w:t>v</w:t>
            </w:r>
            <w:r w:rsidRPr="00392066">
              <w:rPr>
                <w:i/>
                <w:sz w:val="18"/>
                <w:szCs w:val="18"/>
                <w:vertAlign w:val="subscript"/>
              </w:rPr>
              <w:t>-</w:t>
            </w:r>
            <w:r w:rsidRPr="00392066">
              <w:rPr>
                <w:i/>
                <w:sz w:val="18"/>
                <w:szCs w:val="18"/>
              </w:rPr>
              <w:t>24</w:t>
            </w:r>
            <w:r w:rsidRPr="00392066">
              <w:rPr>
                <w:i/>
                <w:sz w:val="18"/>
                <w:szCs w:val="18"/>
                <w:lang w:val="en-US"/>
              </w:rPr>
              <w:t>v</w:t>
            </w:r>
            <w:r w:rsidRPr="00392066">
              <w:rPr>
                <w:i/>
                <w:sz w:val="18"/>
                <w:szCs w:val="18"/>
              </w:rPr>
              <w:t xml:space="preserve"> </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16.40. Φανάρια πίσω φορτηγών δεξιά </w:t>
            </w:r>
            <w:r w:rsidRPr="00392066">
              <w:rPr>
                <w:i/>
                <w:sz w:val="18"/>
                <w:szCs w:val="18"/>
                <w:lang w:val="en-US"/>
              </w:rPr>
              <w:t>LED</w:t>
            </w:r>
            <w:r w:rsidRPr="00392066">
              <w:rPr>
                <w:i/>
                <w:sz w:val="18"/>
                <w:szCs w:val="18"/>
              </w:rPr>
              <w:t xml:space="preserve"> 24</w:t>
            </w:r>
            <w:r w:rsidRPr="00392066">
              <w:rPr>
                <w:i/>
                <w:sz w:val="18"/>
                <w:szCs w:val="18"/>
                <w:lang w:val="en-US"/>
              </w:rPr>
              <w:t>v</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40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16.41. Φανάρια πίσω φορτηγών αριστερά </w:t>
            </w:r>
            <w:r w:rsidRPr="00392066">
              <w:rPr>
                <w:i/>
                <w:sz w:val="18"/>
                <w:szCs w:val="18"/>
                <w:lang w:val="en-US"/>
              </w:rPr>
              <w:t>LED</w:t>
            </w:r>
            <w:r w:rsidRPr="00392066">
              <w:rPr>
                <w:i/>
                <w:sz w:val="18"/>
                <w:szCs w:val="18"/>
              </w:rPr>
              <w:t xml:space="preserve"> 24</w:t>
            </w:r>
            <w:r w:rsidRPr="00392066">
              <w:rPr>
                <w:i/>
                <w:sz w:val="18"/>
                <w:szCs w:val="18"/>
                <w:lang w:val="en-US"/>
              </w:rPr>
              <w:t>v</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40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16.42. Φίς για αναπτήρες αυτοκινήτου </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16.43. Σπινθηριστές (ΜΠΟΥΖΙ)</w:t>
            </w:r>
            <w:r w:rsidRPr="00392066">
              <w:rPr>
                <w:i/>
                <w:sz w:val="18"/>
                <w:szCs w:val="18"/>
                <w:lang w:val="en-US"/>
              </w:rPr>
              <w:t xml:space="preserve"> NGK.C7H5A</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20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16.44. Σπινθηριστές (ΜΠΟΥΖΙ)</w:t>
            </w:r>
            <w:r w:rsidRPr="00392066">
              <w:rPr>
                <w:i/>
                <w:sz w:val="18"/>
                <w:szCs w:val="18"/>
                <w:lang w:val="en-US"/>
              </w:rPr>
              <w:t xml:space="preserve"> 14FR-4DIV</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20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4"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16.45. Σπινθηριστές (ΜΠΟΥΖΙ)</w:t>
            </w:r>
            <w:r w:rsidRPr="00392066">
              <w:rPr>
                <w:i/>
                <w:sz w:val="18"/>
                <w:szCs w:val="18"/>
                <w:lang w:val="en-US"/>
              </w:rPr>
              <w:t xml:space="preserve"> P82M</w:t>
            </w:r>
          </w:p>
        </w:tc>
        <w:tc>
          <w:tcPr>
            <w:tcW w:w="992" w:type="dxa"/>
            <w:tcBorders>
              <w:top w:val="single" w:sz="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20</w:t>
            </w:r>
          </w:p>
        </w:tc>
        <w:tc>
          <w:tcPr>
            <w:tcW w:w="1276" w:type="dxa"/>
            <w:tcBorders>
              <w:top w:val="single" w:sz="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4"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rPr>
              <w:t>16.46. Σπινθηριστές (ΜΠΟΥΖΙ)</w:t>
            </w:r>
            <w:r w:rsidRPr="00392066">
              <w:rPr>
                <w:i/>
                <w:sz w:val="18"/>
                <w:szCs w:val="18"/>
                <w:lang w:val="en-US"/>
              </w:rPr>
              <w:t xml:space="preserve"> RC10YC4</w:t>
            </w:r>
          </w:p>
        </w:tc>
        <w:tc>
          <w:tcPr>
            <w:tcW w:w="992" w:type="dxa"/>
            <w:tcBorders>
              <w:top w:val="single" w:sz="4"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lang w:val="en-US"/>
              </w:rPr>
              <w:t>20</w:t>
            </w:r>
          </w:p>
        </w:tc>
        <w:tc>
          <w:tcPr>
            <w:tcW w:w="1276" w:type="dxa"/>
            <w:tcBorders>
              <w:top w:val="single" w:sz="4"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c>
          <w:tcPr>
            <w:tcW w:w="1686" w:type="dxa"/>
            <w:tcBorders>
              <w:top w:val="single" w:sz="4"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rPr>
              <w:t>16</w:t>
            </w:r>
            <w:r w:rsidRPr="00392066">
              <w:rPr>
                <w:i/>
                <w:sz w:val="18"/>
                <w:szCs w:val="18"/>
                <w:lang w:val="en-US"/>
              </w:rPr>
              <w:t>.47.</w:t>
            </w:r>
            <w:r w:rsidRPr="00392066">
              <w:rPr>
                <w:i/>
                <w:sz w:val="18"/>
                <w:szCs w:val="18"/>
              </w:rPr>
              <w:t xml:space="preserve"> Σπινθηριστές (ΜΠΟΥΖΙ)</w:t>
            </w:r>
            <w:r w:rsidRPr="00392066">
              <w:rPr>
                <w:i/>
                <w:sz w:val="18"/>
                <w:szCs w:val="18"/>
                <w:lang w:val="en-US"/>
              </w:rPr>
              <w:t xml:space="preserve"> CR7HSA</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lang w:val="en-US"/>
              </w:rPr>
              <w:t>20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r>
      <w:tr w:rsidR="00C759F0" w:rsidRPr="00392066" w:rsidTr="00C759F0">
        <w:trPr>
          <w:cantSplit/>
          <w:trHeight w:val="264"/>
        </w:trPr>
        <w:tc>
          <w:tcPr>
            <w:tcW w:w="1147" w:type="dxa"/>
            <w:vMerge/>
            <w:tcBorders>
              <w:top w:val="single" w:sz="12" w:space="0" w:color="auto"/>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rPr>
              <w:t>16</w:t>
            </w:r>
            <w:r w:rsidRPr="00392066">
              <w:rPr>
                <w:i/>
                <w:sz w:val="18"/>
                <w:szCs w:val="18"/>
                <w:lang w:val="en-US"/>
              </w:rPr>
              <w:t>.48.</w:t>
            </w:r>
            <w:r w:rsidRPr="00392066">
              <w:rPr>
                <w:i/>
                <w:sz w:val="18"/>
                <w:szCs w:val="18"/>
              </w:rPr>
              <w:t xml:space="preserve"> Σπινθηριστές (ΜΠΟΥΖΙ)</w:t>
            </w:r>
            <w:r w:rsidRPr="00392066">
              <w:rPr>
                <w:i/>
                <w:sz w:val="18"/>
                <w:szCs w:val="18"/>
                <w:lang w:val="en-US"/>
              </w:rPr>
              <w:t xml:space="preserve"> TZOTT</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lang w:val="en-US"/>
              </w:rPr>
              <w:t>20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rPr>
              <w:t>16</w:t>
            </w:r>
            <w:r w:rsidRPr="00392066">
              <w:rPr>
                <w:i/>
                <w:sz w:val="18"/>
                <w:szCs w:val="18"/>
                <w:lang w:val="en-US"/>
              </w:rPr>
              <w:t>.49.</w:t>
            </w:r>
            <w:r w:rsidRPr="00392066">
              <w:rPr>
                <w:i/>
                <w:sz w:val="18"/>
                <w:szCs w:val="18"/>
              </w:rPr>
              <w:t xml:space="preserve"> Σπινθηριστές (ΜΠΟΥΖΙ)</w:t>
            </w:r>
            <w:r w:rsidRPr="00392066">
              <w:rPr>
                <w:i/>
                <w:sz w:val="18"/>
                <w:szCs w:val="18"/>
                <w:lang w:val="en-US"/>
              </w:rPr>
              <w:t xml:space="preserve"> DPRSEA-9</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lang w:val="en-US"/>
              </w:rPr>
              <w:t>20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rPr>
              <w:t>16</w:t>
            </w:r>
            <w:r w:rsidRPr="00392066">
              <w:rPr>
                <w:i/>
                <w:sz w:val="18"/>
                <w:szCs w:val="18"/>
                <w:lang w:val="en-US"/>
              </w:rPr>
              <w:t>.50.</w:t>
            </w:r>
            <w:r w:rsidRPr="00392066">
              <w:rPr>
                <w:i/>
                <w:sz w:val="18"/>
                <w:szCs w:val="18"/>
              </w:rPr>
              <w:t xml:space="preserve"> Σπινθηριστές (ΜΠΟΥΖΙ)</w:t>
            </w:r>
            <w:r w:rsidRPr="00392066">
              <w:rPr>
                <w:i/>
                <w:sz w:val="18"/>
                <w:szCs w:val="18"/>
                <w:lang w:val="en-US"/>
              </w:rPr>
              <w:t xml:space="preserve"> CR8EH-9</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lang w:val="en-US"/>
              </w:rPr>
              <w:t>20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rPr>
              <w:t>16</w:t>
            </w:r>
            <w:r w:rsidRPr="00392066">
              <w:rPr>
                <w:i/>
                <w:sz w:val="18"/>
                <w:szCs w:val="18"/>
                <w:lang w:val="en-US"/>
              </w:rPr>
              <w:t>.51.</w:t>
            </w:r>
            <w:r w:rsidRPr="00392066">
              <w:rPr>
                <w:i/>
                <w:sz w:val="18"/>
                <w:szCs w:val="18"/>
              </w:rPr>
              <w:t xml:space="preserve"> Σπινθηριστές (ΜΠΟΥΖΙ)</w:t>
            </w:r>
            <w:r w:rsidRPr="00392066">
              <w:rPr>
                <w:i/>
                <w:sz w:val="18"/>
                <w:szCs w:val="18"/>
                <w:lang w:val="en-US"/>
              </w:rPr>
              <w:t xml:space="preserve"> IK20TT</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lang w:val="en-US"/>
              </w:rPr>
              <w:t>20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rPr>
              <w:t>16</w:t>
            </w:r>
            <w:r w:rsidRPr="00392066">
              <w:rPr>
                <w:i/>
                <w:sz w:val="18"/>
                <w:szCs w:val="18"/>
                <w:lang w:val="en-US"/>
              </w:rPr>
              <w:t>.52.</w:t>
            </w:r>
            <w:r w:rsidRPr="00392066">
              <w:rPr>
                <w:i/>
                <w:sz w:val="18"/>
                <w:szCs w:val="18"/>
              </w:rPr>
              <w:t xml:space="preserve"> Αυτόματοι δυναμό</w:t>
            </w:r>
            <w:r w:rsidRPr="00392066">
              <w:rPr>
                <w:i/>
                <w:sz w:val="18"/>
                <w:szCs w:val="18"/>
                <w:lang w:val="en-US"/>
              </w:rPr>
              <w:t xml:space="preserve"> 1</w:t>
            </w:r>
            <w:r w:rsidRPr="00392066">
              <w:rPr>
                <w:i/>
                <w:sz w:val="18"/>
                <w:szCs w:val="18"/>
              </w:rPr>
              <w:t>2</w:t>
            </w:r>
            <w:r w:rsidRPr="00392066">
              <w:rPr>
                <w:i/>
                <w:sz w:val="18"/>
                <w:szCs w:val="18"/>
                <w:lang w:val="en-US"/>
              </w:rPr>
              <w:t>v BOSCH</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lang w:val="en-US"/>
              </w:rPr>
              <w:t>5</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rPr>
              <w:t>16</w:t>
            </w:r>
            <w:r w:rsidRPr="00392066">
              <w:rPr>
                <w:i/>
                <w:sz w:val="18"/>
                <w:szCs w:val="18"/>
                <w:lang w:val="en-US"/>
              </w:rPr>
              <w:t>.53.</w:t>
            </w:r>
            <w:r w:rsidRPr="00392066">
              <w:rPr>
                <w:i/>
                <w:sz w:val="18"/>
                <w:szCs w:val="18"/>
              </w:rPr>
              <w:t xml:space="preserve"> Αυτόματοι δυναμό</w:t>
            </w:r>
            <w:r w:rsidRPr="00392066">
              <w:rPr>
                <w:i/>
                <w:sz w:val="18"/>
                <w:szCs w:val="18"/>
                <w:lang w:val="en-US"/>
              </w:rPr>
              <w:t xml:space="preserve"> 24v BOSCH</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lang w:val="en-US"/>
              </w:rPr>
              <w:t>5</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w:t>
            </w:r>
            <w:r w:rsidRPr="00392066">
              <w:rPr>
                <w:i/>
                <w:sz w:val="18"/>
                <w:szCs w:val="18"/>
                <w:lang w:val="en-US"/>
              </w:rPr>
              <w:t xml:space="preserve">.54. </w:t>
            </w:r>
            <w:r w:rsidRPr="00392066">
              <w:rPr>
                <w:i/>
                <w:sz w:val="18"/>
                <w:szCs w:val="18"/>
              </w:rPr>
              <w:t>Ασφαλιοθήκες μαύρες μονές</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50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16.55. Βάσεις ρελέ πλαστικές</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15</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16.56. Κόρνες – Κλάξον 12</w:t>
            </w:r>
            <w:r w:rsidRPr="00392066">
              <w:rPr>
                <w:i/>
                <w:sz w:val="18"/>
                <w:szCs w:val="18"/>
                <w:lang w:val="en-US"/>
              </w:rPr>
              <w:t>v</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16.57. Κόρνες – Κλάξον 24</w:t>
            </w:r>
            <w:r w:rsidRPr="00392066">
              <w:rPr>
                <w:i/>
                <w:sz w:val="18"/>
                <w:szCs w:val="18"/>
                <w:lang w:val="en-US"/>
              </w:rPr>
              <w:t>v</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16.56. Κόρνες – Κλάξον 12</w:t>
            </w:r>
            <w:r w:rsidRPr="00392066">
              <w:rPr>
                <w:i/>
                <w:sz w:val="18"/>
                <w:szCs w:val="18"/>
                <w:lang w:val="en-US"/>
              </w:rPr>
              <w:t>v</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16.57. Κόρνες – Κλάξον 24</w:t>
            </w:r>
            <w:r w:rsidRPr="00392066">
              <w:rPr>
                <w:i/>
                <w:sz w:val="18"/>
                <w:szCs w:val="18"/>
                <w:lang w:val="en-US"/>
              </w:rPr>
              <w:t>v</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16.58. Ράβδους θερμική σιλικόνη μαύρη</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50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16.59. Ρουλεμάν 6202</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20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16.60. Ρουλεμάν 6203</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20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16.61. Λάμπες για μπαλαντέζα 42</w:t>
            </w:r>
            <w:r w:rsidRPr="00392066">
              <w:rPr>
                <w:i/>
                <w:sz w:val="18"/>
                <w:szCs w:val="18"/>
                <w:lang w:val="en-US"/>
              </w:rPr>
              <w:t>v</w:t>
            </w:r>
            <w:r w:rsidRPr="00392066">
              <w:rPr>
                <w:i/>
                <w:sz w:val="18"/>
                <w:szCs w:val="18"/>
                <w:vertAlign w:val="subscript"/>
              </w:rPr>
              <w:t>-</w:t>
            </w:r>
            <w:r w:rsidRPr="00392066">
              <w:rPr>
                <w:i/>
                <w:sz w:val="18"/>
                <w:szCs w:val="18"/>
              </w:rPr>
              <w:t>60</w:t>
            </w:r>
            <w:r w:rsidRPr="00392066">
              <w:rPr>
                <w:i/>
                <w:sz w:val="18"/>
                <w:szCs w:val="18"/>
                <w:lang w:val="en-US"/>
              </w:rPr>
              <w:t>w</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60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16.62. Ταινίες μονωτικές μαύρες </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16.63. Ταινίες διπλής επικόλλησης 15</w:t>
            </w:r>
            <w:r w:rsidRPr="00392066">
              <w:rPr>
                <w:i/>
                <w:sz w:val="18"/>
                <w:szCs w:val="18"/>
                <w:lang w:val="en-US"/>
              </w:rPr>
              <w:t>mm</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20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4"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16.64. Ταινίες λαστιχοταινίες</w:t>
            </w:r>
          </w:p>
        </w:tc>
        <w:tc>
          <w:tcPr>
            <w:tcW w:w="992" w:type="dxa"/>
            <w:tcBorders>
              <w:top w:val="single" w:sz="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20</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16.65Μπουτόν για χειριστήρια πρέσας πίσω </w:t>
            </w:r>
            <w:r w:rsidRPr="00392066">
              <w:rPr>
                <w:i/>
                <w:sz w:val="18"/>
                <w:szCs w:val="18"/>
                <w:lang w:val="en-US"/>
              </w:rPr>
              <w:t>ZB</w:t>
            </w:r>
            <w:r w:rsidRPr="00392066">
              <w:rPr>
                <w:i/>
                <w:sz w:val="18"/>
                <w:szCs w:val="18"/>
              </w:rPr>
              <w:t>2</w:t>
            </w:r>
            <w:r w:rsidRPr="00392066">
              <w:rPr>
                <w:i/>
                <w:sz w:val="18"/>
                <w:szCs w:val="18"/>
                <w:lang w:val="en-US"/>
              </w:rPr>
              <w:t>BA</w:t>
            </w:r>
            <w:r w:rsidRPr="00392066">
              <w:rPr>
                <w:i/>
                <w:sz w:val="18"/>
                <w:szCs w:val="18"/>
              </w:rPr>
              <w:t xml:space="preserve">4 </w:t>
            </w:r>
            <w:r w:rsidRPr="00392066">
              <w:rPr>
                <w:i/>
                <w:sz w:val="18"/>
                <w:szCs w:val="18"/>
                <w:lang w:val="en-US"/>
              </w:rPr>
              <w:t>RED</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lang w:val="en-US"/>
              </w:rPr>
            </w:pPr>
            <w:r w:rsidRPr="00392066">
              <w:rPr>
                <w:i/>
                <w:sz w:val="18"/>
                <w:szCs w:val="18"/>
                <w:lang w:val="en-US"/>
              </w:rPr>
              <w:t>5</w:t>
            </w:r>
          </w:p>
        </w:tc>
        <w:tc>
          <w:tcPr>
            <w:tcW w:w="1276"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16.66. Μπουτόν για χειριστήρια πρέσας πίσω </w:t>
            </w:r>
            <w:r w:rsidRPr="00392066">
              <w:rPr>
                <w:i/>
                <w:sz w:val="18"/>
                <w:szCs w:val="18"/>
                <w:lang w:val="en-US"/>
              </w:rPr>
              <w:t>ZB</w:t>
            </w:r>
            <w:r w:rsidRPr="00392066">
              <w:rPr>
                <w:i/>
                <w:sz w:val="18"/>
                <w:szCs w:val="18"/>
              </w:rPr>
              <w:t>2</w:t>
            </w:r>
            <w:r w:rsidRPr="00392066">
              <w:rPr>
                <w:i/>
                <w:sz w:val="18"/>
                <w:szCs w:val="18"/>
                <w:lang w:val="en-US"/>
              </w:rPr>
              <w:t>BA</w:t>
            </w:r>
            <w:r w:rsidRPr="00392066">
              <w:rPr>
                <w:i/>
                <w:sz w:val="18"/>
                <w:szCs w:val="18"/>
              </w:rPr>
              <w:t>3 061201</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lang w:val="en-US"/>
              </w:rPr>
            </w:pPr>
            <w:r w:rsidRPr="00392066">
              <w:rPr>
                <w:i/>
                <w:sz w:val="18"/>
                <w:szCs w:val="18"/>
                <w:lang w:val="en-US"/>
              </w:rPr>
              <w:t>5</w:t>
            </w:r>
          </w:p>
        </w:tc>
        <w:tc>
          <w:tcPr>
            <w:tcW w:w="1276"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r>
      <w:tr w:rsidR="00C759F0" w:rsidRPr="00392066" w:rsidTr="00C759F0">
        <w:trPr>
          <w:cantSplit/>
          <w:trHeight w:val="264"/>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16.67. Βάση διακόπτη για πρέσα (ΧΕΙΡΙΣΤΗΡΙΑ ΠΙΣΩ) EMERGENCY 2B28554 061334</w:t>
            </w:r>
          </w:p>
        </w:tc>
        <w:tc>
          <w:tcPr>
            <w:tcW w:w="992"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lang w:val="en-US"/>
              </w:rPr>
              <w:t>4</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r>
      <w:tr w:rsidR="00C759F0" w:rsidRPr="00392066" w:rsidTr="00C759F0">
        <w:trPr>
          <w:cantSplit/>
          <w:trHeight w:val="436"/>
        </w:trPr>
        <w:tc>
          <w:tcPr>
            <w:tcW w:w="1147"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16.68. Βάση διακόπτη για πρέσα (ΧΕΙΡΙΣΤΗΡΙΑ ΠΙΣΩ) </w:t>
            </w:r>
            <w:r w:rsidRPr="00392066">
              <w:rPr>
                <w:i/>
                <w:sz w:val="18"/>
                <w:szCs w:val="18"/>
                <w:lang w:val="en-US"/>
              </w:rPr>
              <w:t>Z</w:t>
            </w:r>
            <w:r w:rsidRPr="00392066">
              <w:rPr>
                <w:i/>
                <w:sz w:val="18"/>
                <w:szCs w:val="18"/>
              </w:rPr>
              <w:t>B2</w:t>
            </w:r>
            <w:r w:rsidRPr="00392066">
              <w:rPr>
                <w:i/>
                <w:sz w:val="18"/>
                <w:szCs w:val="18"/>
                <w:lang w:val="en-US"/>
              </w:rPr>
              <w:t>BV</w:t>
            </w:r>
            <w:r w:rsidRPr="00392066">
              <w:rPr>
                <w:i/>
                <w:sz w:val="18"/>
                <w:szCs w:val="18"/>
              </w:rPr>
              <w:t>6 0611371</w:t>
            </w:r>
          </w:p>
        </w:tc>
        <w:tc>
          <w:tcPr>
            <w:tcW w:w="992"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lang w:val="en-US"/>
              </w:rPr>
              <w:t>5</w:t>
            </w:r>
          </w:p>
        </w:tc>
        <w:tc>
          <w:tcPr>
            <w:tcW w:w="127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r>
      <w:tr w:rsidR="00C759F0" w:rsidRPr="00392066" w:rsidTr="00C759F0">
        <w:trPr>
          <w:cantSplit/>
          <w:trHeight w:val="264"/>
        </w:trPr>
        <w:tc>
          <w:tcPr>
            <w:tcW w:w="1147"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4"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16.69. Βάση διακόπτη για πρέσα (ΧΕΙΡΙΣΤΗΡΙΑ ΠΙΣΩ) </w:t>
            </w:r>
            <w:r w:rsidRPr="00392066">
              <w:rPr>
                <w:i/>
                <w:sz w:val="18"/>
                <w:szCs w:val="18"/>
                <w:lang w:val="en-US"/>
              </w:rPr>
              <w:t>Z</w:t>
            </w:r>
            <w:r w:rsidRPr="00392066">
              <w:rPr>
                <w:i/>
                <w:sz w:val="18"/>
                <w:szCs w:val="18"/>
              </w:rPr>
              <w:t>B2</w:t>
            </w:r>
            <w:r w:rsidRPr="00392066">
              <w:rPr>
                <w:i/>
                <w:sz w:val="18"/>
                <w:szCs w:val="18"/>
                <w:lang w:val="en-US"/>
              </w:rPr>
              <w:t>BZ</w:t>
            </w:r>
            <w:r w:rsidRPr="00392066">
              <w:rPr>
                <w:i/>
                <w:sz w:val="18"/>
                <w:szCs w:val="18"/>
              </w:rPr>
              <w:t>102 061431</w:t>
            </w:r>
          </w:p>
        </w:tc>
        <w:tc>
          <w:tcPr>
            <w:tcW w:w="992" w:type="dxa"/>
            <w:tcBorders>
              <w:top w:val="single" w:sz="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lang w:val="en-US"/>
              </w:rPr>
              <w:t>5</w:t>
            </w:r>
          </w:p>
        </w:tc>
        <w:tc>
          <w:tcPr>
            <w:tcW w:w="1276" w:type="dxa"/>
            <w:tcBorders>
              <w:top w:val="single" w:sz="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lang w:val="en-US"/>
              </w:rPr>
            </w:pPr>
          </w:p>
        </w:tc>
        <w:tc>
          <w:tcPr>
            <w:tcW w:w="1686"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tc>
      </w:tr>
      <w:tr w:rsidR="00C759F0" w:rsidRPr="00392066" w:rsidTr="00C759F0">
        <w:trPr>
          <w:cantSplit/>
          <w:trHeight w:val="264"/>
        </w:trPr>
        <w:tc>
          <w:tcPr>
            <w:tcW w:w="1147"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16</w:t>
            </w:r>
            <w:r w:rsidRPr="00392066">
              <w:rPr>
                <w:i/>
                <w:sz w:val="18"/>
                <w:szCs w:val="18"/>
                <w:lang w:val="en-US"/>
              </w:rPr>
              <w:t>.</w:t>
            </w:r>
            <w:r w:rsidRPr="00392066">
              <w:rPr>
                <w:i/>
                <w:sz w:val="18"/>
                <w:szCs w:val="18"/>
              </w:rPr>
              <w:t>70</w:t>
            </w:r>
            <w:r w:rsidRPr="00392066">
              <w:rPr>
                <w:i/>
                <w:sz w:val="18"/>
                <w:szCs w:val="18"/>
                <w:lang w:val="en-US"/>
              </w:rPr>
              <w:t>.</w:t>
            </w:r>
            <w:r w:rsidRPr="00392066">
              <w:rPr>
                <w:i/>
                <w:sz w:val="18"/>
                <w:szCs w:val="18"/>
              </w:rPr>
              <w:t xml:space="preserve"> Φλατζόκολλα μαύρη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30</w:t>
            </w:r>
          </w:p>
        </w:tc>
        <w:tc>
          <w:tcPr>
            <w:tcW w:w="1276"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686"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318"/>
        </w:trPr>
        <w:tc>
          <w:tcPr>
            <w:tcW w:w="1147" w:type="dxa"/>
            <w:vMerge/>
            <w:tcBorders>
              <w:top w:val="nil"/>
              <w:left w:val="single" w:sz="12" w:space="0" w:color="auto"/>
              <w:bottom w:val="nil"/>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12" w:space="0" w:color="auto"/>
              <w:left w:val="single" w:sz="4" w:space="0" w:color="auto"/>
              <w:bottom w:val="single" w:sz="12" w:space="0" w:color="auto"/>
              <w:right w:val="nil"/>
            </w:tcBorders>
          </w:tcPr>
          <w:p w:rsidR="00C759F0" w:rsidRPr="00392066" w:rsidRDefault="00C759F0" w:rsidP="00392066">
            <w:pPr>
              <w:spacing w:line="240" w:lineRule="auto"/>
              <w:rPr>
                <w:i/>
                <w:sz w:val="18"/>
                <w:szCs w:val="18"/>
              </w:rPr>
            </w:pPr>
            <w:r w:rsidRPr="00392066">
              <w:rPr>
                <w:bCs/>
                <w:i/>
                <w:sz w:val="18"/>
                <w:szCs w:val="18"/>
              </w:rPr>
              <w:t>ΣΥΝΟΛΟ ΟΜΑΔΑΣ 16</w:t>
            </w:r>
          </w:p>
        </w:tc>
        <w:tc>
          <w:tcPr>
            <w:tcW w:w="992" w:type="dxa"/>
            <w:tcBorders>
              <w:top w:val="single" w:sz="4" w:space="0" w:color="auto"/>
              <w:left w:val="nil"/>
              <w:bottom w:val="single" w:sz="4" w:space="0" w:color="auto"/>
              <w:right w:val="nil"/>
            </w:tcBorders>
          </w:tcPr>
          <w:p w:rsidR="00C759F0" w:rsidRPr="00392066" w:rsidRDefault="00C759F0" w:rsidP="00392066">
            <w:pPr>
              <w:spacing w:line="240" w:lineRule="auto"/>
              <w:rPr>
                <w:i/>
                <w:sz w:val="18"/>
                <w:szCs w:val="18"/>
              </w:rPr>
            </w:pPr>
          </w:p>
        </w:tc>
        <w:tc>
          <w:tcPr>
            <w:tcW w:w="1276" w:type="dxa"/>
            <w:tcBorders>
              <w:top w:val="single" w:sz="4" w:space="0" w:color="auto"/>
              <w:left w:val="nil"/>
              <w:bottom w:val="single" w:sz="4" w:space="0" w:color="auto"/>
              <w:right w:val="single" w:sz="4" w:space="0" w:color="auto"/>
            </w:tcBorders>
          </w:tcPr>
          <w:p w:rsidR="00C759F0" w:rsidRPr="00392066" w:rsidRDefault="00C759F0" w:rsidP="00392066">
            <w:pPr>
              <w:spacing w:line="240" w:lineRule="auto"/>
              <w:rPr>
                <w:i/>
                <w:sz w:val="18"/>
                <w:szCs w:val="18"/>
              </w:rPr>
            </w:pPr>
          </w:p>
        </w:tc>
        <w:tc>
          <w:tcPr>
            <w:tcW w:w="1686" w:type="dxa"/>
            <w:tcBorders>
              <w:top w:val="single" w:sz="1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C759F0">
        <w:trPr>
          <w:cantSplit/>
          <w:trHeight w:val="318"/>
        </w:trPr>
        <w:tc>
          <w:tcPr>
            <w:tcW w:w="1147" w:type="dxa"/>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5601" w:type="dxa"/>
            <w:tcBorders>
              <w:top w:val="single" w:sz="12" w:space="0" w:color="auto"/>
              <w:left w:val="single" w:sz="4" w:space="0" w:color="auto"/>
              <w:bottom w:val="single" w:sz="12" w:space="0" w:color="auto"/>
              <w:right w:val="nil"/>
            </w:tcBorders>
          </w:tcPr>
          <w:p w:rsidR="00C759F0" w:rsidRPr="00392066" w:rsidRDefault="00C759F0" w:rsidP="00392066">
            <w:pPr>
              <w:spacing w:line="240" w:lineRule="auto"/>
              <w:rPr>
                <w:bCs/>
                <w:i/>
                <w:sz w:val="18"/>
                <w:szCs w:val="18"/>
              </w:rPr>
            </w:pPr>
            <w:r w:rsidRPr="00392066">
              <w:rPr>
                <w:bCs/>
                <w:i/>
                <w:sz w:val="18"/>
                <w:szCs w:val="18"/>
              </w:rPr>
              <w:t>ΟΛΟΓΡΑΦΩΣ</w:t>
            </w:r>
          </w:p>
        </w:tc>
        <w:tc>
          <w:tcPr>
            <w:tcW w:w="992" w:type="dxa"/>
            <w:tcBorders>
              <w:top w:val="single" w:sz="4" w:space="0" w:color="auto"/>
              <w:left w:val="nil"/>
              <w:bottom w:val="single" w:sz="4" w:space="0" w:color="auto"/>
              <w:right w:val="nil"/>
            </w:tcBorders>
          </w:tcPr>
          <w:p w:rsidR="00C759F0" w:rsidRPr="00392066" w:rsidRDefault="00C759F0" w:rsidP="00392066">
            <w:pPr>
              <w:spacing w:line="240" w:lineRule="auto"/>
              <w:rPr>
                <w:i/>
                <w:sz w:val="18"/>
                <w:szCs w:val="18"/>
              </w:rPr>
            </w:pPr>
          </w:p>
        </w:tc>
        <w:tc>
          <w:tcPr>
            <w:tcW w:w="1276" w:type="dxa"/>
            <w:tcBorders>
              <w:top w:val="single" w:sz="4" w:space="0" w:color="auto"/>
              <w:left w:val="nil"/>
              <w:bottom w:val="single" w:sz="4" w:space="0" w:color="auto"/>
              <w:right w:val="nil"/>
            </w:tcBorders>
          </w:tcPr>
          <w:p w:rsidR="00C759F0" w:rsidRPr="00392066" w:rsidRDefault="00C759F0" w:rsidP="00392066">
            <w:pPr>
              <w:spacing w:line="240" w:lineRule="auto"/>
              <w:rPr>
                <w:i/>
                <w:sz w:val="18"/>
                <w:szCs w:val="18"/>
              </w:rPr>
            </w:pPr>
          </w:p>
        </w:tc>
        <w:tc>
          <w:tcPr>
            <w:tcW w:w="1686" w:type="dxa"/>
            <w:tcBorders>
              <w:top w:val="single" w:sz="12" w:space="0" w:color="auto"/>
              <w:left w:val="nil"/>
              <w:bottom w:val="single" w:sz="12" w:space="0" w:color="auto"/>
              <w:right w:val="single" w:sz="12" w:space="0" w:color="auto"/>
            </w:tcBorders>
          </w:tcPr>
          <w:p w:rsidR="00C759F0" w:rsidRPr="00392066" w:rsidRDefault="00C759F0" w:rsidP="00392066">
            <w:pPr>
              <w:spacing w:line="240" w:lineRule="auto"/>
              <w:rPr>
                <w:i/>
                <w:sz w:val="18"/>
                <w:szCs w:val="18"/>
              </w:rPr>
            </w:pPr>
          </w:p>
        </w:tc>
      </w:tr>
    </w:tbl>
    <w:p w:rsidR="00C759F0" w:rsidRPr="00392066" w:rsidRDefault="00C759F0" w:rsidP="00392066">
      <w:pPr>
        <w:spacing w:line="240" w:lineRule="auto"/>
        <w:rPr>
          <w:i/>
          <w:vanish/>
          <w:sz w:val="18"/>
          <w:szCs w:val="18"/>
        </w:rPr>
      </w:pPr>
    </w:p>
    <w:p w:rsidR="00C759F0" w:rsidRPr="00392066" w:rsidRDefault="00C759F0" w:rsidP="00392066">
      <w:pPr>
        <w:spacing w:line="240" w:lineRule="auto"/>
        <w:rPr>
          <w:i/>
          <w:sz w:val="18"/>
          <w:szCs w:val="18"/>
        </w:rPr>
      </w:pPr>
      <w:r w:rsidRPr="00392066">
        <w:rPr>
          <w:i/>
          <w:sz w:val="18"/>
          <w:szCs w:val="18"/>
        </w:rPr>
        <w:t xml:space="preserve">                                                                                                                                                                                            </w:t>
      </w:r>
    </w:p>
    <w:p w:rsidR="00C759F0" w:rsidRPr="00392066" w:rsidRDefault="00C759F0" w:rsidP="00392066">
      <w:pPr>
        <w:spacing w:line="240" w:lineRule="auto"/>
        <w:rPr>
          <w:i/>
          <w:sz w:val="18"/>
          <w:szCs w:val="18"/>
        </w:rPr>
      </w:pPr>
    </w:p>
    <w:tbl>
      <w:tblPr>
        <w:tblW w:w="10844" w:type="dxa"/>
        <w:tblInd w:w="-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9"/>
        <w:gridCol w:w="6168"/>
        <w:gridCol w:w="992"/>
        <w:gridCol w:w="992"/>
        <w:gridCol w:w="1403"/>
      </w:tblGrid>
      <w:tr w:rsidR="00C759F0" w:rsidRPr="00392066" w:rsidTr="00392066">
        <w:trPr>
          <w:cantSplit/>
          <w:trHeight w:val="783"/>
        </w:trPr>
        <w:tc>
          <w:tcPr>
            <w:tcW w:w="1289" w:type="dxa"/>
            <w:tcBorders>
              <w:top w:val="single" w:sz="12" w:space="0" w:color="auto"/>
              <w:left w:val="single" w:sz="12" w:space="0" w:color="auto"/>
              <w:bottom w:val="single" w:sz="4" w:space="0" w:color="auto"/>
              <w:right w:val="single" w:sz="4" w:space="0" w:color="auto"/>
            </w:tcBorders>
          </w:tcPr>
          <w:p w:rsidR="00C759F0" w:rsidRPr="00392066" w:rsidRDefault="00C759F0" w:rsidP="00392066">
            <w:pPr>
              <w:spacing w:line="240" w:lineRule="auto"/>
              <w:rPr>
                <w:bCs/>
                <w:i/>
                <w:sz w:val="18"/>
                <w:szCs w:val="18"/>
              </w:rPr>
            </w:pPr>
            <w:r w:rsidRPr="00392066">
              <w:rPr>
                <w:bCs/>
                <w:i/>
                <w:sz w:val="18"/>
                <w:szCs w:val="18"/>
              </w:rPr>
              <w:t>ΟΜΑΔΑ</w:t>
            </w:r>
          </w:p>
          <w:p w:rsidR="00C759F0" w:rsidRPr="00392066" w:rsidRDefault="00392066" w:rsidP="00392066">
            <w:pPr>
              <w:spacing w:line="240" w:lineRule="auto"/>
              <w:rPr>
                <w:bCs/>
                <w:i/>
                <w:sz w:val="18"/>
                <w:szCs w:val="18"/>
              </w:rPr>
            </w:pPr>
            <w:r>
              <w:rPr>
                <w:bCs/>
                <w:i/>
                <w:sz w:val="18"/>
                <w:szCs w:val="18"/>
              </w:rPr>
              <w:t>ΠΡΟΣΦΟ</w:t>
            </w:r>
            <w:r w:rsidR="00C759F0" w:rsidRPr="00392066">
              <w:rPr>
                <w:bCs/>
                <w:i/>
                <w:sz w:val="18"/>
                <w:szCs w:val="18"/>
              </w:rPr>
              <w:t>ΡΑΣ</w:t>
            </w:r>
          </w:p>
        </w:tc>
        <w:tc>
          <w:tcPr>
            <w:tcW w:w="6168" w:type="dxa"/>
            <w:tcBorders>
              <w:top w:val="single" w:sz="12" w:space="0" w:color="auto"/>
              <w:left w:val="single" w:sz="4" w:space="0" w:color="auto"/>
              <w:bottom w:val="single" w:sz="4" w:space="0" w:color="auto"/>
              <w:right w:val="single" w:sz="12" w:space="0" w:color="auto"/>
            </w:tcBorders>
          </w:tcPr>
          <w:p w:rsidR="00C759F0" w:rsidRPr="00392066" w:rsidRDefault="00C759F0" w:rsidP="00392066">
            <w:pPr>
              <w:spacing w:line="240" w:lineRule="auto"/>
              <w:rPr>
                <w:bCs/>
                <w:i/>
                <w:sz w:val="18"/>
                <w:szCs w:val="18"/>
              </w:rPr>
            </w:pPr>
            <w:r w:rsidRPr="00392066">
              <w:rPr>
                <w:bCs/>
                <w:i/>
                <w:sz w:val="18"/>
                <w:szCs w:val="18"/>
              </w:rPr>
              <w:t>Προμήθεια μικροανταλλακτικών αυτοκινήτων</w:t>
            </w:r>
          </w:p>
          <w:p w:rsidR="00C759F0" w:rsidRPr="00392066" w:rsidRDefault="00C759F0" w:rsidP="00392066">
            <w:pPr>
              <w:spacing w:line="240" w:lineRule="auto"/>
              <w:rPr>
                <w:bCs/>
                <w:i/>
                <w:sz w:val="18"/>
                <w:szCs w:val="18"/>
              </w:rPr>
            </w:pPr>
            <w:r w:rsidRPr="00392066">
              <w:rPr>
                <w:bCs/>
                <w:i/>
                <w:sz w:val="18"/>
                <w:szCs w:val="18"/>
              </w:rPr>
              <w:t>(ΥΔΡΑΥΛΙΚΑ) όπως περιγράφονται στη Τεχνική Έκθεση</w:t>
            </w:r>
          </w:p>
          <w:p w:rsidR="00C759F0" w:rsidRPr="00392066" w:rsidRDefault="00C759F0" w:rsidP="00392066">
            <w:pPr>
              <w:spacing w:line="240" w:lineRule="auto"/>
              <w:rPr>
                <w:bCs/>
                <w:i/>
                <w:sz w:val="18"/>
                <w:szCs w:val="18"/>
              </w:rPr>
            </w:pPr>
            <w:r w:rsidRPr="00392066">
              <w:rPr>
                <w:bCs/>
                <w:i/>
                <w:sz w:val="18"/>
                <w:szCs w:val="18"/>
              </w:rPr>
              <w:t xml:space="preserve">                                                                                                                                                                                                    </w:t>
            </w:r>
          </w:p>
        </w:tc>
        <w:tc>
          <w:tcPr>
            <w:tcW w:w="992" w:type="dxa"/>
            <w:tcBorders>
              <w:top w:val="single" w:sz="1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bCs/>
                <w:i/>
                <w:sz w:val="18"/>
                <w:szCs w:val="18"/>
              </w:rPr>
            </w:pPr>
            <w:r w:rsidRPr="00392066">
              <w:rPr>
                <w:bCs/>
                <w:i/>
                <w:sz w:val="18"/>
                <w:szCs w:val="18"/>
              </w:rPr>
              <w:t>ΠΟΣΟΤΗΤΑ</w:t>
            </w:r>
          </w:p>
          <w:p w:rsidR="00C759F0" w:rsidRPr="00392066" w:rsidRDefault="00C759F0" w:rsidP="00392066">
            <w:pPr>
              <w:spacing w:line="240" w:lineRule="auto"/>
              <w:rPr>
                <w:bCs/>
                <w:i/>
                <w:sz w:val="18"/>
                <w:szCs w:val="18"/>
              </w:rPr>
            </w:pPr>
            <w:r w:rsidRPr="00392066">
              <w:rPr>
                <w:bCs/>
                <w:i/>
                <w:sz w:val="18"/>
                <w:szCs w:val="18"/>
              </w:rPr>
              <w:t>TEMAXIA</w:t>
            </w:r>
          </w:p>
        </w:tc>
        <w:tc>
          <w:tcPr>
            <w:tcW w:w="992" w:type="dxa"/>
            <w:tcBorders>
              <w:top w:val="single" w:sz="1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bCs/>
                <w:i/>
                <w:sz w:val="18"/>
                <w:szCs w:val="18"/>
              </w:rPr>
            </w:pPr>
            <w:r w:rsidRPr="00392066">
              <w:rPr>
                <w:bCs/>
                <w:i/>
                <w:sz w:val="18"/>
                <w:szCs w:val="18"/>
              </w:rPr>
              <w:t>ΤΙΜΗ ΜΟΝΑΔΟΣ</w:t>
            </w:r>
          </w:p>
          <w:p w:rsidR="00C759F0" w:rsidRPr="00392066" w:rsidRDefault="00C759F0" w:rsidP="00392066">
            <w:pPr>
              <w:spacing w:line="240" w:lineRule="auto"/>
              <w:rPr>
                <w:bCs/>
                <w:i/>
                <w:sz w:val="18"/>
                <w:szCs w:val="18"/>
              </w:rPr>
            </w:pPr>
            <w:r w:rsidRPr="00392066">
              <w:rPr>
                <w:bCs/>
                <w:i/>
                <w:sz w:val="18"/>
                <w:szCs w:val="18"/>
              </w:rPr>
              <w:t>ΕΥΡΩ</w:t>
            </w:r>
          </w:p>
        </w:tc>
        <w:tc>
          <w:tcPr>
            <w:tcW w:w="1403" w:type="dxa"/>
            <w:tcBorders>
              <w:top w:val="single" w:sz="1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bCs/>
                <w:i/>
                <w:sz w:val="18"/>
                <w:szCs w:val="18"/>
              </w:rPr>
            </w:pPr>
            <w:r w:rsidRPr="00392066">
              <w:rPr>
                <w:bCs/>
                <w:i/>
                <w:sz w:val="18"/>
                <w:szCs w:val="18"/>
              </w:rPr>
              <w:t>ΣΥΝΟΛΟ ΟΜΑΔΑΣ</w:t>
            </w:r>
          </w:p>
          <w:p w:rsidR="00C759F0" w:rsidRPr="00392066" w:rsidRDefault="00C759F0" w:rsidP="00392066">
            <w:pPr>
              <w:spacing w:line="240" w:lineRule="auto"/>
              <w:rPr>
                <w:bCs/>
                <w:i/>
                <w:sz w:val="18"/>
                <w:szCs w:val="18"/>
              </w:rPr>
            </w:pPr>
            <w:r w:rsidRPr="00392066">
              <w:rPr>
                <w:bCs/>
                <w:i/>
                <w:sz w:val="18"/>
                <w:szCs w:val="18"/>
              </w:rPr>
              <w:t>(χωρίς Φ.Π.Α 24%) ΕΥΡΩ</w:t>
            </w:r>
          </w:p>
        </w:tc>
      </w:tr>
      <w:tr w:rsidR="00C759F0" w:rsidRPr="00392066" w:rsidTr="00392066">
        <w:trPr>
          <w:cantSplit/>
          <w:trHeight w:val="528"/>
        </w:trPr>
        <w:tc>
          <w:tcPr>
            <w:tcW w:w="1289" w:type="dxa"/>
            <w:vMerge w:val="restart"/>
            <w:tcBorders>
              <w:top w:val="single" w:sz="4" w:space="0" w:color="auto"/>
              <w:left w:val="single" w:sz="12" w:space="0" w:color="auto"/>
              <w:right w:val="single" w:sz="4" w:space="0" w:color="auto"/>
            </w:tcBorders>
          </w:tcPr>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r w:rsidRPr="00392066">
              <w:rPr>
                <w:bCs/>
                <w:i/>
                <w:sz w:val="18"/>
                <w:szCs w:val="18"/>
              </w:rPr>
              <w:t>17</w:t>
            </w:r>
          </w:p>
          <w:p w:rsidR="00C759F0" w:rsidRPr="00392066" w:rsidRDefault="00C759F0" w:rsidP="00392066">
            <w:pPr>
              <w:spacing w:line="240" w:lineRule="auto"/>
              <w:rPr>
                <w:bCs/>
                <w:i/>
                <w:sz w:val="18"/>
                <w:szCs w:val="18"/>
                <w:lang w:val="en-US"/>
              </w:rPr>
            </w:pPr>
          </w:p>
          <w:p w:rsidR="00C759F0" w:rsidRPr="00392066" w:rsidRDefault="00C759F0" w:rsidP="00392066">
            <w:pPr>
              <w:spacing w:line="240" w:lineRule="auto"/>
              <w:rPr>
                <w:bCs/>
                <w:i/>
                <w:sz w:val="18"/>
                <w:szCs w:val="18"/>
                <w:lang w:val="en-US"/>
              </w:rPr>
            </w:pPr>
          </w:p>
          <w:p w:rsidR="00C759F0" w:rsidRPr="00392066" w:rsidRDefault="00C759F0" w:rsidP="00392066">
            <w:pPr>
              <w:spacing w:line="240" w:lineRule="auto"/>
              <w:rPr>
                <w:bCs/>
                <w:i/>
                <w:sz w:val="18"/>
                <w:szCs w:val="18"/>
                <w:lang w:val="en-US"/>
              </w:rPr>
            </w:pPr>
          </w:p>
          <w:p w:rsidR="00C759F0" w:rsidRPr="00392066" w:rsidRDefault="00C759F0" w:rsidP="00392066">
            <w:pPr>
              <w:spacing w:line="240" w:lineRule="auto"/>
              <w:rPr>
                <w:bCs/>
                <w:i/>
                <w:sz w:val="18"/>
                <w:szCs w:val="18"/>
                <w:lang w:val="en-US"/>
              </w:rPr>
            </w:pPr>
          </w:p>
          <w:p w:rsidR="00C759F0" w:rsidRPr="00392066" w:rsidRDefault="00C759F0" w:rsidP="00392066">
            <w:pPr>
              <w:spacing w:line="240" w:lineRule="auto"/>
              <w:rPr>
                <w:bCs/>
                <w:i/>
                <w:sz w:val="18"/>
                <w:szCs w:val="18"/>
                <w:lang w:val="en-US"/>
              </w:rPr>
            </w:pPr>
          </w:p>
          <w:p w:rsidR="00C759F0" w:rsidRPr="00392066" w:rsidRDefault="00C759F0" w:rsidP="00392066">
            <w:pPr>
              <w:spacing w:line="240" w:lineRule="auto"/>
              <w:rPr>
                <w:bCs/>
                <w:i/>
                <w:sz w:val="18"/>
                <w:szCs w:val="18"/>
                <w:lang w:val="en-US"/>
              </w:rPr>
            </w:pPr>
          </w:p>
          <w:p w:rsidR="00C759F0" w:rsidRPr="00392066" w:rsidRDefault="00C759F0" w:rsidP="00392066">
            <w:pPr>
              <w:spacing w:line="240" w:lineRule="auto"/>
              <w:rPr>
                <w:bCs/>
                <w:i/>
                <w:sz w:val="18"/>
                <w:szCs w:val="18"/>
                <w:lang w:val="en-US"/>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p w:rsidR="00C759F0" w:rsidRPr="00392066" w:rsidRDefault="00C759F0" w:rsidP="00392066">
            <w:pPr>
              <w:spacing w:line="240" w:lineRule="auto"/>
              <w:rPr>
                <w:bCs/>
                <w:i/>
                <w:sz w:val="18"/>
                <w:szCs w:val="18"/>
              </w:rPr>
            </w:pPr>
          </w:p>
        </w:tc>
        <w:tc>
          <w:tcPr>
            <w:tcW w:w="6168" w:type="dxa"/>
            <w:tcBorders>
              <w:top w:val="single" w:sz="4" w:space="0" w:color="auto"/>
              <w:left w:val="single" w:sz="4" w:space="0" w:color="auto"/>
              <w:bottom w:val="single" w:sz="4"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lang w:val="en-US"/>
              </w:rPr>
              <w:t xml:space="preserve">17.1. </w:t>
            </w:r>
            <w:r w:rsidRPr="00392066">
              <w:rPr>
                <w:i/>
                <w:sz w:val="18"/>
                <w:szCs w:val="18"/>
              </w:rPr>
              <w:t>Συνθετικός</w:t>
            </w:r>
            <w:r w:rsidRPr="00392066">
              <w:rPr>
                <w:i/>
                <w:sz w:val="18"/>
                <w:szCs w:val="18"/>
                <w:lang w:val="en-US"/>
              </w:rPr>
              <w:t xml:space="preserve"> </w:t>
            </w:r>
            <w:r w:rsidRPr="00392066">
              <w:rPr>
                <w:i/>
                <w:sz w:val="18"/>
                <w:szCs w:val="18"/>
              </w:rPr>
              <w:t>σωλήνας</w:t>
            </w:r>
            <w:r w:rsidRPr="00392066">
              <w:rPr>
                <w:i/>
                <w:sz w:val="18"/>
                <w:szCs w:val="18"/>
                <w:lang w:val="en-US"/>
              </w:rPr>
              <w:t xml:space="preserve"> </w:t>
            </w:r>
            <w:r w:rsidRPr="00392066">
              <w:rPr>
                <w:i/>
                <w:sz w:val="18"/>
                <w:szCs w:val="18"/>
              </w:rPr>
              <w:t>λαδιού</w:t>
            </w:r>
            <w:r w:rsidRPr="00392066">
              <w:rPr>
                <w:i/>
                <w:sz w:val="18"/>
                <w:szCs w:val="18"/>
                <w:lang w:val="en-US"/>
              </w:rPr>
              <w:t xml:space="preserve">1SN ISO1436-1 SAE 100 R1AT EN 853 GREEN LINE. </w:t>
            </w:r>
            <w:r w:rsidRPr="00392066">
              <w:rPr>
                <w:i/>
                <w:sz w:val="18"/>
                <w:szCs w:val="18"/>
              </w:rPr>
              <w:t>ΣΠ</w:t>
            </w:r>
            <w:r w:rsidRPr="00392066">
              <w:rPr>
                <w:i/>
                <w:sz w:val="18"/>
                <w:szCs w:val="18"/>
                <w:lang w:val="en-US"/>
              </w:rPr>
              <w:t xml:space="preserve"> 010005 (3/16</w:t>
            </w:r>
            <w:r w:rsidRPr="00392066">
              <w:rPr>
                <w:i/>
                <w:sz w:val="18"/>
                <w:szCs w:val="18"/>
              </w:rPr>
              <w:t>Χ</w:t>
            </w:r>
            <w:r w:rsidRPr="00392066">
              <w:rPr>
                <w:i/>
                <w:sz w:val="18"/>
                <w:szCs w:val="18"/>
                <w:lang w:val="en-US"/>
              </w:rPr>
              <w:t>11,8) 0,18 kg/m 250 bar</w:t>
            </w:r>
          </w:p>
        </w:tc>
        <w:tc>
          <w:tcPr>
            <w:tcW w:w="992" w:type="dxa"/>
            <w:tcBorders>
              <w:top w:val="single" w:sz="4"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lang w:val="en-US"/>
              </w:rPr>
            </w:pPr>
          </w:p>
          <w:p w:rsidR="00C759F0" w:rsidRPr="00392066" w:rsidRDefault="00C759F0" w:rsidP="00392066">
            <w:pPr>
              <w:spacing w:line="240" w:lineRule="auto"/>
              <w:rPr>
                <w:i/>
                <w:sz w:val="18"/>
                <w:szCs w:val="18"/>
              </w:rPr>
            </w:pPr>
            <w:r w:rsidRPr="00392066">
              <w:rPr>
                <w:i/>
                <w:sz w:val="18"/>
                <w:szCs w:val="18"/>
                <w:lang w:val="en-US"/>
              </w:rPr>
              <w:t>50</w:t>
            </w:r>
            <w:r w:rsidRPr="00392066">
              <w:rPr>
                <w:i/>
                <w:sz w:val="18"/>
                <w:szCs w:val="18"/>
              </w:rPr>
              <w:t>Μ</w:t>
            </w:r>
          </w:p>
        </w:tc>
        <w:tc>
          <w:tcPr>
            <w:tcW w:w="992" w:type="dxa"/>
            <w:tcBorders>
              <w:top w:val="single" w:sz="4"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lang w:val="en-US"/>
              </w:rPr>
            </w:pPr>
          </w:p>
        </w:tc>
        <w:tc>
          <w:tcPr>
            <w:tcW w:w="1403" w:type="dxa"/>
            <w:tcBorders>
              <w:top w:val="single" w:sz="4"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lang w:val="en-US"/>
              </w:rPr>
            </w:pPr>
          </w:p>
        </w:tc>
      </w:tr>
      <w:tr w:rsidR="00C759F0" w:rsidRPr="00392066" w:rsidTr="00392066">
        <w:trPr>
          <w:cantSplit/>
          <w:trHeight w:val="280"/>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4"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lang w:val="en-US"/>
              </w:rPr>
              <w:t xml:space="preserve">17.2. </w:t>
            </w:r>
            <w:r w:rsidRPr="00392066">
              <w:rPr>
                <w:i/>
                <w:sz w:val="18"/>
                <w:szCs w:val="18"/>
              </w:rPr>
              <w:t>Συνθετικός</w:t>
            </w:r>
            <w:r w:rsidRPr="00392066">
              <w:rPr>
                <w:i/>
                <w:sz w:val="18"/>
                <w:szCs w:val="18"/>
                <w:lang w:val="en-US"/>
              </w:rPr>
              <w:t xml:space="preserve"> </w:t>
            </w:r>
            <w:r w:rsidRPr="00392066">
              <w:rPr>
                <w:i/>
                <w:sz w:val="18"/>
                <w:szCs w:val="18"/>
              </w:rPr>
              <w:t>σωλήνας</w:t>
            </w:r>
            <w:r w:rsidRPr="00392066">
              <w:rPr>
                <w:i/>
                <w:sz w:val="18"/>
                <w:szCs w:val="18"/>
                <w:lang w:val="en-US"/>
              </w:rPr>
              <w:t xml:space="preserve"> </w:t>
            </w:r>
            <w:r w:rsidRPr="00392066">
              <w:rPr>
                <w:i/>
                <w:sz w:val="18"/>
                <w:szCs w:val="18"/>
              </w:rPr>
              <w:t>λαδιού</w:t>
            </w:r>
            <w:r w:rsidRPr="00392066">
              <w:rPr>
                <w:i/>
                <w:sz w:val="18"/>
                <w:szCs w:val="18"/>
                <w:lang w:val="en-US"/>
              </w:rPr>
              <w:t xml:space="preserve"> 1SN ISO1436-1 SAE 100 R1AT EN 853 GREEN LINE. </w:t>
            </w:r>
            <w:r w:rsidRPr="00392066">
              <w:rPr>
                <w:i/>
                <w:sz w:val="18"/>
                <w:szCs w:val="18"/>
              </w:rPr>
              <w:t>ΣΠ</w:t>
            </w:r>
            <w:r w:rsidRPr="00392066">
              <w:rPr>
                <w:i/>
                <w:sz w:val="18"/>
                <w:szCs w:val="18"/>
                <w:lang w:val="en-US"/>
              </w:rPr>
              <w:t>-010006 (1/4</w:t>
            </w:r>
            <w:r w:rsidRPr="00392066">
              <w:rPr>
                <w:i/>
                <w:sz w:val="18"/>
                <w:szCs w:val="18"/>
              </w:rPr>
              <w:t>Χ</w:t>
            </w:r>
            <w:r w:rsidRPr="00392066">
              <w:rPr>
                <w:i/>
                <w:sz w:val="18"/>
                <w:szCs w:val="18"/>
                <w:lang w:val="en-US"/>
              </w:rPr>
              <w:t>13,4) 0,22 kg/m 225 bar</w:t>
            </w:r>
          </w:p>
        </w:tc>
        <w:tc>
          <w:tcPr>
            <w:tcW w:w="992" w:type="dxa"/>
            <w:tcBorders>
              <w:top w:val="single" w:sz="4"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p>
          <w:p w:rsidR="00C759F0" w:rsidRPr="00392066" w:rsidRDefault="00C759F0" w:rsidP="00392066">
            <w:pPr>
              <w:spacing w:line="240" w:lineRule="auto"/>
              <w:rPr>
                <w:i/>
                <w:sz w:val="18"/>
                <w:szCs w:val="18"/>
              </w:rPr>
            </w:pPr>
            <w:r w:rsidRPr="00392066">
              <w:rPr>
                <w:i/>
                <w:sz w:val="18"/>
                <w:szCs w:val="18"/>
              </w:rPr>
              <w:t>50Μ</w:t>
            </w:r>
          </w:p>
        </w:tc>
        <w:tc>
          <w:tcPr>
            <w:tcW w:w="992" w:type="dxa"/>
            <w:tcBorders>
              <w:top w:val="single" w:sz="4"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4"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113"/>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4"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lang w:val="en-US"/>
              </w:rPr>
              <w:t xml:space="preserve">17.3. </w:t>
            </w:r>
            <w:r w:rsidRPr="00392066">
              <w:rPr>
                <w:i/>
                <w:sz w:val="18"/>
                <w:szCs w:val="18"/>
              </w:rPr>
              <w:t>Συνθετικός</w:t>
            </w:r>
            <w:r w:rsidRPr="00392066">
              <w:rPr>
                <w:i/>
                <w:sz w:val="18"/>
                <w:szCs w:val="18"/>
                <w:lang w:val="en-US"/>
              </w:rPr>
              <w:t xml:space="preserve"> </w:t>
            </w:r>
            <w:r w:rsidRPr="00392066">
              <w:rPr>
                <w:i/>
                <w:sz w:val="18"/>
                <w:szCs w:val="18"/>
              </w:rPr>
              <w:t>σωλήνας</w:t>
            </w:r>
            <w:r w:rsidRPr="00392066">
              <w:rPr>
                <w:i/>
                <w:sz w:val="18"/>
                <w:szCs w:val="18"/>
                <w:lang w:val="en-US"/>
              </w:rPr>
              <w:t xml:space="preserve"> </w:t>
            </w:r>
            <w:r w:rsidRPr="00392066">
              <w:rPr>
                <w:i/>
                <w:sz w:val="18"/>
                <w:szCs w:val="18"/>
              </w:rPr>
              <w:t>λαδιού</w:t>
            </w:r>
            <w:r w:rsidRPr="00392066">
              <w:rPr>
                <w:i/>
                <w:sz w:val="18"/>
                <w:szCs w:val="18"/>
                <w:lang w:val="en-US"/>
              </w:rPr>
              <w:t xml:space="preserve"> 1SN ISO1436-1 SAE 100 R1AT EN 853 GREEN LINE. </w:t>
            </w:r>
            <w:r w:rsidRPr="00392066">
              <w:rPr>
                <w:i/>
                <w:sz w:val="18"/>
                <w:szCs w:val="18"/>
              </w:rPr>
              <w:t>ΣΠ</w:t>
            </w:r>
            <w:r w:rsidRPr="00392066">
              <w:rPr>
                <w:i/>
                <w:sz w:val="18"/>
                <w:szCs w:val="18"/>
                <w:lang w:val="en-US"/>
              </w:rPr>
              <w:t>-010010 (3/8</w:t>
            </w:r>
            <w:r w:rsidRPr="00392066">
              <w:rPr>
                <w:i/>
                <w:sz w:val="18"/>
                <w:szCs w:val="18"/>
              </w:rPr>
              <w:t>Χ</w:t>
            </w:r>
            <w:r w:rsidRPr="00392066">
              <w:rPr>
                <w:i/>
                <w:sz w:val="18"/>
                <w:szCs w:val="18"/>
                <w:lang w:val="en-US"/>
              </w:rPr>
              <w:t>17,4) 0,33 kg/m 180 bar</w:t>
            </w:r>
          </w:p>
        </w:tc>
        <w:tc>
          <w:tcPr>
            <w:tcW w:w="992" w:type="dxa"/>
            <w:tcBorders>
              <w:top w:val="single" w:sz="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lang w:val="en-US"/>
              </w:rPr>
              <w:t>50</w:t>
            </w:r>
            <w:r w:rsidRPr="00392066">
              <w:rPr>
                <w:i/>
                <w:sz w:val="18"/>
                <w:szCs w:val="18"/>
              </w:rPr>
              <w:t>Μ</w:t>
            </w:r>
          </w:p>
        </w:tc>
        <w:tc>
          <w:tcPr>
            <w:tcW w:w="992" w:type="dxa"/>
            <w:tcBorders>
              <w:top w:val="single" w:sz="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0"/>
        </w:trPr>
        <w:tc>
          <w:tcPr>
            <w:tcW w:w="1289" w:type="dxa"/>
            <w:vMerge/>
            <w:tcBorders>
              <w:top w:val="single" w:sz="12" w:space="0" w:color="auto"/>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4"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lang w:val="en-US"/>
              </w:rPr>
              <w:t xml:space="preserve">17.4. </w:t>
            </w:r>
            <w:r w:rsidRPr="00392066">
              <w:rPr>
                <w:i/>
                <w:sz w:val="18"/>
                <w:szCs w:val="18"/>
              </w:rPr>
              <w:t>Συνθετικός</w:t>
            </w:r>
            <w:r w:rsidRPr="00392066">
              <w:rPr>
                <w:i/>
                <w:sz w:val="18"/>
                <w:szCs w:val="18"/>
                <w:lang w:val="en-US"/>
              </w:rPr>
              <w:t xml:space="preserve"> </w:t>
            </w:r>
            <w:r w:rsidRPr="00392066">
              <w:rPr>
                <w:i/>
                <w:sz w:val="18"/>
                <w:szCs w:val="18"/>
              </w:rPr>
              <w:t>σωλήνας</w:t>
            </w:r>
            <w:r w:rsidRPr="00392066">
              <w:rPr>
                <w:i/>
                <w:sz w:val="18"/>
                <w:szCs w:val="18"/>
                <w:lang w:val="en-US"/>
              </w:rPr>
              <w:t xml:space="preserve"> </w:t>
            </w:r>
            <w:r w:rsidRPr="00392066">
              <w:rPr>
                <w:i/>
                <w:sz w:val="18"/>
                <w:szCs w:val="18"/>
              </w:rPr>
              <w:t>λαδιού</w:t>
            </w:r>
            <w:r w:rsidRPr="00392066">
              <w:rPr>
                <w:i/>
                <w:sz w:val="18"/>
                <w:szCs w:val="18"/>
                <w:lang w:val="en-US"/>
              </w:rPr>
              <w:t xml:space="preserve"> 1SN ISO1436-1 SAE 100 R1AT EN 853 GREEN LINE. </w:t>
            </w:r>
            <w:r w:rsidRPr="00392066">
              <w:rPr>
                <w:i/>
                <w:sz w:val="18"/>
                <w:szCs w:val="18"/>
              </w:rPr>
              <w:t>ΣΠ</w:t>
            </w:r>
            <w:r w:rsidRPr="00392066">
              <w:rPr>
                <w:i/>
                <w:sz w:val="18"/>
                <w:szCs w:val="18"/>
                <w:lang w:val="en-US"/>
              </w:rPr>
              <w:t>-010013 (1/2</w:t>
            </w:r>
            <w:r w:rsidRPr="00392066">
              <w:rPr>
                <w:i/>
                <w:sz w:val="18"/>
                <w:szCs w:val="18"/>
              </w:rPr>
              <w:t>Χ</w:t>
            </w:r>
            <w:r w:rsidRPr="00392066">
              <w:rPr>
                <w:i/>
                <w:sz w:val="18"/>
                <w:szCs w:val="18"/>
                <w:lang w:val="en-US"/>
              </w:rPr>
              <w:t>20,6) 0,42 kg/m 160 bar</w:t>
            </w:r>
          </w:p>
        </w:tc>
        <w:tc>
          <w:tcPr>
            <w:tcW w:w="992" w:type="dxa"/>
            <w:tcBorders>
              <w:top w:val="single" w:sz="4"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50Μ</w:t>
            </w:r>
          </w:p>
        </w:tc>
        <w:tc>
          <w:tcPr>
            <w:tcW w:w="992" w:type="dxa"/>
            <w:tcBorders>
              <w:top w:val="single" w:sz="4"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4"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78"/>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lang w:val="en-US"/>
              </w:rPr>
              <w:t xml:space="preserve">17.5. </w:t>
            </w:r>
            <w:r w:rsidRPr="00392066">
              <w:rPr>
                <w:i/>
                <w:sz w:val="18"/>
                <w:szCs w:val="18"/>
              </w:rPr>
              <w:t>Συνθετικός</w:t>
            </w:r>
            <w:r w:rsidRPr="00392066">
              <w:rPr>
                <w:i/>
                <w:sz w:val="18"/>
                <w:szCs w:val="18"/>
                <w:lang w:val="en-US"/>
              </w:rPr>
              <w:t xml:space="preserve"> </w:t>
            </w:r>
            <w:r w:rsidRPr="00392066">
              <w:rPr>
                <w:i/>
                <w:sz w:val="18"/>
                <w:szCs w:val="18"/>
              </w:rPr>
              <w:t>σωλήνας</w:t>
            </w:r>
            <w:r w:rsidRPr="00392066">
              <w:rPr>
                <w:i/>
                <w:sz w:val="18"/>
                <w:szCs w:val="18"/>
                <w:lang w:val="en-US"/>
              </w:rPr>
              <w:t xml:space="preserve"> </w:t>
            </w:r>
            <w:r w:rsidRPr="00392066">
              <w:rPr>
                <w:i/>
                <w:sz w:val="18"/>
                <w:szCs w:val="18"/>
              </w:rPr>
              <w:t>λαδιού</w:t>
            </w:r>
            <w:r w:rsidRPr="00392066">
              <w:rPr>
                <w:i/>
                <w:sz w:val="18"/>
                <w:szCs w:val="18"/>
                <w:lang w:val="en-US"/>
              </w:rPr>
              <w:t xml:space="preserve"> 1SN ISO1436-1 SAE 100 R1AT EN 853 GREEN LINE. </w:t>
            </w:r>
            <w:r w:rsidRPr="00392066">
              <w:rPr>
                <w:i/>
                <w:sz w:val="18"/>
                <w:szCs w:val="18"/>
              </w:rPr>
              <w:t>ΣΠ</w:t>
            </w:r>
            <w:r w:rsidRPr="00392066">
              <w:rPr>
                <w:i/>
                <w:sz w:val="18"/>
                <w:szCs w:val="18"/>
                <w:lang w:val="en-US"/>
              </w:rPr>
              <w:t>-010016 (5/8</w:t>
            </w:r>
            <w:r w:rsidRPr="00392066">
              <w:rPr>
                <w:i/>
                <w:sz w:val="18"/>
                <w:szCs w:val="18"/>
              </w:rPr>
              <w:t>Χ</w:t>
            </w:r>
            <w:r w:rsidRPr="00392066">
              <w:rPr>
                <w:i/>
                <w:sz w:val="18"/>
                <w:szCs w:val="18"/>
                <w:lang w:val="en-US"/>
              </w:rPr>
              <w:t>23,7) 0,51 kg/m 130 bar</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30Μ</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55"/>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lang w:val="en-US"/>
              </w:rPr>
              <w:t xml:space="preserve">17.6. </w:t>
            </w:r>
            <w:r w:rsidRPr="00392066">
              <w:rPr>
                <w:i/>
                <w:sz w:val="18"/>
                <w:szCs w:val="18"/>
              </w:rPr>
              <w:t>Συνθετικός</w:t>
            </w:r>
            <w:r w:rsidRPr="00392066">
              <w:rPr>
                <w:i/>
                <w:sz w:val="18"/>
                <w:szCs w:val="18"/>
                <w:lang w:val="en-US"/>
              </w:rPr>
              <w:t xml:space="preserve"> </w:t>
            </w:r>
            <w:r w:rsidRPr="00392066">
              <w:rPr>
                <w:i/>
                <w:sz w:val="18"/>
                <w:szCs w:val="18"/>
              </w:rPr>
              <w:t>σωλήνας</w:t>
            </w:r>
            <w:r w:rsidRPr="00392066">
              <w:rPr>
                <w:i/>
                <w:sz w:val="18"/>
                <w:szCs w:val="18"/>
                <w:lang w:val="en-US"/>
              </w:rPr>
              <w:t xml:space="preserve"> </w:t>
            </w:r>
            <w:r w:rsidRPr="00392066">
              <w:rPr>
                <w:i/>
                <w:sz w:val="18"/>
                <w:szCs w:val="18"/>
              </w:rPr>
              <w:t>λαδιού</w:t>
            </w:r>
            <w:r w:rsidRPr="00392066">
              <w:rPr>
                <w:i/>
                <w:sz w:val="18"/>
                <w:szCs w:val="18"/>
                <w:lang w:val="en-US"/>
              </w:rPr>
              <w:t xml:space="preserve"> 1SN ISO1436-1 SAE 100 R1AT EN 853 GREEN LINE. </w:t>
            </w:r>
            <w:r w:rsidRPr="00392066">
              <w:rPr>
                <w:i/>
                <w:sz w:val="18"/>
                <w:szCs w:val="18"/>
              </w:rPr>
              <w:t>ΣΠ</w:t>
            </w:r>
            <w:r w:rsidRPr="00392066">
              <w:rPr>
                <w:i/>
                <w:sz w:val="18"/>
                <w:szCs w:val="18"/>
                <w:lang w:val="en-US"/>
              </w:rPr>
              <w:t>-010019 (3/4</w:t>
            </w:r>
            <w:r w:rsidRPr="00392066">
              <w:rPr>
                <w:i/>
                <w:sz w:val="18"/>
                <w:szCs w:val="18"/>
              </w:rPr>
              <w:t>Χ</w:t>
            </w:r>
            <w:r w:rsidRPr="00392066">
              <w:rPr>
                <w:i/>
                <w:sz w:val="18"/>
                <w:szCs w:val="18"/>
                <w:lang w:val="en-US"/>
              </w:rPr>
              <w:t>27,7) 0,62 kg/m 105 bar</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lang w:val="en-US"/>
              </w:rPr>
            </w:pPr>
            <w:r w:rsidRPr="00392066">
              <w:rPr>
                <w:i/>
                <w:sz w:val="18"/>
                <w:szCs w:val="18"/>
              </w:rPr>
              <w:t>30Μ</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58"/>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17.7. </w:t>
            </w:r>
            <w:r w:rsidRPr="00392066">
              <w:rPr>
                <w:i/>
                <w:sz w:val="18"/>
                <w:szCs w:val="18"/>
                <w:lang w:val="en-US"/>
              </w:rPr>
              <w:t>FLEX</w:t>
            </w:r>
            <w:r w:rsidRPr="00392066">
              <w:rPr>
                <w:i/>
                <w:sz w:val="18"/>
                <w:szCs w:val="18"/>
              </w:rPr>
              <w:t xml:space="preserve"> (ΠΕΤΡΕΛΑΙΟΥ) Ιταλίας σωλήνας συνθετ. Ενίσχυση γαλβάνιζέ πλέγμα ΣΒ-10004(3/6Χ10) 15 </w:t>
            </w:r>
            <w:r w:rsidRPr="00392066">
              <w:rPr>
                <w:i/>
                <w:sz w:val="18"/>
                <w:szCs w:val="18"/>
                <w:lang w:val="en-US"/>
              </w:rPr>
              <w:t>bar</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30Μ</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77"/>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17.8. </w:t>
            </w:r>
            <w:r w:rsidRPr="00392066">
              <w:rPr>
                <w:i/>
                <w:sz w:val="18"/>
                <w:szCs w:val="18"/>
                <w:lang w:val="en-US"/>
              </w:rPr>
              <w:t>FLEX</w:t>
            </w:r>
            <w:r w:rsidRPr="00392066">
              <w:rPr>
                <w:i/>
                <w:sz w:val="18"/>
                <w:szCs w:val="18"/>
              </w:rPr>
              <w:t xml:space="preserve"> (ΠΕΤΡΕΛΑΙΟΥ) Ιταλίας σωλήνας συνθετ. Ενίσχυση γαλβάνιζέ πλέγμα ΣΒ-100007(5/16Χ13) 15 </w:t>
            </w:r>
            <w:r w:rsidRPr="00392066">
              <w:rPr>
                <w:i/>
                <w:sz w:val="18"/>
                <w:szCs w:val="18"/>
                <w:lang w:val="en-US"/>
              </w:rPr>
              <w:t>bar</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30Μ</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6"/>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17.9. </w:t>
            </w:r>
            <w:r w:rsidRPr="00392066">
              <w:rPr>
                <w:i/>
                <w:sz w:val="18"/>
                <w:szCs w:val="18"/>
                <w:lang w:val="en-US"/>
              </w:rPr>
              <w:t>FLEX</w:t>
            </w:r>
            <w:r w:rsidRPr="00392066">
              <w:rPr>
                <w:i/>
                <w:sz w:val="18"/>
                <w:szCs w:val="18"/>
              </w:rPr>
              <w:t xml:space="preserve"> (ΠΕΤΡΕΛΑΙΟΥ) Ιταλίας σωλήνας συνθετ. Ενίσχυση γαλβάνιζέ πλέγμα ΣΒ-10009(3/8Χ15) 15 </w:t>
            </w:r>
            <w:r w:rsidRPr="00392066">
              <w:rPr>
                <w:i/>
                <w:sz w:val="18"/>
                <w:szCs w:val="18"/>
                <w:lang w:val="en-US"/>
              </w:rPr>
              <w:t>bar</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30Μ</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7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17.10. Σωλήνα βενζίνης πανί ΣΒ-220005 (5,5 </w:t>
            </w:r>
            <w:r w:rsidRPr="00392066">
              <w:rPr>
                <w:i/>
                <w:sz w:val="18"/>
                <w:szCs w:val="18"/>
                <w:lang w:val="en-US"/>
              </w:rPr>
              <w:t>mm</w:t>
            </w:r>
            <w:r w:rsidRPr="00392066">
              <w:rPr>
                <w:i/>
                <w:sz w:val="18"/>
                <w:szCs w:val="18"/>
              </w:rPr>
              <w:t xml:space="preserve">Χ10,5) 10 </w:t>
            </w:r>
            <w:r w:rsidRPr="00392066">
              <w:rPr>
                <w:i/>
                <w:sz w:val="18"/>
                <w:szCs w:val="18"/>
                <w:lang w:val="en-US"/>
              </w:rPr>
              <w:t>bar</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30Μ</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5"/>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17.11. Σωλήνα βενζίνης πανί ΣΒ-220006 (7 </w:t>
            </w:r>
            <w:r w:rsidRPr="00392066">
              <w:rPr>
                <w:i/>
                <w:sz w:val="18"/>
                <w:szCs w:val="18"/>
                <w:lang w:val="en-US"/>
              </w:rPr>
              <w:t>mm</w:t>
            </w:r>
            <w:r w:rsidRPr="00392066">
              <w:rPr>
                <w:i/>
                <w:sz w:val="18"/>
                <w:szCs w:val="18"/>
              </w:rPr>
              <w:t xml:space="preserve">Χ12) 10 </w:t>
            </w:r>
            <w:r w:rsidRPr="00392066">
              <w:rPr>
                <w:i/>
                <w:sz w:val="18"/>
                <w:szCs w:val="18"/>
                <w:lang w:val="en-US"/>
              </w:rPr>
              <w:t>bar</w:t>
            </w:r>
            <w:r w:rsidRPr="00392066">
              <w:rPr>
                <w:i/>
                <w:sz w:val="18"/>
                <w:szCs w:val="18"/>
              </w:rPr>
              <w:t xml:space="preserve"> </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30Μ</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327"/>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17.12. Σωλήνα βενζίνης πανί ΣΒ-220010 (9 </w:t>
            </w:r>
            <w:r w:rsidRPr="00392066">
              <w:rPr>
                <w:i/>
                <w:sz w:val="18"/>
                <w:szCs w:val="18"/>
                <w:lang w:val="en-US"/>
              </w:rPr>
              <w:t>mm</w:t>
            </w:r>
            <w:r w:rsidRPr="00392066">
              <w:rPr>
                <w:i/>
                <w:sz w:val="18"/>
                <w:szCs w:val="18"/>
              </w:rPr>
              <w:t xml:space="preserve">Χ15) 10 </w:t>
            </w:r>
            <w:r w:rsidRPr="00392066">
              <w:rPr>
                <w:i/>
                <w:sz w:val="18"/>
                <w:szCs w:val="18"/>
                <w:lang w:val="en-US"/>
              </w:rPr>
              <w:t>bar</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30Μ</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8"/>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17.13. Σωλήνα </w:t>
            </w:r>
            <w:r w:rsidRPr="00392066">
              <w:rPr>
                <w:i/>
                <w:sz w:val="18"/>
                <w:szCs w:val="18"/>
                <w:lang w:val="en-US"/>
              </w:rPr>
              <w:t>PVC</w:t>
            </w:r>
            <w:r w:rsidRPr="00392066">
              <w:rPr>
                <w:i/>
                <w:sz w:val="18"/>
                <w:szCs w:val="18"/>
              </w:rPr>
              <w:t xml:space="preserve"> διαφανές με ελικοειδές σπιράλ ΣΒ-210032 (32 Χ40) 4 </w:t>
            </w:r>
            <w:r w:rsidRPr="00392066">
              <w:rPr>
                <w:i/>
                <w:sz w:val="18"/>
                <w:szCs w:val="18"/>
                <w:lang w:val="en-US"/>
              </w:rPr>
              <w:t>bar</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30Μ</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72"/>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17.14. Σωλήνα </w:t>
            </w:r>
            <w:r w:rsidRPr="00392066">
              <w:rPr>
                <w:i/>
                <w:sz w:val="18"/>
                <w:szCs w:val="18"/>
                <w:lang w:val="en-US"/>
              </w:rPr>
              <w:t>PVC</w:t>
            </w:r>
            <w:r w:rsidRPr="00392066">
              <w:rPr>
                <w:i/>
                <w:sz w:val="18"/>
                <w:szCs w:val="18"/>
              </w:rPr>
              <w:t xml:space="preserve"> διαφανές με ελικοειδές σπιράλ ΣΒ-210038 (38 Χ48) 4 </w:t>
            </w:r>
            <w:r w:rsidRPr="00392066">
              <w:rPr>
                <w:i/>
                <w:sz w:val="18"/>
                <w:szCs w:val="18"/>
                <w:lang w:val="en-US"/>
              </w:rPr>
              <w:t>bar</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30Μ</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2"/>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17.15. Σωλήνα </w:t>
            </w:r>
            <w:r w:rsidRPr="00392066">
              <w:rPr>
                <w:i/>
                <w:sz w:val="18"/>
                <w:szCs w:val="18"/>
                <w:lang w:val="en-US"/>
              </w:rPr>
              <w:t>PVC</w:t>
            </w:r>
            <w:r w:rsidRPr="00392066">
              <w:rPr>
                <w:i/>
                <w:sz w:val="18"/>
                <w:szCs w:val="18"/>
              </w:rPr>
              <w:t xml:space="preserve"> διαφανές με ελικοειδές σπιράλ ΣΒ-210042 (42 Χ52) 3 </w:t>
            </w:r>
            <w:r w:rsidRPr="00392066">
              <w:rPr>
                <w:i/>
                <w:sz w:val="18"/>
                <w:szCs w:val="18"/>
                <w:lang w:val="en-US"/>
              </w:rPr>
              <w:t>bar</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30Μ</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6"/>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17.16. Σωλήνα </w:t>
            </w:r>
            <w:r w:rsidRPr="00392066">
              <w:rPr>
                <w:i/>
                <w:sz w:val="18"/>
                <w:szCs w:val="18"/>
                <w:lang w:val="en-US"/>
              </w:rPr>
              <w:t>PVC</w:t>
            </w:r>
            <w:r w:rsidRPr="00392066">
              <w:rPr>
                <w:i/>
                <w:sz w:val="18"/>
                <w:szCs w:val="18"/>
              </w:rPr>
              <w:t xml:space="preserve"> διαφανές με ελικοειδές σπιράλ ΣΒ-210045 (45 Χ55) 3 </w:t>
            </w:r>
            <w:r w:rsidRPr="00392066">
              <w:rPr>
                <w:i/>
                <w:sz w:val="18"/>
                <w:szCs w:val="18"/>
                <w:lang w:val="en-US"/>
              </w:rPr>
              <w:t>bar</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30Μ</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70"/>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17.17. Σωλήνα </w:t>
            </w:r>
            <w:r w:rsidRPr="00392066">
              <w:rPr>
                <w:i/>
                <w:sz w:val="18"/>
                <w:szCs w:val="18"/>
                <w:lang w:val="en-US"/>
              </w:rPr>
              <w:t>PVC</w:t>
            </w:r>
            <w:r w:rsidRPr="00392066">
              <w:rPr>
                <w:i/>
                <w:sz w:val="18"/>
                <w:szCs w:val="18"/>
              </w:rPr>
              <w:t xml:space="preserve"> διαφανές με ελικοειδές σπιράλ ΣΒ-210050 (50 Χ60) 3 </w:t>
            </w:r>
            <w:r w:rsidRPr="00392066">
              <w:rPr>
                <w:i/>
                <w:sz w:val="18"/>
                <w:szCs w:val="18"/>
                <w:lang w:val="en-US"/>
              </w:rPr>
              <w:t>bar</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30Μ</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7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17.18. Πολυαμίδιο μαύρο </w:t>
            </w:r>
            <w:r w:rsidRPr="00392066">
              <w:rPr>
                <w:i/>
                <w:sz w:val="18"/>
                <w:szCs w:val="18"/>
                <w:lang w:val="en-US"/>
              </w:rPr>
              <w:t>DIN</w:t>
            </w:r>
            <w:r w:rsidRPr="00392066">
              <w:rPr>
                <w:i/>
                <w:sz w:val="18"/>
                <w:szCs w:val="18"/>
              </w:rPr>
              <w:t xml:space="preserve"> 74 324 φρένων ΣΒ-110603 (6 Χ3) 33 </w:t>
            </w:r>
            <w:r w:rsidRPr="00392066">
              <w:rPr>
                <w:i/>
                <w:sz w:val="18"/>
                <w:szCs w:val="18"/>
                <w:lang w:val="en-US"/>
              </w:rPr>
              <w:t>bar</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50Μ</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17.19. Πολυαμίδιο μαύρο </w:t>
            </w:r>
            <w:r w:rsidRPr="00392066">
              <w:rPr>
                <w:i/>
                <w:sz w:val="18"/>
                <w:szCs w:val="18"/>
                <w:lang w:val="en-US"/>
              </w:rPr>
              <w:t>DIN</w:t>
            </w:r>
            <w:r w:rsidRPr="00392066">
              <w:rPr>
                <w:i/>
                <w:sz w:val="18"/>
                <w:szCs w:val="18"/>
              </w:rPr>
              <w:t xml:space="preserve"> 74 324 φρένων ΣΒ-110805 (6 Χ3) 48 </w:t>
            </w:r>
            <w:r w:rsidRPr="00392066">
              <w:rPr>
                <w:i/>
                <w:sz w:val="18"/>
                <w:szCs w:val="18"/>
                <w:lang w:val="en-US"/>
              </w:rPr>
              <w:t>bar</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50Μ</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8"/>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17.20. Πολυαμίδιο μαύρο </w:t>
            </w:r>
            <w:r w:rsidRPr="00392066">
              <w:rPr>
                <w:i/>
                <w:sz w:val="18"/>
                <w:szCs w:val="18"/>
                <w:lang w:val="en-US"/>
              </w:rPr>
              <w:t>DIN</w:t>
            </w:r>
            <w:r w:rsidRPr="00392066">
              <w:rPr>
                <w:i/>
                <w:sz w:val="18"/>
                <w:szCs w:val="18"/>
              </w:rPr>
              <w:t xml:space="preserve"> 74 324 φρένων ΣΒ-111410 (14 Χ10) 17 </w:t>
            </w:r>
            <w:r w:rsidRPr="00392066">
              <w:rPr>
                <w:i/>
                <w:sz w:val="18"/>
                <w:szCs w:val="18"/>
                <w:lang w:val="en-US"/>
              </w:rPr>
              <w:t>bar</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50Μ</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39"/>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17.21. Πολυαμίδιο μαύρο </w:t>
            </w:r>
            <w:r w:rsidRPr="00392066">
              <w:rPr>
                <w:i/>
                <w:sz w:val="18"/>
                <w:szCs w:val="18"/>
                <w:lang w:val="en-US"/>
              </w:rPr>
              <w:t>DIN</w:t>
            </w:r>
            <w:r w:rsidRPr="00392066">
              <w:rPr>
                <w:i/>
                <w:sz w:val="18"/>
                <w:szCs w:val="18"/>
              </w:rPr>
              <w:t xml:space="preserve"> 74 324 φρένων ΣΒ-111612 (16 Χ12) 14 </w:t>
            </w:r>
            <w:r w:rsidRPr="00392066">
              <w:rPr>
                <w:i/>
                <w:sz w:val="18"/>
                <w:szCs w:val="18"/>
                <w:lang w:val="en-US"/>
              </w:rPr>
              <w:t>bar</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50Μ</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86"/>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17.22. Ρακόρ πρεσαριστά θηλυκά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 ΡΠ-100303 (1/4 Χ3/16) </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2"/>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17.23. Ρακόρ πρεσαριστά θηλυκά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 ΡΠ-100606 (1/4 Χ1/4)</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70"/>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17.24. Ρακόρ πρεσαριστά θηλυκά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 ΡΠ-101010 (3/8 Χ3/8)</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7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17.25. Ρακόρ πρεσαριστά θηλυκά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 ΡΠ-101313 (1/2 Χ1/2)</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17.26. Ρακόρ πρεσαριστά θηλυκά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 ΡΠ-101616 (5/8 Χ5/8)</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26.27. Ρακόρ πρεσαριστά θηλυκά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 ΡΠ-101919 (3/4 Χ3/4)</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17.28. Ρακόρ πρεσαριστά γωνίες 90″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 ΡΠ-110605 (1/4 Χ3/16) </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17.29. Ρακόρ πρεσαριστά γωνίες 90″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 ΡΠ-110606 (1/4 Χ1/4) </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17.30. Ρακόρ πρεσαριστά γωνίες 90″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 ΡΠ-111010 (3/8 Χ3/8)</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17.31. Ρακόρ πρεσαριστά γωνίες 90″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 ΡΠ-111313 (1/2 Χ1/2)</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17.32. Ρακόρ πρεσαριστά γωνίες 90″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 ΡΠ-111616 (5/8 Χ5/8)</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17.33. Ρακόρ πρεσαριστά γωνίες 90″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 ΡΠ-111919 (3/5 Χ3/4)</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17.34. Ρακόρ μετρικά αρσενικά ΣΕΙΡΑ </w:t>
            </w:r>
            <w:r w:rsidRPr="00392066">
              <w:rPr>
                <w:i/>
                <w:sz w:val="18"/>
                <w:szCs w:val="18"/>
                <w:lang w:val="en-US"/>
              </w:rPr>
              <w:t>L</w:t>
            </w:r>
            <w:r w:rsidRPr="00392066">
              <w:rPr>
                <w:i/>
                <w:sz w:val="18"/>
                <w:szCs w:val="18"/>
              </w:rPr>
              <w:t xml:space="preserve"> ΡΠ-151205 (12,5*1 Χ3/16) 6</w:t>
            </w:r>
            <w:r w:rsidRPr="00392066">
              <w:rPr>
                <w:i/>
                <w:sz w:val="18"/>
                <w:szCs w:val="18"/>
                <w:lang w:val="en-US"/>
              </w:rPr>
              <w:t>L</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17.35. Ρακόρ μετρικά αρσενικά ΣΕΙΡΑ </w:t>
            </w:r>
            <w:r w:rsidRPr="00392066">
              <w:rPr>
                <w:i/>
                <w:sz w:val="18"/>
                <w:szCs w:val="18"/>
                <w:lang w:val="en-US"/>
              </w:rPr>
              <w:t>L</w:t>
            </w:r>
            <w:r w:rsidRPr="00392066">
              <w:rPr>
                <w:i/>
                <w:sz w:val="18"/>
                <w:szCs w:val="18"/>
              </w:rPr>
              <w:t xml:space="preserve"> ΡΠ-151405 (14*1,5 Χ3/16) 8</w:t>
            </w:r>
            <w:r w:rsidRPr="00392066">
              <w:rPr>
                <w:i/>
                <w:sz w:val="18"/>
                <w:szCs w:val="18"/>
                <w:lang w:val="en-US"/>
              </w:rPr>
              <w:t>L</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17.36. Ρακόρ μετρικά θηλυκά ΣΕΙΡΑ </w:t>
            </w:r>
            <w:r w:rsidRPr="00392066">
              <w:rPr>
                <w:i/>
                <w:sz w:val="18"/>
                <w:szCs w:val="18"/>
                <w:lang w:val="en-US"/>
              </w:rPr>
              <w:t>L</w:t>
            </w:r>
            <w:r w:rsidRPr="00392066">
              <w:rPr>
                <w:i/>
                <w:sz w:val="18"/>
                <w:szCs w:val="18"/>
              </w:rPr>
              <w:t xml:space="preserve"> ΡΠ-161205 (12*1,5 Χ3/16) 6</w:t>
            </w:r>
            <w:r w:rsidRPr="00392066">
              <w:rPr>
                <w:i/>
                <w:sz w:val="18"/>
                <w:szCs w:val="18"/>
                <w:lang w:val="en-US"/>
              </w:rPr>
              <w:t>L</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17.37. Ρακόρ μετρικά θηλυκά ΣΕΙΡΑ </w:t>
            </w:r>
            <w:r w:rsidRPr="00392066">
              <w:rPr>
                <w:i/>
                <w:sz w:val="18"/>
                <w:szCs w:val="18"/>
                <w:lang w:val="en-US"/>
              </w:rPr>
              <w:t>L</w:t>
            </w:r>
            <w:r w:rsidRPr="00392066">
              <w:rPr>
                <w:i/>
                <w:sz w:val="18"/>
                <w:szCs w:val="18"/>
              </w:rPr>
              <w:t xml:space="preserve"> ΡΠ-161405 (14*1,5 Χ3/16) 8</w:t>
            </w:r>
            <w:r w:rsidRPr="00392066">
              <w:rPr>
                <w:i/>
                <w:sz w:val="18"/>
                <w:szCs w:val="18"/>
                <w:lang w:val="en-US"/>
              </w:rPr>
              <w:t>L</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17.38. Ρακόρ μετρικά θηλυκά ΣΕΙΡΑ </w:t>
            </w:r>
            <w:r w:rsidRPr="00392066">
              <w:rPr>
                <w:i/>
                <w:sz w:val="18"/>
                <w:szCs w:val="18"/>
                <w:lang w:val="en-US"/>
              </w:rPr>
              <w:t>L</w:t>
            </w:r>
            <w:r w:rsidRPr="00392066">
              <w:rPr>
                <w:i/>
                <w:sz w:val="18"/>
                <w:szCs w:val="18"/>
              </w:rPr>
              <w:t xml:space="preserve"> ΡΠ-161406 (14*1,5 Χ1/4) 8</w:t>
            </w:r>
            <w:r w:rsidRPr="00392066">
              <w:rPr>
                <w:i/>
                <w:sz w:val="18"/>
                <w:szCs w:val="18"/>
                <w:lang w:val="en-US"/>
              </w:rPr>
              <w:t>L</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17.39. Ρακόρ μετρικά θηλυκά ΣΕΙΡΑ </w:t>
            </w:r>
            <w:r w:rsidRPr="00392066">
              <w:rPr>
                <w:i/>
                <w:sz w:val="18"/>
                <w:szCs w:val="18"/>
                <w:lang w:val="en-US"/>
              </w:rPr>
              <w:t>L</w:t>
            </w:r>
            <w:r w:rsidRPr="00392066">
              <w:rPr>
                <w:i/>
                <w:sz w:val="18"/>
                <w:szCs w:val="18"/>
              </w:rPr>
              <w:t xml:space="preserve"> ΡΠ-161810 (18*1,5 Χ3/8) 12</w:t>
            </w:r>
            <w:r w:rsidRPr="00392066">
              <w:rPr>
                <w:i/>
                <w:sz w:val="18"/>
                <w:szCs w:val="18"/>
                <w:lang w:val="en-US"/>
              </w:rPr>
              <w:t>L</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17.40. Ρακόρ μετρικά θηλυκά ΣΕΙΡΑ </w:t>
            </w:r>
            <w:r w:rsidRPr="00392066">
              <w:rPr>
                <w:i/>
                <w:sz w:val="18"/>
                <w:szCs w:val="18"/>
                <w:lang w:val="en-US"/>
              </w:rPr>
              <w:t>L</w:t>
            </w:r>
            <w:r w:rsidRPr="00392066">
              <w:rPr>
                <w:i/>
                <w:sz w:val="18"/>
                <w:szCs w:val="18"/>
              </w:rPr>
              <w:t xml:space="preserve"> ΡΠ-162213 (22*1,5 Χ1/2) 15</w:t>
            </w:r>
            <w:r w:rsidRPr="00392066">
              <w:rPr>
                <w:i/>
                <w:sz w:val="18"/>
                <w:szCs w:val="18"/>
                <w:lang w:val="en-US"/>
              </w:rPr>
              <w:t>L</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17.41. Ρακόρ μετρικά θηλυκά ΣΕΙΡΑ </w:t>
            </w:r>
            <w:r w:rsidRPr="00392066">
              <w:rPr>
                <w:i/>
                <w:sz w:val="18"/>
                <w:szCs w:val="18"/>
                <w:lang w:val="en-US"/>
              </w:rPr>
              <w:t>L</w:t>
            </w:r>
            <w:r w:rsidRPr="00392066">
              <w:rPr>
                <w:i/>
                <w:sz w:val="18"/>
                <w:szCs w:val="18"/>
              </w:rPr>
              <w:t xml:space="preserve"> ΡΠ-162613 (26*1,5 Χ1/2) 18</w:t>
            </w:r>
            <w:r w:rsidRPr="00392066">
              <w:rPr>
                <w:i/>
                <w:sz w:val="18"/>
                <w:szCs w:val="18"/>
                <w:lang w:val="en-US"/>
              </w:rPr>
              <w:t>L</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17.42. Ρακόρ μετρικά θηλυκά ΣΕΙΡΑ </w:t>
            </w:r>
            <w:r w:rsidRPr="00392066">
              <w:rPr>
                <w:i/>
                <w:sz w:val="18"/>
                <w:szCs w:val="18"/>
                <w:lang w:val="en-US"/>
              </w:rPr>
              <w:t>L</w:t>
            </w:r>
            <w:r w:rsidRPr="00392066">
              <w:rPr>
                <w:i/>
                <w:sz w:val="18"/>
                <w:szCs w:val="18"/>
              </w:rPr>
              <w:t xml:space="preserve"> ΡΠ-162616 (26*1,5 Χ5/8) 18</w:t>
            </w:r>
            <w:r w:rsidRPr="00392066">
              <w:rPr>
                <w:i/>
                <w:sz w:val="18"/>
                <w:szCs w:val="18"/>
                <w:lang w:val="en-US"/>
              </w:rPr>
              <w:t>L</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17.43. Ρακόρ μετρικά θηλυκά ΣΕΙΡΑ </w:t>
            </w:r>
            <w:r w:rsidRPr="00392066">
              <w:rPr>
                <w:i/>
                <w:sz w:val="18"/>
                <w:szCs w:val="18"/>
                <w:lang w:val="en-US"/>
              </w:rPr>
              <w:t>L</w:t>
            </w:r>
            <w:r w:rsidRPr="00392066">
              <w:rPr>
                <w:i/>
                <w:sz w:val="18"/>
                <w:szCs w:val="18"/>
              </w:rPr>
              <w:t xml:space="preserve"> ΡΠ-163017 (30*2 Χ5/8) 22</w:t>
            </w:r>
            <w:r w:rsidRPr="00392066">
              <w:rPr>
                <w:i/>
                <w:sz w:val="18"/>
                <w:szCs w:val="18"/>
                <w:lang w:val="en-US"/>
              </w:rPr>
              <w:t>L</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17.45. Ρακόρ μετρικά γωνίες 90″  ΣΕΙΡΑ </w:t>
            </w:r>
            <w:r w:rsidRPr="00392066">
              <w:rPr>
                <w:i/>
                <w:sz w:val="18"/>
                <w:szCs w:val="18"/>
                <w:lang w:val="en-US"/>
              </w:rPr>
              <w:t>L</w:t>
            </w:r>
            <w:r w:rsidRPr="00392066">
              <w:rPr>
                <w:i/>
                <w:sz w:val="18"/>
                <w:szCs w:val="18"/>
              </w:rPr>
              <w:t xml:space="preserve"> ΡΠ-171405 (14*1,5 Χ3/16) 8</w:t>
            </w:r>
            <w:r w:rsidRPr="00392066">
              <w:rPr>
                <w:i/>
                <w:sz w:val="18"/>
                <w:szCs w:val="18"/>
                <w:lang w:val="en-US"/>
              </w:rPr>
              <w:t>L</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4"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17.46. Ρακόρ μετρικά γωνίες 90″  ΣΕΙΡΑ </w:t>
            </w:r>
            <w:r w:rsidRPr="00392066">
              <w:rPr>
                <w:i/>
                <w:sz w:val="18"/>
                <w:szCs w:val="18"/>
                <w:lang w:val="en-US"/>
              </w:rPr>
              <w:t>L</w:t>
            </w:r>
            <w:r w:rsidRPr="00392066">
              <w:rPr>
                <w:i/>
                <w:sz w:val="18"/>
                <w:szCs w:val="18"/>
              </w:rPr>
              <w:t xml:space="preserve"> ΡΠ-171406 (14*1,5 Χ1/4) 8</w:t>
            </w:r>
            <w:r w:rsidRPr="00392066">
              <w:rPr>
                <w:i/>
                <w:sz w:val="18"/>
                <w:szCs w:val="18"/>
                <w:lang w:val="en-US"/>
              </w:rPr>
              <w:t>L</w:t>
            </w:r>
          </w:p>
        </w:tc>
        <w:tc>
          <w:tcPr>
            <w:tcW w:w="992" w:type="dxa"/>
            <w:tcBorders>
              <w:top w:val="single" w:sz="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4"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17.47. Ρακόρ μετρικά γωνίες 90″  ΣΕΙΡΑ </w:t>
            </w:r>
            <w:r w:rsidRPr="00392066">
              <w:rPr>
                <w:i/>
                <w:sz w:val="18"/>
                <w:szCs w:val="18"/>
                <w:lang w:val="en-US"/>
              </w:rPr>
              <w:t>L</w:t>
            </w:r>
            <w:r w:rsidRPr="00392066">
              <w:rPr>
                <w:i/>
                <w:sz w:val="18"/>
                <w:szCs w:val="18"/>
              </w:rPr>
              <w:t xml:space="preserve"> ΡΠ-171606 (16*1,5 Χ1/4) 10</w:t>
            </w:r>
            <w:r w:rsidRPr="00392066">
              <w:rPr>
                <w:i/>
                <w:sz w:val="18"/>
                <w:szCs w:val="18"/>
                <w:lang w:val="en-US"/>
              </w:rPr>
              <w:t>L</w:t>
            </w:r>
          </w:p>
        </w:tc>
        <w:tc>
          <w:tcPr>
            <w:tcW w:w="992" w:type="dxa"/>
            <w:tcBorders>
              <w:top w:val="single" w:sz="4"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4"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4"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17.48. Ρακόρ μετρικά γωνίες 90″  ΣΕΙΡΑ </w:t>
            </w:r>
            <w:r w:rsidRPr="00392066">
              <w:rPr>
                <w:i/>
                <w:sz w:val="18"/>
                <w:szCs w:val="18"/>
                <w:lang w:val="en-US"/>
              </w:rPr>
              <w:t>L</w:t>
            </w:r>
            <w:r w:rsidRPr="00392066">
              <w:rPr>
                <w:i/>
                <w:sz w:val="18"/>
                <w:szCs w:val="18"/>
              </w:rPr>
              <w:t xml:space="preserve"> ΡΠ-172213 (22*1,5 Χ1/2) 15</w:t>
            </w:r>
            <w:r w:rsidRPr="00392066">
              <w:rPr>
                <w:i/>
                <w:sz w:val="18"/>
                <w:szCs w:val="18"/>
                <w:lang w:val="en-US"/>
              </w:rPr>
              <w:t>L</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single" w:sz="12" w:space="0" w:color="auto"/>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17.49. Ρακόρ μετρικά γωνίες 90″  ΣΕΙΡΑ </w:t>
            </w:r>
            <w:r w:rsidRPr="00392066">
              <w:rPr>
                <w:i/>
                <w:sz w:val="18"/>
                <w:szCs w:val="18"/>
                <w:lang w:val="en-US"/>
              </w:rPr>
              <w:t>L</w:t>
            </w:r>
            <w:r w:rsidRPr="00392066">
              <w:rPr>
                <w:i/>
                <w:sz w:val="18"/>
                <w:szCs w:val="18"/>
              </w:rPr>
              <w:t xml:space="preserve"> ΡΠ-172613 (26*1,5 Χ1/2) 18</w:t>
            </w:r>
            <w:r w:rsidRPr="00392066">
              <w:rPr>
                <w:i/>
                <w:sz w:val="18"/>
                <w:szCs w:val="18"/>
                <w:lang w:val="en-US"/>
              </w:rPr>
              <w:t>L</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17.50. Ρακόρ μετρικά γωνίες 90″  ΣΕΙΡΑ </w:t>
            </w:r>
            <w:r w:rsidRPr="00392066">
              <w:rPr>
                <w:i/>
                <w:sz w:val="18"/>
                <w:szCs w:val="18"/>
                <w:lang w:val="en-US"/>
              </w:rPr>
              <w:t>L</w:t>
            </w:r>
            <w:r w:rsidRPr="00392066">
              <w:rPr>
                <w:i/>
                <w:sz w:val="18"/>
                <w:szCs w:val="18"/>
              </w:rPr>
              <w:t xml:space="preserve"> ΡΠ-172616 (26*1,5 Χ5/8) 18</w:t>
            </w:r>
            <w:r w:rsidRPr="00392066">
              <w:rPr>
                <w:i/>
                <w:sz w:val="18"/>
                <w:szCs w:val="18"/>
                <w:lang w:val="en-US"/>
              </w:rPr>
              <w:t>L</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17.51. Ρακόρ μετρικά γωνίες 90″  ΣΕΙΡΑ </w:t>
            </w:r>
            <w:r w:rsidRPr="00392066">
              <w:rPr>
                <w:i/>
                <w:sz w:val="18"/>
                <w:szCs w:val="18"/>
                <w:lang w:val="en-US"/>
              </w:rPr>
              <w:t>L</w:t>
            </w:r>
            <w:r w:rsidRPr="00392066">
              <w:rPr>
                <w:i/>
                <w:sz w:val="18"/>
                <w:szCs w:val="18"/>
              </w:rPr>
              <w:t xml:space="preserve"> ΡΠ-173017 (30*1,5 Χ5/8) 22</w:t>
            </w:r>
            <w:r w:rsidRPr="00392066">
              <w:rPr>
                <w:i/>
                <w:sz w:val="18"/>
                <w:szCs w:val="18"/>
                <w:lang w:val="en-US"/>
              </w:rPr>
              <w:t>L</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17.52. Ρακόρ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w:t>
            </w:r>
            <w:r w:rsidRPr="00392066">
              <w:rPr>
                <w:i/>
                <w:sz w:val="18"/>
                <w:szCs w:val="18"/>
                <w:lang w:val="en-US"/>
              </w:rPr>
              <w:t>F</w:t>
            </w:r>
            <w:r w:rsidRPr="00392066">
              <w:rPr>
                <w:i/>
                <w:sz w:val="18"/>
                <w:szCs w:val="18"/>
              </w:rPr>
              <w:t>.</w:t>
            </w:r>
            <w:r w:rsidRPr="00392066">
              <w:rPr>
                <w:i/>
                <w:sz w:val="18"/>
                <w:szCs w:val="18"/>
                <w:lang w:val="en-US"/>
              </w:rPr>
              <w:t>S</w:t>
            </w:r>
            <w:r w:rsidRPr="00392066">
              <w:rPr>
                <w:i/>
                <w:sz w:val="18"/>
                <w:szCs w:val="18"/>
              </w:rPr>
              <w:t xml:space="preserve">. θηλυκά </w:t>
            </w:r>
            <w:r w:rsidRPr="00392066">
              <w:rPr>
                <w:i/>
                <w:sz w:val="18"/>
                <w:szCs w:val="18"/>
                <w:lang w:val="en-US"/>
              </w:rPr>
              <w:t>COMMATSU</w:t>
            </w:r>
            <w:r w:rsidRPr="00392066">
              <w:rPr>
                <w:i/>
                <w:sz w:val="18"/>
                <w:szCs w:val="18"/>
              </w:rPr>
              <w:t xml:space="preserve"> ΡΠ-321406 (14*1,5 Χ1/4) </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17.53. Ρακόρ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w:t>
            </w:r>
            <w:r w:rsidRPr="00392066">
              <w:rPr>
                <w:i/>
                <w:sz w:val="18"/>
                <w:szCs w:val="18"/>
                <w:lang w:val="en-US"/>
              </w:rPr>
              <w:t>F</w:t>
            </w:r>
            <w:r w:rsidRPr="00392066">
              <w:rPr>
                <w:i/>
                <w:sz w:val="18"/>
                <w:szCs w:val="18"/>
              </w:rPr>
              <w:t>.</w:t>
            </w:r>
            <w:r w:rsidRPr="00392066">
              <w:rPr>
                <w:i/>
                <w:sz w:val="18"/>
                <w:szCs w:val="18"/>
                <w:lang w:val="en-US"/>
              </w:rPr>
              <w:t>S</w:t>
            </w:r>
            <w:r w:rsidRPr="00392066">
              <w:rPr>
                <w:i/>
                <w:sz w:val="18"/>
                <w:szCs w:val="18"/>
              </w:rPr>
              <w:t xml:space="preserve">. θηλυκά </w:t>
            </w:r>
            <w:r w:rsidRPr="00392066">
              <w:rPr>
                <w:i/>
                <w:sz w:val="18"/>
                <w:szCs w:val="18"/>
                <w:lang w:val="en-US"/>
              </w:rPr>
              <w:t>COMMATSU</w:t>
            </w:r>
            <w:r w:rsidRPr="00392066">
              <w:rPr>
                <w:i/>
                <w:sz w:val="18"/>
                <w:szCs w:val="18"/>
              </w:rPr>
              <w:t xml:space="preserve"> ΡΠ-321606 (16*1,5 Χ1/4)</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17.54. Ρακόρ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w:t>
            </w:r>
            <w:r w:rsidRPr="00392066">
              <w:rPr>
                <w:i/>
                <w:sz w:val="18"/>
                <w:szCs w:val="18"/>
                <w:lang w:val="en-US"/>
              </w:rPr>
              <w:t>F</w:t>
            </w:r>
            <w:r w:rsidRPr="00392066">
              <w:rPr>
                <w:i/>
                <w:sz w:val="18"/>
                <w:szCs w:val="18"/>
              </w:rPr>
              <w:t>.</w:t>
            </w:r>
            <w:r w:rsidRPr="00392066">
              <w:rPr>
                <w:i/>
                <w:sz w:val="18"/>
                <w:szCs w:val="18"/>
                <w:lang w:val="en-US"/>
              </w:rPr>
              <w:t>S</w:t>
            </w:r>
            <w:r w:rsidRPr="00392066">
              <w:rPr>
                <w:i/>
                <w:sz w:val="18"/>
                <w:szCs w:val="18"/>
              </w:rPr>
              <w:t xml:space="preserve">. θηλυκά </w:t>
            </w:r>
            <w:r w:rsidRPr="00392066">
              <w:rPr>
                <w:i/>
                <w:sz w:val="18"/>
                <w:szCs w:val="18"/>
                <w:lang w:val="en-US"/>
              </w:rPr>
              <w:t>COMMATSU</w:t>
            </w:r>
            <w:r w:rsidRPr="00392066">
              <w:rPr>
                <w:i/>
                <w:sz w:val="18"/>
                <w:szCs w:val="18"/>
              </w:rPr>
              <w:t xml:space="preserve"> ΡΠ-321810 (18*1,5 Χ3/8)</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17.55. Ρακόρ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w:t>
            </w:r>
            <w:r w:rsidRPr="00392066">
              <w:rPr>
                <w:i/>
                <w:sz w:val="18"/>
                <w:szCs w:val="18"/>
                <w:lang w:val="en-US"/>
              </w:rPr>
              <w:t>F</w:t>
            </w:r>
            <w:r w:rsidRPr="00392066">
              <w:rPr>
                <w:i/>
                <w:sz w:val="18"/>
                <w:szCs w:val="18"/>
              </w:rPr>
              <w:t>.</w:t>
            </w:r>
            <w:r w:rsidRPr="00392066">
              <w:rPr>
                <w:i/>
                <w:sz w:val="18"/>
                <w:szCs w:val="18"/>
                <w:lang w:val="en-US"/>
              </w:rPr>
              <w:t>S</w:t>
            </w:r>
            <w:r w:rsidRPr="00392066">
              <w:rPr>
                <w:i/>
                <w:sz w:val="18"/>
                <w:szCs w:val="18"/>
              </w:rPr>
              <w:t xml:space="preserve">. θηλυκά </w:t>
            </w:r>
            <w:r w:rsidRPr="00392066">
              <w:rPr>
                <w:i/>
                <w:sz w:val="18"/>
                <w:szCs w:val="18"/>
                <w:lang w:val="en-US"/>
              </w:rPr>
              <w:t>COMMATSU</w:t>
            </w:r>
            <w:r w:rsidRPr="00392066">
              <w:rPr>
                <w:i/>
                <w:sz w:val="18"/>
                <w:szCs w:val="18"/>
              </w:rPr>
              <w:t xml:space="preserve"> ΡΠ-322010 (22*1,5 Χ1/2)</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17.56. Ρακόρ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w:t>
            </w:r>
            <w:r w:rsidRPr="00392066">
              <w:rPr>
                <w:i/>
                <w:sz w:val="18"/>
                <w:szCs w:val="18"/>
                <w:lang w:val="en-US"/>
              </w:rPr>
              <w:t>F</w:t>
            </w:r>
            <w:r w:rsidRPr="00392066">
              <w:rPr>
                <w:i/>
                <w:sz w:val="18"/>
                <w:szCs w:val="18"/>
              </w:rPr>
              <w:t>.</w:t>
            </w:r>
            <w:r w:rsidRPr="00392066">
              <w:rPr>
                <w:i/>
                <w:sz w:val="18"/>
                <w:szCs w:val="18"/>
                <w:lang w:val="en-US"/>
              </w:rPr>
              <w:t>S</w:t>
            </w:r>
            <w:r w:rsidRPr="00392066">
              <w:rPr>
                <w:i/>
                <w:sz w:val="18"/>
                <w:szCs w:val="18"/>
              </w:rPr>
              <w:t xml:space="preserve">. θηλυκά </w:t>
            </w:r>
            <w:r w:rsidRPr="00392066">
              <w:rPr>
                <w:i/>
                <w:sz w:val="18"/>
                <w:szCs w:val="18"/>
                <w:lang w:val="en-US"/>
              </w:rPr>
              <w:t>COMMATSU</w:t>
            </w:r>
            <w:r w:rsidRPr="00392066">
              <w:rPr>
                <w:i/>
                <w:sz w:val="18"/>
                <w:szCs w:val="18"/>
              </w:rPr>
              <w:t xml:space="preserve"> ΡΠ-322213 (20*1,5 Χ3/8)</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17.57. Ρακόρ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w:t>
            </w:r>
            <w:r w:rsidRPr="00392066">
              <w:rPr>
                <w:i/>
                <w:sz w:val="18"/>
                <w:szCs w:val="18"/>
                <w:lang w:val="en-US"/>
              </w:rPr>
              <w:t>F</w:t>
            </w:r>
            <w:r w:rsidRPr="00392066">
              <w:rPr>
                <w:i/>
                <w:sz w:val="18"/>
                <w:szCs w:val="18"/>
              </w:rPr>
              <w:t>.</w:t>
            </w:r>
            <w:r w:rsidRPr="00392066">
              <w:rPr>
                <w:i/>
                <w:sz w:val="18"/>
                <w:szCs w:val="18"/>
                <w:lang w:val="en-US"/>
              </w:rPr>
              <w:t>S</w:t>
            </w:r>
            <w:r w:rsidRPr="00392066">
              <w:rPr>
                <w:i/>
                <w:sz w:val="18"/>
                <w:szCs w:val="18"/>
              </w:rPr>
              <w:t xml:space="preserve">. θηλυκά </w:t>
            </w:r>
            <w:r w:rsidRPr="00392066">
              <w:rPr>
                <w:i/>
                <w:sz w:val="18"/>
                <w:szCs w:val="18"/>
                <w:lang w:val="en-US"/>
              </w:rPr>
              <w:t>COMMATSU</w:t>
            </w:r>
            <w:r w:rsidRPr="00392066">
              <w:rPr>
                <w:i/>
                <w:sz w:val="18"/>
                <w:szCs w:val="18"/>
              </w:rPr>
              <w:t xml:space="preserve"> ΡΠ-322216 (22*1,5 Χ5/8)</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17.58. Ρακόρ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w:t>
            </w:r>
            <w:r w:rsidRPr="00392066">
              <w:rPr>
                <w:i/>
                <w:sz w:val="18"/>
                <w:szCs w:val="18"/>
                <w:lang w:val="en-US"/>
              </w:rPr>
              <w:t>F</w:t>
            </w:r>
            <w:r w:rsidRPr="00392066">
              <w:rPr>
                <w:i/>
                <w:sz w:val="18"/>
                <w:szCs w:val="18"/>
              </w:rPr>
              <w:t>.</w:t>
            </w:r>
            <w:r w:rsidRPr="00392066">
              <w:rPr>
                <w:i/>
                <w:sz w:val="18"/>
                <w:szCs w:val="18"/>
                <w:lang w:val="en-US"/>
              </w:rPr>
              <w:t>S</w:t>
            </w:r>
            <w:r w:rsidRPr="00392066">
              <w:rPr>
                <w:i/>
                <w:sz w:val="18"/>
                <w:szCs w:val="18"/>
              </w:rPr>
              <w:t xml:space="preserve">. θηλυκά </w:t>
            </w:r>
            <w:r w:rsidRPr="00392066">
              <w:rPr>
                <w:i/>
                <w:sz w:val="18"/>
                <w:szCs w:val="18"/>
                <w:lang w:val="en-US"/>
              </w:rPr>
              <w:t>COMMATSU</w:t>
            </w:r>
            <w:r w:rsidRPr="00392066">
              <w:rPr>
                <w:i/>
                <w:sz w:val="18"/>
                <w:szCs w:val="18"/>
              </w:rPr>
              <w:t xml:space="preserve"> ΡΠ-322416 (24*1,5 Χ5/8)</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17.59. Ρακόρ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w:t>
            </w:r>
            <w:r w:rsidRPr="00392066">
              <w:rPr>
                <w:i/>
                <w:sz w:val="18"/>
                <w:szCs w:val="18"/>
                <w:lang w:val="en-US"/>
              </w:rPr>
              <w:t>F</w:t>
            </w:r>
            <w:r w:rsidRPr="00392066">
              <w:rPr>
                <w:i/>
                <w:sz w:val="18"/>
                <w:szCs w:val="18"/>
              </w:rPr>
              <w:t>.</w:t>
            </w:r>
            <w:r w:rsidRPr="00392066">
              <w:rPr>
                <w:i/>
                <w:sz w:val="18"/>
                <w:szCs w:val="18"/>
                <w:lang w:val="en-US"/>
              </w:rPr>
              <w:t>S</w:t>
            </w:r>
            <w:r w:rsidRPr="00392066">
              <w:rPr>
                <w:i/>
                <w:sz w:val="18"/>
                <w:szCs w:val="18"/>
              </w:rPr>
              <w:t xml:space="preserve">. θηλυκά </w:t>
            </w:r>
            <w:r w:rsidRPr="00392066">
              <w:rPr>
                <w:i/>
                <w:sz w:val="18"/>
                <w:szCs w:val="18"/>
                <w:lang w:val="en-US"/>
              </w:rPr>
              <w:t>COMMATSU</w:t>
            </w:r>
            <w:r w:rsidRPr="00392066">
              <w:rPr>
                <w:i/>
                <w:sz w:val="18"/>
                <w:szCs w:val="18"/>
              </w:rPr>
              <w:t xml:space="preserve"> ΡΠ-323019 (30*1,5 Χ3/4)</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17.60. Ρακόρ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w:t>
            </w:r>
            <w:r w:rsidRPr="00392066">
              <w:rPr>
                <w:i/>
                <w:sz w:val="18"/>
                <w:szCs w:val="18"/>
                <w:lang w:val="en-US"/>
              </w:rPr>
              <w:t>F</w:t>
            </w:r>
            <w:r w:rsidRPr="00392066">
              <w:rPr>
                <w:i/>
                <w:sz w:val="18"/>
                <w:szCs w:val="18"/>
              </w:rPr>
              <w:t>.</w:t>
            </w:r>
            <w:r w:rsidRPr="00392066">
              <w:rPr>
                <w:i/>
                <w:sz w:val="18"/>
                <w:szCs w:val="18"/>
                <w:lang w:val="en-US"/>
              </w:rPr>
              <w:t>S</w:t>
            </w:r>
            <w:r w:rsidRPr="00392066">
              <w:rPr>
                <w:i/>
                <w:sz w:val="18"/>
                <w:szCs w:val="18"/>
              </w:rPr>
              <w:t xml:space="preserve">. αρσενικά </w:t>
            </w:r>
            <w:r w:rsidRPr="00392066">
              <w:rPr>
                <w:i/>
                <w:sz w:val="18"/>
                <w:szCs w:val="18"/>
                <w:lang w:val="en-US"/>
              </w:rPr>
              <w:t>COMMATSU</w:t>
            </w:r>
            <w:r w:rsidRPr="00392066">
              <w:rPr>
                <w:i/>
                <w:sz w:val="18"/>
                <w:szCs w:val="18"/>
              </w:rPr>
              <w:t xml:space="preserve"> ΡΠ-341810 (18*1,5 Χ3/8) </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17.61. Ρακόρ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w:t>
            </w:r>
            <w:r w:rsidRPr="00392066">
              <w:rPr>
                <w:i/>
                <w:sz w:val="18"/>
                <w:szCs w:val="18"/>
                <w:lang w:val="en-US"/>
              </w:rPr>
              <w:t>F</w:t>
            </w:r>
            <w:r w:rsidRPr="00392066">
              <w:rPr>
                <w:i/>
                <w:sz w:val="18"/>
                <w:szCs w:val="18"/>
              </w:rPr>
              <w:t>.</w:t>
            </w:r>
            <w:r w:rsidRPr="00392066">
              <w:rPr>
                <w:i/>
                <w:sz w:val="18"/>
                <w:szCs w:val="18"/>
                <w:lang w:val="en-US"/>
              </w:rPr>
              <w:t>S</w:t>
            </w:r>
            <w:r w:rsidRPr="00392066">
              <w:rPr>
                <w:i/>
                <w:sz w:val="18"/>
                <w:szCs w:val="18"/>
              </w:rPr>
              <w:t xml:space="preserve">. αρσενικά </w:t>
            </w:r>
            <w:r w:rsidRPr="00392066">
              <w:rPr>
                <w:i/>
                <w:sz w:val="18"/>
                <w:szCs w:val="18"/>
                <w:lang w:val="en-US"/>
              </w:rPr>
              <w:t>COMMATSU</w:t>
            </w:r>
            <w:r w:rsidRPr="00392066">
              <w:rPr>
                <w:i/>
                <w:sz w:val="18"/>
                <w:szCs w:val="18"/>
              </w:rPr>
              <w:t xml:space="preserve"> ΡΠ-432010 (20*1,5 Χ3/8)</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17.62. Ρακόρ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w:t>
            </w:r>
            <w:r w:rsidRPr="00392066">
              <w:rPr>
                <w:i/>
                <w:sz w:val="18"/>
                <w:szCs w:val="18"/>
                <w:lang w:val="en-US"/>
              </w:rPr>
              <w:t>F</w:t>
            </w:r>
            <w:r w:rsidRPr="00392066">
              <w:rPr>
                <w:i/>
                <w:sz w:val="18"/>
                <w:szCs w:val="18"/>
              </w:rPr>
              <w:t>.</w:t>
            </w:r>
            <w:r w:rsidRPr="00392066">
              <w:rPr>
                <w:i/>
                <w:sz w:val="18"/>
                <w:szCs w:val="18"/>
                <w:lang w:val="en-US"/>
              </w:rPr>
              <w:t>S</w:t>
            </w:r>
            <w:r w:rsidRPr="00392066">
              <w:rPr>
                <w:i/>
                <w:sz w:val="18"/>
                <w:szCs w:val="18"/>
              </w:rPr>
              <w:t xml:space="preserve">. αρσενικά </w:t>
            </w:r>
            <w:r w:rsidRPr="00392066">
              <w:rPr>
                <w:i/>
                <w:sz w:val="18"/>
                <w:szCs w:val="18"/>
                <w:lang w:val="en-US"/>
              </w:rPr>
              <w:t>COMMATSU</w:t>
            </w:r>
            <w:r w:rsidRPr="00392066">
              <w:rPr>
                <w:i/>
                <w:sz w:val="18"/>
                <w:szCs w:val="18"/>
              </w:rPr>
              <w:t xml:space="preserve"> ΡΠ-342013 (20*1,5 Χ1/2)</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17.63. Ρακόρ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w:t>
            </w:r>
            <w:r w:rsidRPr="00392066">
              <w:rPr>
                <w:i/>
                <w:sz w:val="18"/>
                <w:szCs w:val="18"/>
                <w:lang w:val="en-US"/>
              </w:rPr>
              <w:t>F</w:t>
            </w:r>
            <w:r w:rsidRPr="00392066">
              <w:rPr>
                <w:i/>
                <w:sz w:val="18"/>
                <w:szCs w:val="18"/>
              </w:rPr>
              <w:t>.</w:t>
            </w:r>
            <w:r w:rsidRPr="00392066">
              <w:rPr>
                <w:i/>
                <w:sz w:val="18"/>
                <w:szCs w:val="18"/>
                <w:lang w:val="en-US"/>
              </w:rPr>
              <w:t>S</w:t>
            </w:r>
            <w:r w:rsidRPr="00392066">
              <w:rPr>
                <w:i/>
                <w:sz w:val="18"/>
                <w:szCs w:val="18"/>
              </w:rPr>
              <w:t xml:space="preserve">. αρσενικά </w:t>
            </w:r>
            <w:r w:rsidRPr="00392066">
              <w:rPr>
                <w:i/>
                <w:sz w:val="18"/>
                <w:szCs w:val="18"/>
                <w:lang w:val="en-US"/>
              </w:rPr>
              <w:t>COMMATSU</w:t>
            </w:r>
            <w:r w:rsidRPr="00392066">
              <w:rPr>
                <w:i/>
                <w:sz w:val="18"/>
                <w:szCs w:val="18"/>
              </w:rPr>
              <w:t xml:space="preserve"> ΡΠ-342213 (22*1,5 Χ1/2)</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 xml:space="preserve">17.64. Ρακόρ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w:t>
            </w:r>
            <w:r w:rsidRPr="00392066">
              <w:rPr>
                <w:i/>
                <w:sz w:val="18"/>
                <w:szCs w:val="18"/>
                <w:lang w:val="en-US"/>
              </w:rPr>
              <w:t>F</w:t>
            </w:r>
            <w:r w:rsidRPr="00392066">
              <w:rPr>
                <w:i/>
                <w:sz w:val="18"/>
                <w:szCs w:val="18"/>
              </w:rPr>
              <w:t>.</w:t>
            </w:r>
            <w:r w:rsidRPr="00392066">
              <w:rPr>
                <w:i/>
                <w:sz w:val="18"/>
                <w:szCs w:val="18"/>
                <w:lang w:val="en-US"/>
              </w:rPr>
              <w:t>S</w:t>
            </w:r>
            <w:r w:rsidRPr="00392066">
              <w:rPr>
                <w:i/>
                <w:sz w:val="18"/>
                <w:szCs w:val="18"/>
              </w:rPr>
              <w:t xml:space="preserve">. αρσενικά </w:t>
            </w:r>
            <w:r w:rsidRPr="00392066">
              <w:rPr>
                <w:i/>
                <w:sz w:val="18"/>
                <w:szCs w:val="18"/>
                <w:lang w:val="en-US"/>
              </w:rPr>
              <w:t>COMMATSU</w:t>
            </w:r>
            <w:r w:rsidRPr="00392066">
              <w:rPr>
                <w:i/>
                <w:sz w:val="18"/>
                <w:szCs w:val="18"/>
              </w:rPr>
              <w:t xml:space="preserve"> ΡΠ-342416 (24*1,5 Χ5/8)</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17.</w:t>
            </w:r>
            <w:r w:rsidRPr="00392066">
              <w:rPr>
                <w:i/>
                <w:sz w:val="18"/>
                <w:szCs w:val="18"/>
                <w:lang w:val="en-US"/>
              </w:rPr>
              <w:t>6</w:t>
            </w:r>
            <w:r w:rsidRPr="00392066">
              <w:rPr>
                <w:i/>
                <w:sz w:val="18"/>
                <w:szCs w:val="18"/>
              </w:rPr>
              <w:t xml:space="preserve">5. Γωνίες </w:t>
            </w:r>
            <w:r w:rsidRPr="00392066">
              <w:rPr>
                <w:i/>
                <w:sz w:val="18"/>
                <w:szCs w:val="18"/>
                <w:lang w:val="en-US"/>
              </w:rPr>
              <w:t>COMMATSU</w:t>
            </w:r>
            <w:r w:rsidRPr="00392066">
              <w:rPr>
                <w:i/>
                <w:sz w:val="18"/>
                <w:szCs w:val="18"/>
              </w:rPr>
              <w:t xml:space="preserve"> ΡΠ-431406 (14*1,5 Χ1/4) </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17.</w:t>
            </w:r>
            <w:r w:rsidRPr="00392066">
              <w:rPr>
                <w:i/>
                <w:sz w:val="18"/>
                <w:szCs w:val="18"/>
                <w:lang w:val="en-US"/>
              </w:rPr>
              <w:t>6</w:t>
            </w:r>
            <w:r w:rsidRPr="00392066">
              <w:rPr>
                <w:i/>
                <w:sz w:val="18"/>
                <w:szCs w:val="18"/>
              </w:rPr>
              <w:t xml:space="preserve">6. Γωνίες </w:t>
            </w:r>
            <w:r w:rsidRPr="00392066">
              <w:rPr>
                <w:i/>
                <w:sz w:val="18"/>
                <w:szCs w:val="18"/>
                <w:lang w:val="en-US"/>
              </w:rPr>
              <w:t>COMMATSU</w:t>
            </w:r>
            <w:r w:rsidRPr="00392066">
              <w:rPr>
                <w:i/>
                <w:sz w:val="18"/>
                <w:szCs w:val="18"/>
              </w:rPr>
              <w:t xml:space="preserve"> ΡΠ-431606 (16*1,5 Χ1/4)</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4"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17.</w:t>
            </w:r>
            <w:r w:rsidRPr="00392066">
              <w:rPr>
                <w:i/>
                <w:sz w:val="18"/>
                <w:szCs w:val="18"/>
                <w:lang w:val="en-US"/>
              </w:rPr>
              <w:t>6</w:t>
            </w:r>
            <w:r w:rsidRPr="00392066">
              <w:rPr>
                <w:i/>
                <w:sz w:val="18"/>
                <w:szCs w:val="18"/>
              </w:rPr>
              <w:t xml:space="preserve">7. Γωνίες </w:t>
            </w:r>
            <w:r w:rsidRPr="00392066">
              <w:rPr>
                <w:i/>
                <w:sz w:val="18"/>
                <w:szCs w:val="18"/>
                <w:lang w:val="en-US"/>
              </w:rPr>
              <w:t>COMMATSU</w:t>
            </w:r>
            <w:r w:rsidRPr="00392066">
              <w:rPr>
                <w:i/>
                <w:sz w:val="18"/>
                <w:szCs w:val="18"/>
              </w:rPr>
              <w:t xml:space="preserve"> ΡΠ-431810 (18,1,5 Χ3/8)</w:t>
            </w:r>
          </w:p>
        </w:tc>
        <w:tc>
          <w:tcPr>
            <w:tcW w:w="992" w:type="dxa"/>
            <w:tcBorders>
              <w:top w:val="single" w:sz="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17.68. Γωνίες </w:t>
            </w:r>
            <w:r w:rsidRPr="00392066">
              <w:rPr>
                <w:i/>
                <w:sz w:val="18"/>
                <w:szCs w:val="18"/>
                <w:lang w:val="en-US"/>
              </w:rPr>
              <w:t>COMMATSU</w:t>
            </w:r>
            <w:r w:rsidRPr="00392066">
              <w:rPr>
                <w:i/>
                <w:sz w:val="18"/>
                <w:szCs w:val="18"/>
              </w:rPr>
              <w:t xml:space="preserve"> ΡΠ-432213 (22*1,5 Χ1/2)</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17.69. Γωνίες </w:t>
            </w:r>
            <w:r w:rsidRPr="00392066">
              <w:rPr>
                <w:i/>
                <w:sz w:val="18"/>
                <w:szCs w:val="18"/>
                <w:lang w:val="en-US"/>
              </w:rPr>
              <w:t>COMMATSU</w:t>
            </w:r>
            <w:r w:rsidRPr="00392066">
              <w:rPr>
                <w:i/>
                <w:sz w:val="18"/>
                <w:szCs w:val="18"/>
              </w:rPr>
              <w:t xml:space="preserve"> ΡΠ-432416 (24*1,5 Χ5/8)</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17.70. Γωνίες </w:t>
            </w:r>
            <w:r w:rsidRPr="00392066">
              <w:rPr>
                <w:i/>
                <w:sz w:val="18"/>
                <w:szCs w:val="18"/>
                <w:lang w:val="en-US"/>
              </w:rPr>
              <w:t>COMMATSU</w:t>
            </w:r>
            <w:r w:rsidRPr="00392066">
              <w:rPr>
                <w:i/>
                <w:sz w:val="18"/>
                <w:szCs w:val="18"/>
              </w:rPr>
              <w:t xml:space="preserve"> ΡΠ-433019 (30*1,5 Χ3/4)</w:t>
            </w:r>
          </w:p>
        </w:tc>
        <w:tc>
          <w:tcPr>
            <w:tcW w:w="992"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30Τ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305"/>
        </w:trPr>
        <w:tc>
          <w:tcPr>
            <w:tcW w:w="1289" w:type="dxa"/>
            <w:vMerge/>
            <w:tcBorders>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17.71. Ουρές διπλές ενώσεως ΡΠ-330006 (1/4) </w:t>
            </w:r>
          </w:p>
        </w:tc>
        <w:tc>
          <w:tcPr>
            <w:tcW w:w="992" w:type="dxa"/>
            <w:tcBorders>
              <w:top w:val="single" w:sz="2"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4" w:space="0" w:color="auto"/>
              <w:left w:val="single" w:sz="4" w:space="0" w:color="auto"/>
              <w:bottom w:val="single" w:sz="2"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17.72. Ουρές διπλές ενώσεως ΡΠ-330010 (3/8)</w:t>
            </w:r>
          </w:p>
        </w:tc>
        <w:tc>
          <w:tcPr>
            <w:tcW w:w="992" w:type="dxa"/>
            <w:tcBorders>
              <w:top w:val="single" w:sz="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2" w:space="0" w:color="auto"/>
              <w:left w:val="single" w:sz="12" w:space="0" w:color="auto"/>
              <w:bottom w:val="single" w:sz="4" w:space="0" w:color="auto"/>
              <w:right w:val="single" w:sz="12"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12" w:space="0" w:color="auto"/>
              <w:bottom w:val="single" w:sz="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17.73. Ουρές διπλές ενώσεως ΡΠ-330013 (1/2)</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17.74. Ουρές διπλές ενώσεως ΡΠ-330016 (5/8)</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17.75. Κυάθια πρεσαριστά Ευρωπαϊκά (ΙΣΟ9001) ακαθάριστα </w:t>
            </w:r>
            <w:r w:rsidRPr="00392066">
              <w:rPr>
                <w:i/>
                <w:sz w:val="18"/>
                <w:szCs w:val="18"/>
                <w:lang w:val="en-US"/>
              </w:rPr>
              <w:t>R</w:t>
            </w:r>
            <w:r w:rsidRPr="00392066">
              <w:rPr>
                <w:i/>
                <w:sz w:val="18"/>
                <w:szCs w:val="18"/>
              </w:rPr>
              <w:t>1</w:t>
            </w:r>
            <w:r w:rsidRPr="00392066">
              <w:rPr>
                <w:i/>
                <w:sz w:val="18"/>
                <w:szCs w:val="18"/>
                <w:lang w:val="en-US"/>
              </w:rPr>
              <w:t>T</w:t>
            </w:r>
            <w:r w:rsidRPr="00392066">
              <w:rPr>
                <w:i/>
                <w:sz w:val="18"/>
                <w:szCs w:val="18"/>
              </w:rPr>
              <w:t xml:space="preserve">  ΡΠ-318005 (3/16</w:t>
            </w:r>
            <w:r w:rsidRPr="00392066">
              <w:rPr>
                <w:i/>
                <w:sz w:val="18"/>
                <w:szCs w:val="18"/>
                <w:lang w:val="en-US"/>
              </w:rPr>
              <w:t>X</w:t>
            </w:r>
            <w:r w:rsidRPr="00392066">
              <w:rPr>
                <w:i/>
                <w:sz w:val="18"/>
                <w:szCs w:val="18"/>
              </w:rPr>
              <w:t xml:space="preserve">19) 14,5 πρε/σμα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17.76. Κυάθια πρεσαριστά Ευρωπαϊκά (ΙΣΟ9001) ακαθάριστα </w:t>
            </w:r>
            <w:r w:rsidRPr="00392066">
              <w:rPr>
                <w:i/>
                <w:sz w:val="18"/>
                <w:szCs w:val="18"/>
                <w:lang w:val="en-US"/>
              </w:rPr>
              <w:t>R</w:t>
            </w:r>
            <w:r w:rsidRPr="00392066">
              <w:rPr>
                <w:i/>
                <w:sz w:val="18"/>
                <w:szCs w:val="18"/>
              </w:rPr>
              <w:t>1</w:t>
            </w:r>
            <w:r w:rsidRPr="00392066">
              <w:rPr>
                <w:i/>
                <w:sz w:val="18"/>
                <w:szCs w:val="18"/>
                <w:lang w:val="en-US"/>
              </w:rPr>
              <w:t>T</w:t>
            </w:r>
            <w:r w:rsidRPr="00392066">
              <w:rPr>
                <w:i/>
                <w:sz w:val="18"/>
                <w:szCs w:val="18"/>
              </w:rPr>
              <w:t xml:space="preserve">  ΡΠ-318006 (1/46</w:t>
            </w:r>
            <w:r w:rsidRPr="00392066">
              <w:rPr>
                <w:i/>
                <w:sz w:val="18"/>
                <w:szCs w:val="18"/>
                <w:lang w:val="en-US"/>
              </w:rPr>
              <w:t>X</w:t>
            </w:r>
            <w:r w:rsidRPr="00392066">
              <w:rPr>
                <w:i/>
                <w:sz w:val="18"/>
                <w:szCs w:val="18"/>
              </w:rPr>
              <w:t>20) 16,3 πρε/σμα</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17.77. Κυάθια πρεσαριστά Ευρωπαϊκά (ΙΣΟ9001) ακαθάριστα </w:t>
            </w:r>
            <w:r w:rsidRPr="00392066">
              <w:rPr>
                <w:i/>
                <w:sz w:val="18"/>
                <w:szCs w:val="18"/>
                <w:lang w:val="en-US"/>
              </w:rPr>
              <w:t>R</w:t>
            </w:r>
            <w:r w:rsidRPr="00392066">
              <w:rPr>
                <w:i/>
                <w:sz w:val="18"/>
                <w:szCs w:val="18"/>
              </w:rPr>
              <w:t>1</w:t>
            </w:r>
            <w:r w:rsidRPr="00392066">
              <w:rPr>
                <w:i/>
                <w:sz w:val="18"/>
                <w:szCs w:val="18"/>
                <w:lang w:val="en-US"/>
              </w:rPr>
              <w:t>T</w:t>
            </w:r>
            <w:r w:rsidRPr="00392066">
              <w:rPr>
                <w:i/>
                <w:sz w:val="18"/>
                <w:szCs w:val="18"/>
              </w:rPr>
              <w:t xml:space="preserve">  ΡΠ-318010 (3/8</w:t>
            </w:r>
            <w:r w:rsidRPr="00392066">
              <w:rPr>
                <w:i/>
                <w:sz w:val="18"/>
                <w:szCs w:val="18"/>
                <w:lang w:val="en-US"/>
              </w:rPr>
              <w:t>X</w:t>
            </w:r>
            <w:r w:rsidRPr="00392066">
              <w:rPr>
                <w:i/>
                <w:sz w:val="18"/>
                <w:szCs w:val="18"/>
              </w:rPr>
              <w:t>24) 20,01 πρε/σμα</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17.78. Κυάθια πρεσαριστά Ευρωπαϊκά (ΙΣΟ9001) ακαθάριστα </w:t>
            </w:r>
            <w:r w:rsidRPr="00392066">
              <w:rPr>
                <w:i/>
                <w:sz w:val="18"/>
                <w:szCs w:val="18"/>
                <w:lang w:val="en-US"/>
              </w:rPr>
              <w:t>R</w:t>
            </w:r>
            <w:r w:rsidRPr="00392066">
              <w:rPr>
                <w:i/>
                <w:sz w:val="18"/>
                <w:szCs w:val="18"/>
              </w:rPr>
              <w:t>1</w:t>
            </w:r>
            <w:r w:rsidRPr="00392066">
              <w:rPr>
                <w:i/>
                <w:sz w:val="18"/>
                <w:szCs w:val="18"/>
                <w:lang w:val="en-US"/>
              </w:rPr>
              <w:t>T</w:t>
            </w:r>
            <w:r w:rsidRPr="00392066">
              <w:rPr>
                <w:i/>
                <w:sz w:val="18"/>
                <w:szCs w:val="18"/>
              </w:rPr>
              <w:t xml:space="preserve">  ΡΠ-318013 (1/2</w:t>
            </w:r>
            <w:r w:rsidRPr="00392066">
              <w:rPr>
                <w:i/>
                <w:sz w:val="18"/>
                <w:szCs w:val="18"/>
                <w:lang w:val="en-US"/>
              </w:rPr>
              <w:t>X</w:t>
            </w:r>
            <w:r w:rsidRPr="00392066">
              <w:rPr>
                <w:i/>
                <w:sz w:val="18"/>
                <w:szCs w:val="18"/>
              </w:rPr>
              <w:t>28,5) 23,7 πρε/σμα</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17.79. Κυάθια πρεσαριστά Ευρωπαϊκά (ΙΣΟ9001) ακαθάριστα </w:t>
            </w:r>
            <w:r w:rsidRPr="00392066">
              <w:rPr>
                <w:i/>
                <w:sz w:val="18"/>
                <w:szCs w:val="18"/>
                <w:lang w:val="en-US"/>
              </w:rPr>
              <w:t>R</w:t>
            </w:r>
            <w:r w:rsidRPr="00392066">
              <w:rPr>
                <w:i/>
                <w:sz w:val="18"/>
                <w:szCs w:val="18"/>
              </w:rPr>
              <w:t>1</w:t>
            </w:r>
            <w:r w:rsidRPr="00392066">
              <w:rPr>
                <w:i/>
                <w:sz w:val="18"/>
                <w:szCs w:val="18"/>
                <w:lang w:val="en-US"/>
              </w:rPr>
              <w:t>T</w:t>
            </w:r>
            <w:r w:rsidRPr="00392066">
              <w:rPr>
                <w:i/>
                <w:sz w:val="18"/>
                <w:szCs w:val="18"/>
              </w:rPr>
              <w:t xml:space="preserve">  ΡΠ-318016 (5/8</w:t>
            </w:r>
            <w:r w:rsidRPr="00392066">
              <w:rPr>
                <w:i/>
                <w:sz w:val="18"/>
                <w:szCs w:val="18"/>
                <w:lang w:val="en-US"/>
              </w:rPr>
              <w:t>X</w:t>
            </w:r>
            <w:r w:rsidRPr="00392066">
              <w:rPr>
                <w:i/>
                <w:sz w:val="18"/>
                <w:szCs w:val="18"/>
              </w:rPr>
              <w:t>32) 26,9 πρε/σμα</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17.80. Κυάθια </w:t>
            </w:r>
            <w:r w:rsidRPr="00392066">
              <w:rPr>
                <w:i/>
                <w:sz w:val="18"/>
                <w:szCs w:val="18"/>
                <w:lang w:val="en-US"/>
              </w:rPr>
              <w:t>RT</w:t>
            </w:r>
            <w:r w:rsidRPr="00392066">
              <w:rPr>
                <w:i/>
                <w:sz w:val="18"/>
                <w:szCs w:val="18"/>
              </w:rPr>
              <w:t>-</w:t>
            </w:r>
            <w:r w:rsidRPr="00392066">
              <w:rPr>
                <w:i/>
                <w:sz w:val="18"/>
                <w:szCs w:val="18"/>
                <w:lang w:val="en-US"/>
              </w:rPr>
              <w:t>R</w:t>
            </w:r>
            <w:r w:rsidRPr="00392066">
              <w:rPr>
                <w:i/>
                <w:sz w:val="18"/>
                <w:szCs w:val="18"/>
              </w:rPr>
              <w:t>8-</w:t>
            </w:r>
            <w:r w:rsidRPr="00392066">
              <w:rPr>
                <w:i/>
                <w:sz w:val="18"/>
                <w:szCs w:val="18"/>
                <w:lang w:val="en-US"/>
              </w:rPr>
              <w:t>MT</w:t>
            </w:r>
            <w:r w:rsidRPr="00392066">
              <w:rPr>
                <w:i/>
                <w:sz w:val="18"/>
                <w:szCs w:val="18"/>
              </w:rPr>
              <w:t>Η1  ΡΠ-317005 (3/16</w:t>
            </w:r>
            <w:r w:rsidRPr="00392066">
              <w:rPr>
                <w:i/>
                <w:sz w:val="18"/>
                <w:szCs w:val="18"/>
                <w:lang w:val="en-US"/>
              </w:rPr>
              <w:t>X</w:t>
            </w:r>
            <w:r w:rsidRPr="00392066">
              <w:rPr>
                <w:i/>
                <w:sz w:val="18"/>
                <w:szCs w:val="18"/>
              </w:rPr>
              <w:t>13)</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17.81. Κυάθια </w:t>
            </w:r>
            <w:r w:rsidRPr="00392066">
              <w:rPr>
                <w:i/>
                <w:sz w:val="18"/>
                <w:szCs w:val="18"/>
                <w:lang w:val="en-US"/>
              </w:rPr>
              <w:t>RT</w:t>
            </w:r>
            <w:r w:rsidRPr="00392066">
              <w:rPr>
                <w:i/>
                <w:sz w:val="18"/>
                <w:szCs w:val="18"/>
              </w:rPr>
              <w:t>-</w:t>
            </w:r>
            <w:r w:rsidRPr="00392066">
              <w:rPr>
                <w:i/>
                <w:sz w:val="18"/>
                <w:szCs w:val="18"/>
                <w:lang w:val="en-US"/>
              </w:rPr>
              <w:t>R</w:t>
            </w:r>
            <w:r w:rsidRPr="00392066">
              <w:rPr>
                <w:i/>
                <w:sz w:val="18"/>
                <w:szCs w:val="18"/>
              </w:rPr>
              <w:t>8-</w:t>
            </w:r>
            <w:r w:rsidRPr="00392066">
              <w:rPr>
                <w:i/>
                <w:sz w:val="18"/>
                <w:szCs w:val="18"/>
                <w:lang w:val="en-US"/>
              </w:rPr>
              <w:t>MT</w:t>
            </w:r>
            <w:r w:rsidRPr="00392066">
              <w:rPr>
                <w:i/>
                <w:sz w:val="18"/>
                <w:szCs w:val="18"/>
              </w:rPr>
              <w:t>Η1  ΡΠ-317006 (1/4</w:t>
            </w:r>
            <w:r w:rsidRPr="00392066">
              <w:rPr>
                <w:i/>
                <w:sz w:val="18"/>
                <w:szCs w:val="18"/>
                <w:lang w:val="en-US"/>
              </w:rPr>
              <w:t>X</w:t>
            </w:r>
            <w:r w:rsidRPr="00392066">
              <w:rPr>
                <w:i/>
                <w:sz w:val="18"/>
                <w:szCs w:val="18"/>
              </w:rPr>
              <w:t>17)</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17.82. Κυάθια </w:t>
            </w:r>
            <w:r w:rsidRPr="00392066">
              <w:rPr>
                <w:i/>
                <w:sz w:val="18"/>
                <w:szCs w:val="18"/>
                <w:lang w:val="en-US"/>
              </w:rPr>
              <w:t>RT</w:t>
            </w:r>
            <w:r w:rsidRPr="00392066">
              <w:rPr>
                <w:i/>
                <w:sz w:val="18"/>
                <w:szCs w:val="18"/>
              </w:rPr>
              <w:t>-</w:t>
            </w:r>
            <w:r w:rsidRPr="00392066">
              <w:rPr>
                <w:i/>
                <w:sz w:val="18"/>
                <w:szCs w:val="18"/>
                <w:lang w:val="en-US"/>
              </w:rPr>
              <w:t>R</w:t>
            </w:r>
            <w:r w:rsidRPr="00392066">
              <w:rPr>
                <w:i/>
                <w:sz w:val="18"/>
                <w:szCs w:val="18"/>
              </w:rPr>
              <w:t>8-</w:t>
            </w:r>
            <w:r w:rsidRPr="00392066">
              <w:rPr>
                <w:i/>
                <w:sz w:val="18"/>
                <w:szCs w:val="18"/>
                <w:lang w:val="en-US"/>
              </w:rPr>
              <w:t>MT</w:t>
            </w:r>
            <w:r w:rsidRPr="00392066">
              <w:rPr>
                <w:i/>
                <w:sz w:val="18"/>
                <w:szCs w:val="18"/>
              </w:rPr>
              <w:t>Η1  ΡΠ-317010 (3/8</w:t>
            </w:r>
            <w:r w:rsidRPr="00392066">
              <w:rPr>
                <w:i/>
                <w:sz w:val="18"/>
                <w:szCs w:val="18"/>
                <w:lang w:val="en-US"/>
              </w:rPr>
              <w:t>X</w:t>
            </w:r>
            <w:r w:rsidRPr="00392066">
              <w:rPr>
                <w:i/>
                <w:sz w:val="18"/>
                <w:szCs w:val="18"/>
              </w:rPr>
              <w:t>21)</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17.83. Κυάθια </w:t>
            </w:r>
            <w:r w:rsidRPr="00392066">
              <w:rPr>
                <w:i/>
                <w:sz w:val="18"/>
                <w:szCs w:val="18"/>
                <w:lang w:val="en-US"/>
              </w:rPr>
              <w:t>RT</w:t>
            </w:r>
            <w:r w:rsidRPr="00392066">
              <w:rPr>
                <w:i/>
                <w:sz w:val="18"/>
                <w:szCs w:val="18"/>
              </w:rPr>
              <w:t>-</w:t>
            </w:r>
            <w:r w:rsidRPr="00392066">
              <w:rPr>
                <w:i/>
                <w:sz w:val="18"/>
                <w:szCs w:val="18"/>
                <w:lang w:val="en-US"/>
              </w:rPr>
              <w:t>R</w:t>
            </w:r>
            <w:r w:rsidRPr="00392066">
              <w:rPr>
                <w:i/>
                <w:sz w:val="18"/>
                <w:szCs w:val="18"/>
              </w:rPr>
              <w:t>8-</w:t>
            </w:r>
            <w:r w:rsidRPr="00392066">
              <w:rPr>
                <w:i/>
                <w:sz w:val="18"/>
                <w:szCs w:val="18"/>
                <w:lang w:val="en-US"/>
              </w:rPr>
              <w:t>MT</w:t>
            </w:r>
            <w:r w:rsidRPr="00392066">
              <w:rPr>
                <w:i/>
                <w:sz w:val="18"/>
                <w:szCs w:val="18"/>
              </w:rPr>
              <w:t>Η1  ΡΠ-317013 (1/2</w:t>
            </w:r>
            <w:r w:rsidRPr="00392066">
              <w:rPr>
                <w:i/>
                <w:sz w:val="18"/>
                <w:szCs w:val="18"/>
                <w:lang w:val="en-US"/>
              </w:rPr>
              <w:t>X</w:t>
            </w:r>
            <w:r w:rsidRPr="00392066">
              <w:rPr>
                <w:i/>
                <w:sz w:val="18"/>
                <w:szCs w:val="18"/>
              </w:rPr>
              <w:t>25,5)</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w:t>
            </w:r>
            <w:r w:rsidRPr="00392066">
              <w:rPr>
                <w:i/>
                <w:sz w:val="18"/>
                <w:szCs w:val="18"/>
                <w:lang w:val="en-US"/>
              </w:rPr>
              <w:t>8</w:t>
            </w:r>
            <w:r w:rsidRPr="00392066">
              <w:rPr>
                <w:i/>
                <w:sz w:val="18"/>
                <w:szCs w:val="18"/>
              </w:rPr>
              <w:t xml:space="preserve">4. Μαστοί Α-Θ  ΡΣ-070606 (1/4)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w:t>
            </w:r>
            <w:r w:rsidRPr="00392066">
              <w:rPr>
                <w:i/>
                <w:sz w:val="18"/>
                <w:szCs w:val="18"/>
                <w:lang w:val="en-US"/>
              </w:rPr>
              <w:t>8</w:t>
            </w:r>
            <w:r w:rsidRPr="00392066">
              <w:rPr>
                <w:i/>
                <w:sz w:val="18"/>
                <w:szCs w:val="18"/>
              </w:rPr>
              <w:t>5. Μαστοί Α-Θ  ΡΣ-0701010 (3/8)</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w:t>
            </w:r>
            <w:r w:rsidRPr="00392066">
              <w:rPr>
                <w:i/>
                <w:sz w:val="18"/>
                <w:szCs w:val="18"/>
                <w:lang w:val="en-US"/>
              </w:rPr>
              <w:t>8</w:t>
            </w:r>
            <w:r w:rsidRPr="00392066">
              <w:rPr>
                <w:i/>
                <w:sz w:val="18"/>
                <w:szCs w:val="18"/>
              </w:rPr>
              <w:t>6. Μαστοί Α-Θ  ΡΣ-0701313 (1/2)</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w:t>
            </w:r>
            <w:r w:rsidRPr="00392066">
              <w:rPr>
                <w:i/>
                <w:sz w:val="18"/>
                <w:szCs w:val="18"/>
                <w:lang w:val="en-US"/>
              </w:rPr>
              <w:t>8</w:t>
            </w:r>
            <w:r w:rsidRPr="00392066">
              <w:rPr>
                <w:i/>
                <w:sz w:val="18"/>
                <w:szCs w:val="18"/>
              </w:rPr>
              <w:t xml:space="preserve">7. Μαστοί Θ-Θ  ΡΣ-120606 (1/4)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17.88. Μαστοί Θ-Θ  ΡΣ-121010 (3/8)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17.89. Μαστοί Θ-Θ  ΡΣ-121313 (1/2)</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17.90. Γωνίες Α-Θ 90″ </w:t>
            </w:r>
            <w:r w:rsidRPr="00392066">
              <w:rPr>
                <w:i/>
                <w:sz w:val="18"/>
                <w:szCs w:val="18"/>
                <w:lang w:val="en-US"/>
              </w:rPr>
              <w:t>FF</w:t>
            </w:r>
            <w:r w:rsidRPr="00392066">
              <w:rPr>
                <w:i/>
                <w:sz w:val="18"/>
                <w:szCs w:val="18"/>
              </w:rPr>
              <w:t xml:space="preserve"> ΡΣ-080606 (1/4)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17.91. Γωνίες Α-Θ 90″ </w:t>
            </w:r>
            <w:r w:rsidRPr="00392066">
              <w:rPr>
                <w:i/>
                <w:sz w:val="18"/>
                <w:szCs w:val="18"/>
                <w:lang w:val="en-US"/>
              </w:rPr>
              <w:t>FF</w:t>
            </w:r>
            <w:r w:rsidRPr="00392066">
              <w:rPr>
                <w:i/>
                <w:sz w:val="18"/>
                <w:szCs w:val="18"/>
              </w:rPr>
              <w:t xml:space="preserve"> ΡΣ-081010 (3/8)</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lang w:val="en-US"/>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lang w:val="en-US"/>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17.92.  Γωνίες Α-Θ 90″ </w:t>
            </w:r>
            <w:r w:rsidRPr="00392066">
              <w:rPr>
                <w:i/>
                <w:sz w:val="18"/>
                <w:szCs w:val="18"/>
                <w:lang w:val="en-US"/>
              </w:rPr>
              <w:t>FF</w:t>
            </w:r>
            <w:r w:rsidRPr="00392066">
              <w:rPr>
                <w:i/>
                <w:sz w:val="18"/>
                <w:szCs w:val="18"/>
              </w:rPr>
              <w:t xml:space="preserve"> ΡΣ-081313 (1/2)</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17.93. Τάπες μετρικές έδρα 24″ εξάγωνο &amp; έδρα για μπιμπίκι ΡΣ-007900 (10Χ1)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lang w:val="en-US"/>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17.94. Τάπες μετρικές έδρα 24″ εξάγωνο &amp; έδρα για μπιμπίκι ΡΣ-007920 (12Χ1,5) 6</w:t>
            </w:r>
            <w:r w:rsidRPr="00392066">
              <w:rPr>
                <w:i/>
                <w:sz w:val="18"/>
                <w:szCs w:val="18"/>
                <w:lang w:val="en-US"/>
              </w:rPr>
              <w:t>L</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17.95. Τάπες μετρικές έδρα 24″ εξάγωνο &amp; έδρα για μπιμπίκι ΡΣ-007921 (14Χ1,5) 8</w:t>
            </w:r>
            <w:r w:rsidRPr="00392066">
              <w:rPr>
                <w:i/>
                <w:sz w:val="18"/>
                <w:szCs w:val="18"/>
                <w:lang w:val="en-US"/>
              </w:rPr>
              <w:t>L</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17.96. Τάπες μετρικές έδρα 24″ εξάγωνο &amp; έδρα για μπιμπίκι ΡΣ-007922 (16Χ1,5) 10</w:t>
            </w:r>
            <w:r w:rsidRPr="00392066">
              <w:rPr>
                <w:i/>
                <w:sz w:val="18"/>
                <w:szCs w:val="18"/>
                <w:lang w:val="en-US"/>
              </w:rPr>
              <w:t>L</w:t>
            </w:r>
            <w:r w:rsidRPr="00392066">
              <w:rPr>
                <w:i/>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17.97. Τάπες μετρικές έδρα 24″ εξάγωνο &amp; έδρα για μπιμπίκι ΡΣ-07923 (18Χ1,5) 12</w:t>
            </w:r>
            <w:r w:rsidRPr="00392066">
              <w:rPr>
                <w:i/>
                <w:sz w:val="18"/>
                <w:szCs w:val="18"/>
                <w:lang w:val="en-US"/>
              </w:rPr>
              <w:t>L</w:t>
            </w:r>
          </w:p>
          <w:p w:rsidR="00C759F0" w:rsidRPr="00392066" w:rsidRDefault="00C759F0" w:rsidP="00392066">
            <w:pPr>
              <w:spacing w:line="240" w:lineRule="auto"/>
              <w:rPr>
                <w:i/>
                <w:sz w:val="18"/>
                <w:szCs w:val="18"/>
              </w:rPr>
            </w:pPr>
            <w:r w:rsidRPr="00392066">
              <w:rPr>
                <w:i/>
                <w:sz w:val="18"/>
                <w:szCs w:val="18"/>
              </w:rPr>
              <w:t xml:space="preserve">26.98. Τάπες εξάγωνο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  εξαγωγές ΡΣ-007801 (1/8)</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17.98.  Τάπες εξάγωνο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  εξαγωγές ΡΣ-007801 (1/4)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17.99. Τάπες εξάγωνο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  εξαγωγές ΡΣ-007802 (1/4)</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17.100. Τάπες εξάγωνο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  εξαγωγές ΡΣ-007803 (3/8)</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17.101. Τάπες εξάγωνο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  εξαγωγές ΡΣ-007804 (1/2)</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17.102. Τάπες εξάγωνο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  εξαγωγές ΡΣ-007805 (5/8)</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17.103. Τάπες θηλυκές ΡΣ-005804 (6</w:t>
            </w:r>
            <w:r w:rsidRPr="00392066">
              <w:rPr>
                <w:i/>
                <w:sz w:val="18"/>
                <w:szCs w:val="18"/>
                <w:lang w:val="en-US"/>
              </w:rPr>
              <w:t>L</w:t>
            </w:r>
            <w:r w:rsidRPr="00392066">
              <w:rPr>
                <w:i/>
                <w:sz w:val="18"/>
                <w:szCs w:val="18"/>
              </w:rPr>
              <w:t>-</w:t>
            </w:r>
            <w:r w:rsidRPr="00392066">
              <w:rPr>
                <w:i/>
                <w:sz w:val="18"/>
                <w:szCs w:val="18"/>
                <w:lang w:val="en-US"/>
              </w:rPr>
              <w:t>S</w:t>
            </w:r>
            <w:r w:rsidRPr="00392066">
              <w:rPr>
                <w:i/>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17.104. Τάπες θηλυκές ΡΣ-005805 (8</w:t>
            </w:r>
            <w:r w:rsidRPr="00392066">
              <w:rPr>
                <w:i/>
                <w:sz w:val="18"/>
                <w:szCs w:val="18"/>
                <w:lang w:val="en-US"/>
              </w:rPr>
              <w:t>L</w:t>
            </w:r>
            <w:r w:rsidRPr="00392066">
              <w:rPr>
                <w:i/>
                <w:sz w:val="18"/>
                <w:szCs w:val="18"/>
              </w:rPr>
              <w:t>-</w:t>
            </w:r>
            <w:r w:rsidRPr="00392066">
              <w:rPr>
                <w:i/>
                <w:sz w:val="18"/>
                <w:szCs w:val="18"/>
                <w:lang w:val="en-US"/>
              </w:rPr>
              <w:t>S</w:t>
            </w:r>
            <w:r w:rsidRPr="00392066">
              <w:rPr>
                <w:i/>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17.105. Τάπες θηλυκές ΡΣ-005806 (10</w:t>
            </w:r>
            <w:r w:rsidRPr="00392066">
              <w:rPr>
                <w:i/>
                <w:sz w:val="18"/>
                <w:szCs w:val="18"/>
                <w:lang w:val="en-US"/>
              </w:rPr>
              <w:t>L</w:t>
            </w:r>
            <w:r w:rsidRPr="00392066">
              <w:rPr>
                <w:i/>
                <w:sz w:val="18"/>
                <w:szCs w:val="18"/>
              </w:rPr>
              <w:t>-</w:t>
            </w:r>
            <w:r w:rsidRPr="00392066">
              <w:rPr>
                <w:i/>
                <w:sz w:val="18"/>
                <w:szCs w:val="18"/>
                <w:lang w:val="en-US"/>
              </w:rPr>
              <w:t>S</w:t>
            </w:r>
            <w:r w:rsidRPr="00392066">
              <w:rPr>
                <w:i/>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lang w:val="en-US"/>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17.106. Τάπες θηλυκές ΡΣ-005807 (12</w:t>
            </w:r>
            <w:r w:rsidRPr="00392066">
              <w:rPr>
                <w:i/>
                <w:sz w:val="18"/>
                <w:szCs w:val="18"/>
                <w:lang w:val="en-US"/>
              </w:rPr>
              <w:t>L</w:t>
            </w:r>
            <w:r w:rsidRPr="00392066">
              <w:rPr>
                <w:i/>
                <w:sz w:val="18"/>
                <w:szCs w:val="18"/>
              </w:rPr>
              <w:t>-</w:t>
            </w:r>
            <w:r w:rsidRPr="00392066">
              <w:rPr>
                <w:i/>
                <w:sz w:val="18"/>
                <w:szCs w:val="18"/>
                <w:lang w:val="en-US"/>
              </w:rPr>
              <w:t>S</w:t>
            </w:r>
            <w:r w:rsidRPr="00392066">
              <w:rPr>
                <w:i/>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17.107. Τάπες θηλυκές ΡΣ-005808 (15</w:t>
            </w:r>
            <w:r w:rsidRPr="00392066">
              <w:rPr>
                <w:i/>
                <w:sz w:val="18"/>
                <w:szCs w:val="18"/>
                <w:lang w:val="en-US"/>
              </w:rPr>
              <w:t>L</w:t>
            </w:r>
            <w:r w:rsidRPr="00392066">
              <w:rPr>
                <w:i/>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17.108. Τάπες θηλυκές ΡΣ-005809 (18</w:t>
            </w:r>
            <w:r w:rsidRPr="00392066">
              <w:rPr>
                <w:i/>
                <w:sz w:val="18"/>
                <w:szCs w:val="18"/>
                <w:lang w:val="en-US"/>
              </w:rPr>
              <w:t>L</w:t>
            </w:r>
            <w:r w:rsidRPr="00392066">
              <w:rPr>
                <w:i/>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17.109. Τάπες θηλυκές ΡΣ-005810 (22</w:t>
            </w:r>
            <w:r w:rsidRPr="00392066">
              <w:rPr>
                <w:i/>
                <w:sz w:val="18"/>
                <w:szCs w:val="18"/>
                <w:lang w:val="en-US"/>
              </w:rPr>
              <w:t>L</w:t>
            </w:r>
            <w:r w:rsidRPr="00392066">
              <w:rPr>
                <w:i/>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17.110. Τάπες θηλυκές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 ΡΣ-005702 (1/4)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60Τ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17.111. Τάπες θηλυκές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ΡΣ-005703 (3/8)</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60Τ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17.112. Τάπες θηλυκές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ΡΣ-005704 (1/2)</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60Τ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17.113. Τάπες θηλυκές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ΡΣ-005705 (5/8)</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60Τ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17.114. Τάπες θηλυκές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ΡΣ-005706 (3/4)</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17.115. Ροδέλες με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 xml:space="preserve">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 ΕΕ-110013 (1/4)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17.116. Ροδέλες με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 xml:space="preserve">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ΕΕ-110017 (3/8)</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17.117. Ροδέλες με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 xml:space="preserve">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ΕΕ-110021 (1/2)</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17.118. Ροδέλες με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 xml:space="preserve">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ΕΕ-110019 (3/4)</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17.119. Ροδέλες με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 xml:space="preserve">  μετρικές ΕΕ-110008 (8 </w:t>
            </w:r>
            <w:r w:rsidRPr="00392066">
              <w:rPr>
                <w:i/>
                <w:sz w:val="18"/>
                <w:szCs w:val="18"/>
                <w:lang w:val="en-US"/>
              </w:rPr>
              <w:t>mm</w:t>
            </w:r>
            <w:r w:rsidRPr="00392066">
              <w:rPr>
                <w:i/>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17.120. Ροδέλες με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 xml:space="preserve">  μετρικές ΕΕ-110010 (10 </w:t>
            </w:r>
            <w:r w:rsidRPr="00392066">
              <w:rPr>
                <w:i/>
                <w:sz w:val="18"/>
                <w:szCs w:val="18"/>
                <w:lang w:val="en-US"/>
              </w:rPr>
              <w:t>mm</w:t>
            </w:r>
            <w:r w:rsidRPr="00392066">
              <w:rPr>
                <w:i/>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17.121. Ροδέλες με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 xml:space="preserve">  μετρικές ΕΕ-110012 (12 </w:t>
            </w:r>
            <w:r w:rsidRPr="00392066">
              <w:rPr>
                <w:i/>
                <w:sz w:val="18"/>
                <w:szCs w:val="18"/>
                <w:lang w:val="en-US"/>
              </w:rPr>
              <w:t>mm</w:t>
            </w:r>
            <w:r w:rsidRPr="00392066">
              <w:rPr>
                <w:i/>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17.122. Ροδέλες με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 xml:space="preserve">  μετρικές ΕΕ-110014 (14 </w:t>
            </w:r>
            <w:r w:rsidRPr="00392066">
              <w:rPr>
                <w:i/>
                <w:sz w:val="18"/>
                <w:szCs w:val="18"/>
                <w:lang w:val="en-US"/>
              </w:rPr>
              <w:t>mm</w:t>
            </w:r>
            <w:r w:rsidRPr="00392066">
              <w:rPr>
                <w:i/>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17.123. Ροδέλες με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 xml:space="preserve">  μετρικές ΕΕ-110016 (16 </w:t>
            </w:r>
            <w:r w:rsidRPr="00392066">
              <w:rPr>
                <w:i/>
                <w:sz w:val="18"/>
                <w:szCs w:val="18"/>
                <w:lang w:val="en-US"/>
              </w:rPr>
              <w:t>mm</w:t>
            </w:r>
            <w:r w:rsidRPr="00392066">
              <w:rPr>
                <w:i/>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17.124. Ροδέλες με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 xml:space="preserve">  μετρικές ΕΕ-110018 (18 </w:t>
            </w:r>
            <w:r w:rsidRPr="00392066">
              <w:rPr>
                <w:i/>
                <w:sz w:val="18"/>
                <w:szCs w:val="18"/>
                <w:lang w:val="en-US"/>
              </w:rPr>
              <w:t>mm</w:t>
            </w:r>
            <w:r w:rsidRPr="00392066">
              <w:rPr>
                <w:i/>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17.125. Ροδέλες με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 xml:space="preserve">  μετρικές ΕΕ-110020 (20 </w:t>
            </w:r>
            <w:r w:rsidRPr="00392066">
              <w:rPr>
                <w:i/>
                <w:sz w:val="18"/>
                <w:szCs w:val="18"/>
                <w:lang w:val="en-US"/>
              </w:rPr>
              <w:t>mm</w:t>
            </w:r>
            <w:r w:rsidRPr="00392066">
              <w:rPr>
                <w:i/>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17.126. Ροδέλες με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 xml:space="preserve">  μετρικές ΕΕ-110022 (22 </w:t>
            </w:r>
            <w:r w:rsidRPr="00392066">
              <w:rPr>
                <w:i/>
                <w:sz w:val="18"/>
                <w:szCs w:val="18"/>
                <w:lang w:val="en-US"/>
              </w:rPr>
              <w:t>mm</w:t>
            </w:r>
            <w:r w:rsidRPr="00392066">
              <w:rPr>
                <w:i/>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17.127. Ροδέλες με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 xml:space="preserve">  μετρικές ΕΕ-110022 (24 </w:t>
            </w:r>
            <w:r w:rsidRPr="00392066">
              <w:rPr>
                <w:i/>
                <w:sz w:val="18"/>
                <w:szCs w:val="18"/>
                <w:lang w:val="en-US"/>
              </w:rPr>
              <w:t>mm</w:t>
            </w:r>
            <w:r w:rsidRPr="00392066">
              <w:rPr>
                <w:i/>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17.128 Ροδέλες με </w:t>
            </w:r>
            <w:r w:rsidRPr="00392066">
              <w:rPr>
                <w:i/>
                <w:sz w:val="18"/>
                <w:szCs w:val="18"/>
                <w:lang w:val="en-US"/>
              </w:rPr>
              <w:t>O</w:t>
            </w:r>
            <w:r w:rsidRPr="00392066">
              <w:rPr>
                <w:i/>
                <w:sz w:val="18"/>
                <w:szCs w:val="18"/>
              </w:rPr>
              <w:t>/</w:t>
            </w:r>
            <w:r w:rsidRPr="00392066">
              <w:rPr>
                <w:i/>
                <w:sz w:val="18"/>
                <w:szCs w:val="18"/>
                <w:lang w:val="en-US"/>
              </w:rPr>
              <w:t>R</w:t>
            </w:r>
            <w:r w:rsidRPr="00392066">
              <w:rPr>
                <w:i/>
                <w:sz w:val="18"/>
                <w:szCs w:val="18"/>
              </w:rPr>
              <w:t xml:space="preserve">  μετρικές ΕΕ-110026 (26 </w:t>
            </w:r>
            <w:r w:rsidRPr="00392066">
              <w:rPr>
                <w:i/>
                <w:sz w:val="18"/>
                <w:szCs w:val="18"/>
                <w:lang w:val="en-US"/>
              </w:rPr>
              <w:t>mm</w:t>
            </w:r>
            <w:r w:rsidRPr="00392066">
              <w:rPr>
                <w:i/>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17.129. Στηρίγματα σιδεροσωλήνων απλά ΣΒ-310006 (6)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60Τ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17.130. Στηρίγματα σιδεροσωλήνων απλά ΣΒ-310008 (8)</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60Τ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17.131. Στηρίγματα σιδεροσωλήνων απλά ΣΒ-310010 (10)</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60Τ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17.132. Στηρίγματα σιδεροσωλήνων απλά ΣΒ-310012 (12)</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60Τ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17.133. Στηρίγματα σιδεροσωλήνων απλά ΣΒ-310014 (14)</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60Τ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17.134. Στηρίγματα σιδεροσωλήνων απλά ΣΒ-310015 (15)</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60Τ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17.135. Στηρίγματα σιδεροσωλήνων απλά ΣΒ-310016 (16)</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60Τ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17.136. Στηρίγματα σιδεροσωλήνων απλά ΣΒ-310018 (18)</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60Τ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17.137. Στηρίγματα σιδεροσωλήνων απλά ΣΒ-310020 (20)</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60Τ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17.138. Στηρίγματα σιδεροσωλήνων απλά ΣΒ-310022 (22)</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60Τ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17.139.  Στηρίγματα απλά ΣΒ-310210 (12)</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60Τ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17.140. Στηρίγματα απλά ΣΒ-310214 (14)</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60Τ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17.141. Στηρίγματα απλά ΣΒ-310216 (16)</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60Τ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17.142. Στηρίγματα απλά ΣΒ-310218 (18)</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60Τ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17.143. Στηρίγματα απλά ΣΒ-310208 (8)</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60Τ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17.144. Παξιμάδια ΡΣ-000204 (12Χ1,5) 6</w:t>
            </w:r>
            <w:r w:rsidRPr="00392066">
              <w:rPr>
                <w:i/>
                <w:sz w:val="18"/>
                <w:szCs w:val="18"/>
                <w:lang w:val="en-US"/>
              </w:rPr>
              <w:t>L</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17.145. Παξιμάδια ΡΣ-000205 (14Χ1,5) 8</w:t>
            </w:r>
            <w:r w:rsidRPr="00392066">
              <w:rPr>
                <w:i/>
                <w:sz w:val="18"/>
                <w:szCs w:val="18"/>
                <w:lang w:val="en-US"/>
              </w:rPr>
              <w:t>L</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17.146. Παξιμάδια ΡΣ-000206 (16Χ1,5) 10</w:t>
            </w:r>
            <w:r w:rsidRPr="00392066">
              <w:rPr>
                <w:i/>
                <w:sz w:val="18"/>
                <w:szCs w:val="18"/>
                <w:lang w:val="en-US"/>
              </w:rPr>
              <w:t>L</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17.147. Παξιμάδια ΡΣ-000207 (18Χ1,5) 12</w:t>
            </w:r>
            <w:r w:rsidRPr="00392066">
              <w:rPr>
                <w:i/>
                <w:sz w:val="18"/>
                <w:szCs w:val="18"/>
                <w:lang w:val="en-US"/>
              </w:rPr>
              <w:t>L</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17.148. Παξιμάδια ΡΣ-000208 (22Χ1,5) 15</w:t>
            </w:r>
            <w:r w:rsidRPr="00392066">
              <w:rPr>
                <w:i/>
                <w:sz w:val="18"/>
                <w:szCs w:val="18"/>
                <w:lang w:val="en-US"/>
              </w:rPr>
              <w:t>L</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17.149. Παξιμάδια ΡΣ-000209 (26Χ1,5) 18</w:t>
            </w:r>
            <w:r w:rsidRPr="00392066">
              <w:rPr>
                <w:i/>
                <w:sz w:val="18"/>
                <w:szCs w:val="18"/>
                <w:lang w:val="en-US"/>
              </w:rPr>
              <w:t>L</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17.150. Παξιμάδια ΡΣ-000210 (30Χ2) 22</w:t>
            </w:r>
            <w:r w:rsidRPr="00392066">
              <w:rPr>
                <w:i/>
                <w:sz w:val="18"/>
                <w:szCs w:val="18"/>
                <w:lang w:val="en-US"/>
              </w:rPr>
              <w:t>L</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17.151. Παξιμάδια ΡΣ-000202 (10Χ1) 6</w:t>
            </w:r>
            <w:r w:rsidRPr="00392066">
              <w:rPr>
                <w:i/>
                <w:sz w:val="18"/>
                <w:szCs w:val="18"/>
                <w:lang w:val="en-US"/>
              </w:rPr>
              <w:t>L</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17.152. Μπιμπίκια ΡΣ-000104   6</w:t>
            </w:r>
            <w:r w:rsidRPr="00392066">
              <w:rPr>
                <w:i/>
                <w:sz w:val="18"/>
                <w:szCs w:val="18"/>
                <w:lang w:val="en-US"/>
              </w:rPr>
              <w:t>L</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17.153. Μπιμπίκια ΡΣ-000105   8</w:t>
            </w:r>
            <w:r w:rsidRPr="00392066">
              <w:rPr>
                <w:i/>
                <w:sz w:val="18"/>
                <w:szCs w:val="18"/>
                <w:lang w:val="en-US"/>
              </w:rPr>
              <w:t>L</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17.154. Μπιμπίκια ΡΣ-000106   10</w:t>
            </w:r>
            <w:r w:rsidRPr="00392066">
              <w:rPr>
                <w:i/>
                <w:sz w:val="18"/>
                <w:szCs w:val="18"/>
                <w:lang w:val="en-US"/>
              </w:rPr>
              <w:t>L</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17.155. Μπιμπίκια ΡΣ-000107   12</w:t>
            </w:r>
            <w:r w:rsidRPr="00392066">
              <w:rPr>
                <w:i/>
                <w:sz w:val="18"/>
                <w:szCs w:val="18"/>
                <w:lang w:val="en-US"/>
              </w:rPr>
              <w:t>L</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17.156. Μπιμπίκια ΡΣ-000108   15</w:t>
            </w:r>
            <w:r w:rsidRPr="00392066">
              <w:rPr>
                <w:i/>
                <w:sz w:val="18"/>
                <w:szCs w:val="18"/>
                <w:lang w:val="en-US"/>
              </w:rPr>
              <w:t>L</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17.157. Μπιμπίκια ΡΣ-000109   18</w:t>
            </w:r>
            <w:r w:rsidRPr="00392066">
              <w:rPr>
                <w:i/>
                <w:sz w:val="18"/>
                <w:szCs w:val="18"/>
                <w:lang w:val="en-US"/>
              </w:rPr>
              <w:t>L</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17.158. Μπιμπίκια ΡΣ-000110   22</w:t>
            </w:r>
            <w:r w:rsidRPr="00392066">
              <w:rPr>
                <w:i/>
                <w:sz w:val="18"/>
                <w:szCs w:val="18"/>
                <w:lang w:val="en-US"/>
              </w:rPr>
              <w:t>L</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17.159. Αντιστάσεις πλαστικοσωλήνων ΡΦ-080002  (6Χ4) 4 </w:t>
            </w:r>
            <w:r w:rsidRPr="00392066">
              <w:rPr>
                <w:i/>
                <w:sz w:val="18"/>
                <w:szCs w:val="18"/>
                <w:lang w:val="en-US"/>
              </w:rPr>
              <w:t>mm</w:t>
            </w:r>
            <w:r w:rsidRPr="00392066">
              <w:rPr>
                <w:i/>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17.160. Αντιστάσεις πλαστικοσωλήνων ΡΦ-080016  (7Χ5)  5 </w:t>
            </w:r>
            <w:r w:rsidRPr="00392066">
              <w:rPr>
                <w:i/>
                <w:sz w:val="18"/>
                <w:szCs w:val="18"/>
                <w:lang w:val="en-US"/>
              </w:rPr>
              <w:t>mm</w:t>
            </w:r>
            <w:r w:rsidRPr="00392066">
              <w:rPr>
                <w:i/>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17.161. Αντιστάσεις πλαστικοσωλήνων ΡΦ-080003  (8Χ6)  6 </w:t>
            </w:r>
            <w:r w:rsidRPr="00392066">
              <w:rPr>
                <w:i/>
                <w:sz w:val="18"/>
                <w:szCs w:val="18"/>
                <w:lang w:val="en-US"/>
              </w:rPr>
              <w:t>mm</w:t>
            </w:r>
            <w:r w:rsidRPr="00392066">
              <w:rPr>
                <w:i/>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17.162. Αντιστάσεις πλαστικοσωλήνων ΡΦ-080005  (10Χ8-11Χ8) 8 </w:t>
            </w:r>
            <w:r w:rsidRPr="00392066">
              <w:rPr>
                <w:i/>
                <w:sz w:val="18"/>
                <w:szCs w:val="18"/>
                <w:lang w:val="en-US"/>
              </w:rPr>
              <w:t>mm</w:t>
            </w:r>
            <w:r w:rsidRPr="00392066">
              <w:rPr>
                <w:i/>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17.163. Αντιστάσεις πλαστικοσωλήνων ΡΦ-080007  (14Χ10) 10 </w:t>
            </w:r>
            <w:r w:rsidRPr="00392066">
              <w:rPr>
                <w:i/>
                <w:sz w:val="18"/>
                <w:szCs w:val="18"/>
                <w:lang w:val="en-US"/>
              </w:rPr>
              <w:t>mm</w:t>
            </w:r>
            <w:r w:rsidRPr="00392066">
              <w:rPr>
                <w:i/>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17.164. Αντιστάσεις πλαστικοσωλήνων ΡΦ-080009  (15Χ12-16Χ12) 12 </w:t>
            </w:r>
            <w:r w:rsidRPr="00392066">
              <w:rPr>
                <w:i/>
                <w:sz w:val="18"/>
                <w:szCs w:val="18"/>
                <w:lang w:val="en-US"/>
              </w:rPr>
              <w:t>mm</w:t>
            </w:r>
            <w:r w:rsidRPr="00392066">
              <w:rPr>
                <w:i/>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17.165. Αντιστάσεις πλαστικοσωλήνων ΡΦ-0800414  (18Χ14) 4 </w:t>
            </w:r>
            <w:r w:rsidRPr="00392066">
              <w:rPr>
                <w:i/>
                <w:sz w:val="18"/>
                <w:szCs w:val="18"/>
                <w:lang w:val="en-US"/>
              </w:rPr>
              <w:t>mm</w:t>
            </w:r>
            <w:r w:rsidRPr="00392066">
              <w:rPr>
                <w:i/>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17.166. Μπιμπίκια οειχ/να ΡΦ-090009  (6 </w:t>
            </w:r>
            <w:r w:rsidRPr="00392066">
              <w:rPr>
                <w:i/>
                <w:sz w:val="18"/>
                <w:szCs w:val="18"/>
                <w:lang w:val="en-US"/>
              </w:rPr>
              <w:t>mm</w:t>
            </w:r>
            <w:r w:rsidRPr="00392066">
              <w:rPr>
                <w:i/>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17.167. Μπιμπίκια οειχ/να ΡΦ-090010  (8 </w:t>
            </w:r>
            <w:r w:rsidRPr="00392066">
              <w:rPr>
                <w:i/>
                <w:sz w:val="18"/>
                <w:szCs w:val="18"/>
                <w:lang w:val="en-US"/>
              </w:rPr>
              <w:t>mm</w:t>
            </w:r>
            <w:r w:rsidRPr="00392066">
              <w:rPr>
                <w:i/>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17.168. Μπιμπίκια οειχ/να ΡΦ-090011  (10 </w:t>
            </w:r>
            <w:r w:rsidRPr="00392066">
              <w:rPr>
                <w:i/>
                <w:sz w:val="18"/>
                <w:szCs w:val="18"/>
                <w:lang w:val="en-US"/>
              </w:rPr>
              <w:t>mm</w:t>
            </w:r>
            <w:r w:rsidRPr="00392066">
              <w:rPr>
                <w:i/>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17.169. Μπιμπίκια οειχ/να ΡΦ-090012  (12 </w:t>
            </w:r>
            <w:r w:rsidRPr="00392066">
              <w:rPr>
                <w:i/>
                <w:sz w:val="18"/>
                <w:szCs w:val="18"/>
                <w:lang w:val="en-US"/>
              </w:rPr>
              <w:t>mm</w:t>
            </w:r>
            <w:r w:rsidRPr="00392066">
              <w:rPr>
                <w:i/>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500Τ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17.170. Ρακόρ αέρος μαστοί βάση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.Τ.  ΜΑ-110418  (4Χ1/8)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17.171. Ρακόρ αέρος μαστοί βάση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.Τ.  ΜΑ-110618  (6Χ1/8)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17.172. Ρακόρ αέρος μαστοί βάση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.Τ.  ΜΑ-110614  (6Χ1/4)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40Τ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17.173. Ρακόρ αέρος μαστοί βάση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.Τ.  ΜΑ-110818  (8Χ1/8)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42Τ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17.174. Ρακόρ αέρος μαστοί βάση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.Τ.  ΜΑ-110814  (8Χ1/4)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17.175. Ρακόρ αέρος μαστοί βάση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.Τ.  ΜΑ-110814  (8Χ1/4)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17.176. Ρακόρ αέρος γωνίες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.Τ. περιστροφικές  ΜΑ-150418  (4Χ1/8)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17.177. Ρακόρ αέρος γωνίες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.Τ. περιστροφικές  ΜΑ-150614  (6Χ1/4)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17.178. Ρακόρ αέρος γωνίες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.Τ. περιστροφικές  ΜΑ-150818  (8Χ1/8)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17.179. Ρακόρ αέρος γωνίες </w:t>
            </w:r>
            <w:r w:rsidRPr="00392066">
              <w:rPr>
                <w:i/>
                <w:sz w:val="18"/>
                <w:szCs w:val="18"/>
                <w:lang w:val="en-US"/>
              </w:rPr>
              <w:t>B</w:t>
            </w:r>
            <w:r w:rsidRPr="00392066">
              <w:rPr>
                <w:i/>
                <w:sz w:val="18"/>
                <w:szCs w:val="18"/>
              </w:rPr>
              <w:t>.</w:t>
            </w:r>
            <w:r w:rsidRPr="00392066">
              <w:rPr>
                <w:i/>
                <w:sz w:val="18"/>
                <w:szCs w:val="18"/>
                <w:lang w:val="en-US"/>
              </w:rPr>
              <w:t>S</w:t>
            </w:r>
            <w:r w:rsidRPr="00392066">
              <w:rPr>
                <w:i/>
                <w:sz w:val="18"/>
                <w:szCs w:val="18"/>
              </w:rPr>
              <w:t>.</w:t>
            </w:r>
            <w:r w:rsidRPr="00392066">
              <w:rPr>
                <w:i/>
                <w:sz w:val="18"/>
                <w:szCs w:val="18"/>
                <w:lang w:val="en-US"/>
              </w:rPr>
              <w:t>P</w:t>
            </w:r>
            <w:r w:rsidRPr="00392066">
              <w:rPr>
                <w:i/>
                <w:sz w:val="18"/>
                <w:szCs w:val="18"/>
              </w:rPr>
              <w:t xml:space="preserve">.Τ. περιστροφικές  ΜΑ-150814  (8Χ1/4)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17.180. Ρακόρ αυτόματα αέρος πλαστικά σύνδεσμοι αυτόματοι ΠΛ-260404  (4)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17.181. Ρακόρ αυτόματα αέρος πλαστικά σύνδεσμοι αυτόματοι ΠΛ-260505  (5)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17.182. Ρακόρ αυτόματα αέρος πλαστικά σύνδεσμοι αυτόματοι ΠΛ-260606  (6)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17.183. Ρακόρ αυτόματα αέρος πλαστικά σύνδεσμοι αυτόματοι ΠΛ-260808  (8)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17.184. Ρακόρ αυτόματα αέρος πλαστικά σύνδεσμοι αυτόματοι ΠΛ-261010  (10)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17.185. Ρακόρ αυτόματα αέρος πλαστικά σύνδεσμοι αυτόματοι ΠΛ-261212  (12)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17.186. Ρακόρ αυτόματα αέρος πλαστικά σύνδεσμοι αυτόματοι ΠΛ-261414  (14)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17.187. Ρακόρ αυτόματα αέρος πλαστικά σύνδεσμοι αυτόματοι ΠΛ-261616  (16)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17.188. Ταχυσύνδεσμοι αέρος Γερμανίας </w:t>
            </w:r>
            <w:r w:rsidRPr="00392066">
              <w:rPr>
                <w:i/>
                <w:sz w:val="18"/>
                <w:szCs w:val="18"/>
                <w:lang w:val="en-US"/>
              </w:rPr>
              <w:t>NW</w:t>
            </w:r>
            <w:r w:rsidRPr="00392066">
              <w:rPr>
                <w:i/>
                <w:sz w:val="18"/>
                <w:szCs w:val="18"/>
              </w:rPr>
              <w:t xml:space="preserve"> 7,2 αρσενικό σπείρωμα ΡΑ-012501  (1/4)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17.189. Ταχυσύνδεσμοι αέρος Γερμανίας </w:t>
            </w:r>
            <w:r w:rsidRPr="00392066">
              <w:rPr>
                <w:i/>
                <w:sz w:val="18"/>
                <w:szCs w:val="18"/>
                <w:lang w:val="en-US"/>
              </w:rPr>
              <w:t>NW</w:t>
            </w:r>
            <w:r w:rsidRPr="00392066">
              <w:rPr>
                <w:i/>
                <w:sz w:val="18"/>
                <w:szCs w:val="18"/>
              </w:rPr>
              <w:t xml:space="preserve"> 7,2 αρσενικό σπείρωμα ΡΑ-012502  (3/8)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17.190. Ταχυσύνδεσμοι αέρος Γερμανίας </w:t>
            </w:r>
            <w:r w:rsidRPr="00392066">
              <w:rPr>
                <w:i/>
                <w:sz w:val="18"/>
                <w:szCs w:val="18"/>
                <w:lang w:val="en-US"/>
              </w:rPr>
              <w:t>NW</w:t>
            </w:r>
            <w:r w:rsidRPr="00392066">
              <w:rPr>
                <w:i/>
                <w:sz w:val="18"/>
                <w:szCs w:val="18"/>
              </w:rPr>
              <w:t xml:space="preserve"> 7,2 αρσενικό σπείρωμα ΡΑ-012503  (1/2)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17.191. Ταχυσύνδεσμοι αέρος Γερμανίας θηλυκό σπείρωμα με ουρά σωλήνα, κούμπωμα ουρά. Κούμπωμα αρσενικό &amp; θηλυκό ΡΑ-012601  (1/4)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17.192.  Ταχυσύνδεσμοι αέρος Γερμανίας θηλυκό σπείρωμα με ουρά σωλήνα, κούμπωμα ουρά. Κούμπωμα αρσενικό &amp; θηλυκό ΡΑ-012602  (3/8)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17.193. Ταχυσύνδεσμοι αέρος Γερμανίας θηλυκό σπείρωμα με ουρά σωλήνα, κούμπωμα ουρά. Κούμπωμα αρσενικό &amp; θηλυκό ΡΑ-012603  (1/2)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17.194. Ταχυσύνδεσμοι αέρος Γερμανίας θηλυκό σπείρωμα με ουρά σωλήνα, κούμπωμα ουρά. Κούμπωμα αρσενικό &amp; θηλυκό ΡΑ-012901  (1/4)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17.195. Ταχυσύνδεσμοι αέρος Γερμανίας θηλυκό σπείρωμα με ουρά σωλήνα, κούμπωμα ουρά. Κούμπωμα αρσενικό &amp; θηλυκό ΡΑ-013001  (1/4)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17.196. Ταχυσύνδεσμοι αέρος Γερμανίας θηλυκό σπείρωμα με ουρά σωλήνα, κούμπωμα ουρά. Κούμπωμα αρσενικό &amp; θηλυκό ΡΑ-012701  (1/4)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17.197. Ταχυσύνδεσμοι αέρος Γερμανίας θηλυκό σπείρωμα με ουρά σωλήνα, κούμπωμα ουρά. Κούμπωμα αρσενικό &amp; θηλυκό ΡΑ-012702  (3/8)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17.198. Ταχυσύνδεσμοι αέρος Γερμανίας θηλυκό σπείρωμα με ουρά σωλήνα, κούμπωμα ουρά. Κούμπωμα αρσενικό &amp; θηλυκό ΡΑ-012703  (1/2)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17.199. Ταχυσύνδεσμοι αέρος Γερμανίας θηλυκό σπείρωμα με ουρά σωλήνα, κούμπωμα ουρά. Κούμπωμα αρσενικό &amp; θηλυκό ΡΑ-012801  (1/4)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17.200. Ταχυσύνδεσμοι αέρος Γερμανίας θηλυκό σπείρωμα με ουρά σωλήνα, κούμπωμα ουρά. Κούμπωμα αρσενικό &amp; θηλυκό ΡΑ-012802  (3/8)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17.201. Σφικτήρες  </w:t>
            </w:r>
            <w:r w:rsidRPr="00392066">
              <w:rPr>
                <w:i/>
                <w:sz w:val="18"/>
                <w:szCs w:val="18"/>
                <w:lang w:val="en-US"/>
              </w:rPr>
              <w:t>ASFA</w:t>
            </w:r>
            <w:r w:rsidRPr="00392066">
              <w:rPr>
                <w:i/>
                <w:sz w:val="18"/>
                <w:szCs w:val="18"/>
              </w:rPr>
              <w:t>-</w:t>
            </w:r>
            <w:r w:rsidRPr="00392066">
              <w:rPr>
                <w:i/>
                <w:sz w:val="18"/>
                <w:szCs w:val="18"/>
                <w:lang w:val="en-US"/>
              </w:rPr>
              <w:t>L</w:t>
            </w:r>
            <w:r w:rsidRPr="00392066">
              <w:rPr>
                <w:i/>
                <w:sz w:val="18"/>
                <w:szCs w:val="18"/>
              </w:rPr>
              <w:t xml:space="preserve"> (9 </w:t>
            </w:r>
            <w:r w:rsidRPr="00392066">
              <w:rPr>
                <w:i/>
                <w:sz w:val="18"/>
                <w:szCs w:val="18"/>
                <w:lang w:val="en-US"/>
              </w:rPr>
              <w:t>mm</w:t>
            </w:r>
            <w:r w:rsidRPr="00392066">
              <w:rPr>
                <w:i/>
                <w:sz w:val="18"/>
                <w:szCs w:val="18"/>
              </w:rPr>
              <w:t xml:space="preserve">) </w:t>
            </w:r>
            <w:r w:rsidRPr="00392066">
              <w:rPr>
                <w:i/>
                <w:sz w:val="18"/>
                <w:szCs w:val="18"/>
                <w:lang w:val="en-US"/>
              </w:rPr>
              <w:t>ASFA</w:t>
            </w:r>
            <w:r w:rsidRPr="00392066">
              <w:rPr>
                <w:i/>
                <w:sz w:val="18"/>
                <w:szCs w:val="18"/>
              </w:rPr>
              <w:t>-</w:t>
            </w:r>
            <w:r w:rsidRPr="00392066">
              <w:rPr>
                <w:i/>
                <w:sz w:val="18"/>
                <w:szCs w:val="18"/>
                <w:lang w:val="en-US"/>
              </w:rPr>
              <w:t>S</w:t>
            </w:r>
            <w:r w:rsidRPr="00392066">
              <w:rPr>
                <w:i/>
                <w:sz w:val="18"/>
                <w:szCs w:val="18"/>
              </w:rPr>
              <w:t xml:space="preserve"> (12 </w:t>
            </w:r>
            <w:r w:rsidRPr="00392066">
              <w:rPr>
                <w:i/>
                <w:sz w:val="18"/>
                <w:szCs w:val="18"/>
                <w:lang w:val="en-US"/>
              </w:rPr>
              <w:t>mm</w:t>
            </w:r>
            <w:r w:rsidRPr="00392066">
              <w:rPr>
                <w:i/>
                <w:sz w:val="18"/>
                <w:szCs w:val="18"/>
              </w:rPr>
              <w:t xml:space="preserve">) ΣΦ-010003  (16-27)  9 </w:t>
            </w:r>
            <w:r w:rsidRPr="00392066">
              <w:rPr>
                <w:i/>
                <w:sz w:val="18"/>
                <w:szCs w:val="18"/>
                <w:lang w:val="en-US"/>
              </w:rPr>
              <w:t>mm</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200Τ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17.202.  Σφικτήρες  </w:t>
            </w:r>
            <w:r w:rsidRPr="00392066">
              <w:rPr>
                <w:i/>
                <w:sz w:val="18"/>
                <w:szCs w:val="18"/>
                <w:lang w:val="en-US"/>
              </w:rPr>
              <w:t>ASFA</w:t>
            </w:r>
            <w:r w:rsidRPr="00392066">
              <w:rPr>
                <w:i/>
                <w:sz w:val="18"/>
                <w:szCs w:val="18"/>
              </w:rPr>
              <w:t>-</w:t>
            </w:r>
            <w:r w:rsidRPr="00392066">
              <w:rPr>
                <w:i/>
                <w:sz w:val="18"/>
                <w:szCs w:val="18"/>
                <w:lang w:val="en-US"/>
              </w:rPr>
              <w:t>L</w:t>
            </w:r>
            <w:r w:rsidRPr="00392066">
              <w:rPr>
                <w:i/>
                <w:sz w:val="18"/>
                <w:szCs w:val="18"/>
              </w:rPr>
              <w:t xml:space="preserve"> (9 </w:t>
            </w:r>
            <w:r w:rsidRPr="00392066">
              <w:rPr>
                <w:i/>
                <w:sz w:val="18"/>
                <w:szCs w:val="18"/>
                <w:lang w:val="en-US"/>
              </w:rPr>
              <w:t>mm</w:t>
            </w:r>
            <w:r w:rsidRPr="00392066">
              <w:rPr>
                <w:i/>
                <w:sz w:val="18"/>
                <w:szCs w:val="18"/>
              </w:rPr>
              <w:t xml:space="preserve">) </w:t>
            </w:r>
            <w:r w:rsidRPr="00392066">
              <w:rPr>
                <w:i/>
                <w:sz w:val="18"/>
                <w:szCs w:val="18"/>
                <w:lang w:val="en-US"/>
              </w:rPr>
              <w:t>ASFA</w:t>
            </w:r>
            <w:r w:rsidRPr="00392066">
              <w:rPr>
                <w:i/>
                <w:sz w:val="18"/>
                <w:szCs w:val="18"/>
              </w:rPr>
              <w:t>-</w:t>
            </w:r>
            <w:r w:rsidRPr="00392066">
              <w:rPr>
                <w:i/>
                <w:sz w:val="18"/>
                <w:szCs w:val="18"/>
                <w:lang w:val="en-US"/>
              </w:rPr>
              <w:t>S</w:t>
            </w:r>
            <w:r w:rsidRPr="00392066">
              <w:rPr>
                <w:i/>
                <w:sz w:val="18"/>
                <w:szCs w:val="18"/>
              </w:rPr>
              <w:t xml:space="preserve"> (12 </w:t>
            </w:r>
            <w:r w:rsidRPr="00392066">
              <w:rPr>
                <w:i/>
                <w:sz w:val="18"/>
                <w:szCs w:val="18"/>
                <w:lang w:val="en-US"/>
              </w:rPr>
              <w:t>mm</w:t>
            </w:r>
            <w:r w:rsidRPr="00392066">
              <w:rPr>
                <w:i/>
                <w:sz w:val="18"/>
                <w:szCs w:val="18"/>
              </w:rPr>
              <w:t xml:space="preserve">) ΣΦ-010004  (20-32)  9 </w:t>
            </w:r>
            <w:r w:rsidRPr="00392066">
              <w:rPr>
                <w:i/>
                <w:sz w:val="18"/>
                <w:szCs w:val="18"/>
                <w:lang w:val="en-US"/>
              </w:rPr>
              <w:t>mm</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lang w:val="en-US"/>
              </w:rPr>
            </w:pPr>
            <w:r w:rsidRPr="00392066">
              <w:rPr>
                <w:i/>
                <w:sz w:val="18"/>
                <w:szCs w:val="18"/>
              </w:rPr>
              <w:t>200Τ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17.203. Σφικτήρες  </w:t>
            </w:r>
            <w:r w:rsidRPr="00392066">
              <w:rPr>
                <w:i/>
                <w:sz w:val="18"/>
                <w:szCs w:val="18"/>
                <w:lang w:val="en-US"/>
              </w:rPr>
              <w:t>ASFA</w:t>
            </w:r>
            <w:r w:rsidRPr="00392066">
              <w:rPr>
                <w:i/>
                <w:sz w:val="18"/>
                <w:szCs w:val="18"/>
              </w:rPr>
              <w:t>-</w:t>
            </w:r>
            <w:r w:rsidRPr="00392066">
              <w:rPr>
                <w:i/>
                <w:sz w:val="18"/>
                <w:szCs w:val="18"/>
                <w:lang w:val="en-US"/>
              </w:rPr>
              <w:t>L</w:t>
            </w:r>
            <w:r w:rsidRPr="00392066">
              <w:rPr>
                <w:i/>
                <w:sz w:val="18"/>
                <w:szCs w:val="18"/>
              </w:rPr>
              <w:t xml:space="preserve"> (9 </w:t>
            </w:r>
            <w:r w:rsidRPr="00392066">
              <w:rPr>
                <w:i/>
                <w:sz w:val="18"/>
                <w:szCs w:val="18"/>
                <w:lang w:val="en-US"/>
              </w:rPr>
              <w:t>mm</w:t>
            </w:r>
            <w:r w:rsidRPr="00392066">
              <w:rPr>
                <w:i/>
                <w:sz w:val="18"/>
                <w:szCs w:val="18"/>
              </w:rPr>
              <w:t xml:space="preserve">) </w:t>
            </w:r>
            <w:r w:rsidRPr="00392066">
              <w:rPr>
                <w:i/>
                <w:sz w:val="18"/>
                <w:szCs w:val="18"/>
                <w:lang w:val="en-US"/>
              </w:rPr>
              <w:t>ASFA</w:t>
            </w:r>
            <w:r w:rsidRPr="00392066">
              <w:rPr>
                <w:i/>
                <w:sz w:val="18"/>
                <w:szCs w:val="18"/>
              </w:rPr>
              <w:t>-</w:t>
            </w:r>
            <w:r w:rsidRPr="00392066">
              <w:rPr>
                <w:i/>
                <w:sz w:val="18"/>
                <w:szCs w:val="18"/>
                <w:lang w:val="en-US"/>
              </w:rPr>
              <w:t>S</w:t>
            </w:r>
            <w:r w:rsidRPr="00392066">
              <w:rPr>
                <w:i/>
                <w:sz w:val="18"/>
                <w:szCs w:val="18"/>
              </w:rPr>
              <w:t xml:space="preserve"> (12 </w:t>
            </w:r>
            <w:r w:rsidRPr="00392066">
              <w:rPr>
                <w:i/>
                <w:sz w:val="18"/>
                <w:szCs w:val="18"/>
                <w:lang w:val="en-US"/>
              </w:rPr>
              <w:t>mm</w:t>
            </w:r>
            <w:r w:rsidRPr="00392066">
              <w:rPr>
                <w:i/>
                <w:sz w:val="18"/>
                <w:szCs w:val="18"/>
              </w:rPr>
              <w:t xml:space="preserve">) ΣΦ-010005  (25-40)  12 </w:t>
            </w:r>
            <w:r w:rsidRPr="00392066">
              <w:rPr>
                <w:i/>
                <w:sz w:val="18"/>
                <w:szCs w:val="18"/>
                <w:lang w:val="en-US"/>
              </w:rPr>
              <w:t>mm</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17.204. Σφικτήρες  </w:t>
            </w:r>
            <w:r w:rsidRPr="00392066">
              <w:rPr>
                <w:i/>
                <w:sz w:val="18"/>
                <w:szCs w:val="18"/>
                <w:lang w:val="en-US"/>
              </w:rPr>
              <w:t>ASFA</w:t>
            </w:r>
            <w:r w:rsidRPr="00392066">
              <w:rPr>
                <w:i/>
                <w:sz w:val="18"/>
                <w:szCs w:val="18"/>
              </w:rPr>
              <w:t>-</w:t>
            </w:r>
            <w:r w:rsidRPr="00392066">
              <w:rPr>
                <w:i/>
                <w:sz w:val="18"/>
                <w:szCs w:val="18"/>
                <w:lang w:val="en-US"/>
              </w:rPr>
              <w:t>L</w:t>
            </w:r>
            <w:r w:rsidRPr="00392066">
              <w:rPr>
                <w:i/>
                <w:sz w:val="18"/>
                <w:szCs w:val="18"/>
              </w:rPr>
              <w:t xml:space="preserve"> (9 </w:t>
            </w:r>
            <w:r w:rsidRPr="00392066">
              <w:rPr>
                <w:i/>
                <w:sz w:val="18"/>
                <w:szCs w:val="18"/>
                <w:lang w:val="en-US"/>
              </w:rPr>
              <w:t>mm</w:t>
            </w:r>
            <w:r w:rsidRPr="00392066">
              <w:rPr>
                <w:i/>
                <w:sz w:val="18"/>
                <w:szCs w:val="18"/>
              </w:rPr>
              <w:t xml:space="preserve">) </w:t>
            </w:r>
            <w:r w:rsidRPr="00392066">
              <w:rPr>
                <w:i/>
                <w:sz w:val="18"/>
                <w:szCs w:val="18"/>
                <w:lang w:val="en-US"/>
              </w:rPr>
              <w:t>ASFA</w:t>
            </w:r>
            <w:r w:rsidRPr="00392066">
              <w:rPr>
                <w:i/>
                <w:sz w:val="18"/>
                <w:szCs w:val="18"/>
              </w:rPr>
              <w:t>-</w:t>
            </w:r>
            <w:r w:rsidRPr="00392066">
              <w:rPr>
                <w:i/>
                <w:sz w:val="18"/>
                <w:szCs w:val="18"/>
                <w:lang w:val="en-US"/>
              </w:rPr>
              <w:t>S</w:t>
            </w:r>
            <w:r w:rsidRPr="00392066">
              <w:rPr>
                <w:i/>
                <w:sz w:val="18"/>
                <w:szCs w:val="18"/>
              </w:rPr>
              <w:t xml:space="preserve"> (12 </w:t>
            </w:r>
            <w:r w:rsidRPr="00392066">
              <w:rPr>
                <w:i/>
                <w:sz w:val="18"/>
                <w:szCs w:val="18"/>
                <w:lang w:val="en-US"/>
              </w:rPr>
              <w:t>mm</w:t>
            </w:r>
            <w:r w:rsidRPr="00392066">
              <w:rPr>
                <w:i/>
                <w:sz w:val="18"/>
                <w:szCs w:val="18"/>
              </w:rPr>
              <w:t xml:space="preserve">) ΣΦ-010006  (30-45)  12 </w:t>
            </w:r>
            <w:r w:rsidRPr="00392066">
              <w:rPr>
                <w:i/>
                <w:sz w:val="18"/>
                <w:szCs w:val="18"/>
                <w:lang w:val="en-US"/>
              </w:rPr>
              <w:t>mm</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17.205. Σφικτήρες  </w:t>
            </w:r>
            <w:r w:rsidRPr="00392066">
              <w:rPr>
                <w:i/>
                <w:sz w:val="18"/>
                <w:szCs w:val="18"/>
                <w:lang w:val="en-US"/>
              </w:rPr>
              <w:t>ASFA</w:t>
            </w:r>
            <w:r w:rsidRPr="00392066">
              <w:rPr>
                <w:i/>
                <w:sz w:val="18"/>
                <w:szCs w:val="18"/>
              </w:rPr>
              <w:t>-</w:t>
            </w:r>
            <w:r w:rsidRPr="00392066">
              <w:rPr>
                <w:i/>
                <w:sz w:val="18"/>
                <w:szCs w:val="18"/>
                <w:lang w:val="en-US"/>
              </w:rPr>
              <w:t>L</w:t>
            </w:r>
            <w:r w:rsidRPr="00392066">
              <w:rPr>
                <w:i/>
                <w:sz w:val="18"/>
                <w:szCs w:val="18"/>
              </w:rPr>
              <w:t xml:space="preserve"> (9 </w:t>
            </w:r>
            <w:r w:rsidRPr="00392066">
              <w:rPr>
                <w:i/>
                <w:sz w:val="18"/>
                <w:szCs w:val="18"/>
                <w:lang w:val="en-US"/>
              </w:rPr>
              <w:t>mm</w:t>
            </w:r>
            <w:r w:rsidRPr="00392066">
              <w:rPr>
                <w:i/>
                <w:sz w:val="18"/>
                <w:szCs w:val="18"/>
              </w:rPr>
              <w:t xml:space="preserve">) </w:t>
            </w:r>
            <w:r w:rsidRPr="00392066">
              <w:rPr>
                <w:i/>
                <w:sz w:val="18"/>
                <w:szCs w:val="18"/>
                <w:lang w:val="en-US"/>
              </w:rPr>
              <w:t>ASFA</w:t>
            </w:r>
            <w:r w:rsidRPr="00392066">
              <w:rPr>
                <w:i/>
                <w:sz w:val="18"/>
                <w:szCs w:val="18"/>
              </w:rPr>
              <w:t>-</w:t>
            </w:r>
            <w:r w:rsidRPr="00392066">
              <w:rPr>
                <w:i/>
                <w:sz w:val="18"/>
                <w:szCs w:val="18"/>
                <w:lang w:val="en-US"/>
              </w:rPr>
              <w:t>S</w:t>
            </w:r>
            <w:r w:rsidRPr="00392066">
              <w:rPr>
                <w:i/>
                <w:sz w:val="18"/>
                <w:szCs w:val="18"/>
              </w:rPr>
              <w:t xml:space="preserve"> (12 </w:t>
            </w:r>
            <w:r w:rsidRPr="00392066">
              <w:rPr>
                <w:i/>
                <w:sz w:val="18"/>
                <w:szCs w:val="18"/>
                <w:lang w:val="en-US"/>
              </w:rPr>
              <w:t>mm</w:t>
            </w:r>
            <w:r w:rsidRPr="00392066">
              <w:rPr>
                <w:i/>
                <w:sz w:val="18"/>
                <w:szCs w:val="18"/>
              </w:rPr>
              <w:t xml:space="preserve">) ΣΦ-010007  (32-50)  12 </w:t>
            </w:r>
            <w:r w:rsidRPr="00392066">
              <w:rPr>
                <w:i/>
                <w:sz w:val="18"/>
                <w:szCs w:val="18"/>
                <w:lang w:val="en-US"/>
              </w:rPr>
              <w:t>mm</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17.206. Σφικτήρες  </w:t>
            </w:r>
            <w:r w:rsidRPr="00392066">
              <w:rPr>
                <w:i/>
                <w:sz w:val="18"/>
                <w:szCs w:val="18"/>
                <w:lang w:val="en-US"/>
              </w:rPr>
              <w:t>ASFA</w:t>
            </w:r>
            <w:r w:rsidRPr="00392066">
              <w:rPr>
                <w:i/>
                <w:sz w:val="18"/>
                <w:szCs w:val="18"/>
              </w:rPr>
              <w:t>-</w:t>
            </w:r>
            <w:r w:rsidRPr="00392066">
              <w:rPr>
                <w:i/>
                <w:sz w:val="18"/>
                <w:szCs w:val="18"/>
                <w:lang w:val="en-US"/>
              </w:rPr>
              <w:t>L</w:t>
            </w:r>
            <w:r w:rsidRPr="00392066">
              <w:rPr>
                <w:i/>
                <w:sz w:val="18"/>
                <w:szCs w:val="18"/>
              </w:rPr>
              <w:t xml:space="preserve"> (9 </w:t>
            </w:r>
            <w:r w:rsidRPr="00392066">
              <w:rPr>
                <w:i/>
                <w:sz w:val="18"/>
                <w:szCs w:val="18"/>
                <w:lang w:val="en-US"/>
              </w:rPr>
              <w:t>mm</w:t>
            </w:r>
            <w:r w:rsidRPr="00392066">
              <w:rPr>
                <w:i/>
                <w:sz w:val="18"/>
                <w:szCs w:val="18"/>
              </w:rPr>
              <w:t xml:space="preserve">) </w:t>
            </w:r>
            <w:r w:rsidRPr="00392066">
              <w:rPr>
                <w:i/>
                <w:sz w:val="18"/>
                <w:szCs w:val="18"/>
                <w:lang w:val="en-US"/>
              </w:rPr>
              <w:t>ASFA</w:t>
            </w:r>
            <w:r w:rsidRPr="00392066">
              <w:rPr>
                <w:i/>
                <w:sz w:val="18"/>
                <w:szCs w:val="18"/>
              </w:rPr>
              <w:t>-</w:t>
            </w:r>
            <w:r w:rsidRPr="00392066">
              <w:rPr>
                <w:i/>
                <w:sz w:val="18"/>
                <w:szCs w:val="18"/>
                <w:lang w:val="en-US"/>
              </w:rPr>
              <w:t>S</w:t>
            </w:r>
            <w:r w:rsidRPr="00392066">
              <w:rPr>
                <w:i/>
                <w:sz w:val="18"/>
                <w:szCs w:val="18"/>
              </w:rPr>
              <w:t xml:space="preserve"> (12 </w:t>
            </w:r>
            <w:r w:rsidRPr="00392066">
              <w:rPr>
                <w:i/>
                <w:sz w:val="18"/>
                <w:szCs w:val="18"/>
                <w:lang w:val="en-US"/>
              </w:rPr>
              <w:t>mm</w:t>
            </w:r>
            <w:r w:rsidRPr="00392066">
              <w:rPr>
                <w:i/>
                <w:sz w:val="18"/>
                <w:szCs w:val="18"/>
              </w:rPr>
              <w:t xml:space="preserve">) ΣΦ-010008  (40-60)  12 </w:t>
            </w:r>
            <w:r w:rsidRPr="00392066">
              <w:rPr>
                <w:i/>
                <w:sz w:val="18"/>
                <w:szCs w:val="18"/>
                <w:lang w:val="en-US"/>
              </w:rPr>
              <w:t>mm</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17.207. Σφικτήρες  </w:t>
            </w:r>
            <w:r w:rsidRPr="00392066">
              <w:rPr>
                <w:i/>
                <w:sz w:val="18"/>
                <w:szCs w:val="18"/>
                <w:lang w:val="en-US"/>
              </w:rPr>
              <w:t>ASFA</w:t>
            </w:r>
            <w:r w:rsidRPr="00392066">
              <w:rPr>
                <w:i/>
                <w:sz w:val="18"/>
                <w:szCs w:val="18"/>
              </w:rPr>
              <w:t>-</w:t>
            </w:r>
            <w:r w:rsidRPr="00392066">
              <w:rPr>
                <w:i/>
                <w:sz w:val="18"/>
                <w:szCs w:val="18"/>
                <w:lang w:val="en-US"/>
              </w:rPr>
              <w:t>L</w:t>
            </w:r>
            <w:r w:rsidRPr="00392066">
              <w:rPr>
                <w:i/>
                <w:sz w:val="18"/>
                <w:szCs w:val="18"/>
              </w:rPr>
              <w:t xml:space="preserve"> (9 </w:t>
            </w:r>
            <w:r w:rsidRPr="00392066">
              <w:rPr>
                <w:i/>
                <w:sz w:val="18"/>
                <w:szCs w:val="18"/>
                <w:lang w:val="en-US"/>
              </w:rPr>
              <w:t>mm</w:t>
            </w:r>
            <w:r w:rsidRPr="00392066">
              <w:rPr>
                <w:i/>
                <w:sz w:val="18"/>
                <w:szCs w:val="18"/>
              </w:rPr>
              <w:t xml:space="preserve">) </w:t>
            </w:r>
            <w:r w:rsidRPr="00392066">
              <w:rPr>
                <w:i/>
                <w:sz w:val="18"/>
                <w:szCs w:val="18"/>
                <w:lang w:val="en-US"/>
              </w:rPr>
              <w:t>ASFA</w:t>
            </w:r>
            <w:r w:rsidRPr="00392066">
              <w:rPr>
                <w:i/>
                <w:sz w:val="18"/>
                <w:szCs w:val="18"/>
              </w:rPr>
              <w:t>-</w:t>
            </w:r>
            <w:r w:rsidRPr="00392066">
              <w:rPr>
                <w:i/>
                <w:sz w:val="18"/>
                <w:szCs w:val="18"/>
                <w:lang w:val="en-US"/>
              </w:rPr>
              <w:t>S</w:t>
            </w:r>
            <w:r w:rsidRPr="00392066">
              <w:rPr>
                <w:i/>
                <w:sz w:val="18"/>
                <w:szCs w:val="18"/>
              </w:rPr>
              <w:t xml:space="preserve"> (12 </w:t>
            </w:r>
            <w:r w:rsidRPr="00392066">
              <w:rPr>
                <w:i/>
                <w:sz w:val="18"/>
                <w:szCs w:val="18"/>
                <w:lang w:val="en-US"/>
              </w:rPr>
              <w:t>mm</w:t>
            </w:r>
            <w:r w:rsidRPr="00392066">
              <w:rPr>
                <w:i/>
                <w:sz w:val="18"/>
                <w:szCs w:val="18"/>
              </w:rPr>
              <w:t xml:space="preserve">) ΣΦ-010009  (50-70)  12 </w:t>
            </w:r>
            <w:r w:rsidRPr="00392066">
              <w:rPr>
                <w:i/>
                <w:sz w:val="18"/>
                <w:szCs w:val="18"/>
                <w:lang w:val="en-US"/>
              </w:rPr>
              <w:t>mm</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100Τ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17.208. Σφικτήρες  Ισπανίας </w:t>
            </w:r>
            <w:r w:rsidRPr="00392066">
              <w:rPr>
                <w:i/>
                <w:sz w:val="18"/>
                <w:szCs w:val="18"/>
                <w:lang w:val="en-US"/>
              </w:rPr>
              <w:t>MIKALOR</w:t>
            </w:r>
            <w:r w:rsidRPr="00392066">
              <w:rPr>
                <w:i/>
                <w:sz w:val="18"/>
                <w:szCs w:val="18"/>
              </w:rPr>
              <w:t xml:space="preserve"> </w:t>
            </w:r>
            <w:r w:rsidRPr="00392066">
              <w:rPr>
                <w:i/>
                <w:sz w:val="18"/>
                <w:szCs w:val="18"/>
                <w:lang w:val="en-US"/>
              </w:rPr>
              <w:t>SUPER</w:t>
            </w:r>
            <w:r w:rsidRPr="00392066">
              <w:rPr>
                <w:i/>
                <w:sz w:val="18"/>
                <w:szCs w:val="18"/>
              </w:rPr>
              <w:t xml:space="preserve"> ΣΦ-036020  (20-22Χ18)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17.209.  Σφικτήρες  Ισπανίας </w:t>
            </w:r>
            <w:r w:rsidRPr="00392066">
              <w:rPr>
                <w:i/>
                <w:sz w:val="18"/>
                <w:szCs w:val="18"/>
                <w:lang w:val="en-US"/>
              </w:rPr>
              <w:t>MIKALOR</w:t>
            </w:r>
            <w:r w:rsidRPr="00392066">
              <w:rPr>
                <w:i/>
                <w:sz w:val="18"/>
                <w:szCs w:val="18"/>
              </w:rPr>
              <w:t xml:space="preserve"> </w:t>
            </w:r>
            <w:r w:rsidRPr="00392066">
              <w:rPr>
                <w:i/>
                <w:sz w:val="18"/>
                <w:szCs w:val="18"/>
                <w:lang w:val="en-US"/>
              </w:rPr>
              <w:t>SUPER</w:t>
            </w:r>
            <w:r w:rsidRPr="00392066">
              <w:rPr>
                <w:i/>
                <w:sz w:val="18"/>
                <w:szCs w:val="18"/>
              </w:rPr>
              <w:t xml:space="preserve"> ΣΦ-036026  (26-28Χ18)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lang w:val="en-US"/>
              </w:rPr>
            </w:pPr>
            <w:r w:rsidRPr="00392066">
              <w:rPr>
                <w:i/>
                <w:sz w:val="18"/>
                <w:szCs w:val="18"/>
              </w:rPr>
              <w:t>50Τ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17.210. Σφικτήρες  Ισπανίας </w:t>
            </w:r>
            <w:r w:rsidRPr="00392066">
              <w:rPr>
                <w:i/>
                <w:sz w:val="18"/>
                <w:szCs w:val="18"/>
                <w:lang w:val="en-US"/>
              </w:rPr>
              <w:t>MIKALOR</w:t>
            </w:r>
            <w:r w:rsidRPr="00392066">
              <w:rPr>
                <w:i/>
                <w:sz w:val="18"/>
                <w:szCs w:val="18"/>
              </w:rPr>
              <w:t xml:space="preserve"> </w:t>
            </w:r>
            <w:r w:rsidRPr="00392066">
              <w:rPr>
                <w:i/>
                <w:sz w:val="18"/>
                <w:szCs w:val="18"/>
                <w:lang w:val="en-US"/>
              </w:rPr>
              <w:t>SUPER</w:t>
            </w:r>
            <w:r w:rsidRPr="00392066">
              <w:rPr>
                <w:i/>
                <w:sz w:val="18"/>
                <w:szCs w:val="18"/>
              </w:rPr>
              <w:t xml:space="preserve"> ΣΦ-036032  (32-35Χ20)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17.211. Σφικτήρες  Ισπανίας </w:t>
            </w:r>
            <w:r w:rsidRPr="00392066">
              <w:rPr>
                <w:i/>
                <w:sz w:val="18"/>
                <w:szCs w:val="18"/>
                <w:lang w:val="en-US"/>
              </w:rPr>
              <w:t>MIKALOR</w:t>
            </w:r>
            <w:r w:rsidRPr="00392066">
              <w:rPr>
                <w:i/>
                <w:sz w:val="18"/>
                <w:szCs w:val="18"/>
              </w:rPr>
              <w:t xml:space="preserve"> </w:t>
            </w:r>
            <w:r w:rsidRPr="00392066">
              <w:rPr>
                <w:i/>
                <w:sz w:val="18"/>
                <w:szCs w:val="18"/>
                <w:lang w:val="en-US"/>
              </w:rPr>
              <w:t>SUPER</w:t>
            </w:r>
            <w:r w:rsidRPr="00392066">
              <w:rPr>
                <w:i/>
                <w:sz w:val="18"/>
                <w:szCs w:val="18"/>
              </w:rPr>
              <w:t xml:space="preserve"> ΣΦ-036040  (40-43Χ20)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17.212. Σφικτήρες  Ισπανίας </w:t>
            </w:r>
            <w:r w:rsidRPr="00392066">
              <w:rPr>
                <w:i/>
                <w:sz w:val="18"/>
                <w:szCs w:val="18"/>
                <w:lang w:val="en-US"/>
              </w:rPr>
              <w:t>MIKALOR</w:t>
            </w:r>
            <w:r w:rsidRPr="00392066">
              <w:rPr>
                <w:i/>
                <w:sz w:val="18"/>
                <w:szCs w:val="18"/>
              </w:rPr>
              <w:t xml:space="preserve"> </w:t>
            </w:r>
            <w:r w:rsidRPr="00392066">
              <w:rPr>
                <w:i/>
                <w:sz w:val="18"/>
                <w:szCs w:val="18"/>
                <w:lang w:val="en-US"/>
              </w:rPr>
              <w:t>SUPER</w:t>
            </w:r>
            <w:r w:rsidRPr="00392066">
              <w:rPr>
                <w:i/>
                <w:sz w:val="18"/>
                <w:szCs w:val="18"/>
              </w:rPr>
              <w:t xml:space="preserve"> ΣΦ-036048  (48-51Χ22)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264"/>
        </w:trPr>
        <w:tc>
          <w:tcPr>
            <w:tcW w:w="1289" w:type="dxa"/>
            <w:vMerge/>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2" w:space="0" w:color="auto"/>
              <w:left w:val="single" w:sz="4" w:space="0" w:color="auto"/>
              <w:bottom w:val="single" w:sz="12"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 xml:space="preserve">17.213. Σφικτήρες  Ισπανίας </w:t>
            </w:r>
            <w:r w:rsidRPr="00392066">
              <w:rPr>
                <w:i/>
                <w:sz w:val="18"/>
                <w:szCs w:val="18"/>
                <w:lang w:val="en-US"/>
              </w:rPr>
              <w:t>MIKALOR</w:t>
            </w:r>
            <w:r w:rsidRPr="00392066">
              <w:rPr>
                <w:i/>
                <w:sz w:val="18"/>
                <w:szCs w:val="18"/>
              </w:rPr>
              <w:t xml:space="preserve"> </w:t>
            </w:r>
            <w:r w:rsidRPr="00392066">
              <w:rPr>
                <w:i/>
                <w:sz w:val="18"/>
                <w:szCs w:val="18"/>
                <w:lang w:val="en-US"/>
              </w:rPr>
              <w:t>SUPER</w:t>
            </w:r>
            <w:r w:rsidRPr="00392066">
              <w:rPr>
                <w:i/>
                <w:sz w:val="18"/>
                <w:szCs w:val="18"/>
              </w:rPr>
              <w:t xml:space="preserve"> ΣΦ-036056  (52-55Χ22)  </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r w:rsidRPr="00392066">
              <w:rPr>
                <w:i/>
                <w:sz w:val="18"/>
                <w:szCs w:val="18"/>
              </w:rPr>
              <w:t>50Τ</w:t>
            </w:r>
          </w:p>
        </w:tc>
        <w:tc>
          <w:tcPr>
            <w:tcW w:w="992" w:type="dxa"/>
            <w:tcBorders>
              <w:top w:val="single" w:sz="4" w:space="0" w:color="auto"/>
              <w:left w:val="single" w:sz="4" w:space="0" w:color="auto"/>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318"/>
        </w:trPr>
        <w:tc>
          <w:tcPr>
            <w:tcW w:w="1289" w:type="dxa"/>
            <w:vMerge/>
            <w:tcBorders>
              <w:top w:val="nil"/>
              <w:left w:val="single" w:sz="12" w:space="0" w:color="auto"/>
              <w:bottom w:val="nil"/>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12" w:space="0" w:color="auto"/>
              <w:left w:val="single" w:sz="4" w:space="0" w:color="auto"/>
              <w:bottom w:val="single" w:sz="12" w:space="0" w:color="auto"/>
              <w:right w:val="nil"/>
            </w:tcBorders>
          </w:tcPr>
          <w:p w:rsidR="00C759F0" w:rsidRPr="00392066" w:rsidRDefault="00C759F0" w:rsidP="00392066">
            <w:pPr>
              <w:spacing w:line="240" w:lineRule="auto"/>
              <w:rPr>
                <w:i/>
                <w:sz w:val="18"/>
                <w:szCs w:val="18"/>
              </w:rPr>
            </w:pPr>
            <w:r w:rsidRPr="00392066">
              <w:rPr>
                <w:bCs/>
                <w:i/>
                <w:sz w:val="18"/>
                <w:szCs w:val="18"/>
              </w:rPr>
              <w:t>ΣΥΝΟΛΟ ΟΜΑΔΑΣ 17</w:t>
            </w:r>
          </w:p>
        </w:tc>
        <w:tc>
          <w:tcPr>
            <w:tcW w:w="992" w:type="dxa"/>
            <w:tcBorders>
              <w:top w:val="single" w:sz="4" w:space="0" w:color="auto"/>
              <w:left w:val="nil"/>
              <w:bottom w:val="single" w:sz="4" w:space="0" w:color="auto"/>
              <w:right w:val="nil"/>
            </w:tcBorders>
          </w:tcPr>
          <w:p w:rsidR="00C759F0" w:rsidRPr="00392066" w:rsidRDefault="00C759F0" w:rsidP="00392066">
            <w:pPr>
              <w:spacing w:line="240" w:lineRule="auto"/>
              <w:rPr>
                <w:i/>
                <w:sz w:val="18"/>
                <w:szCs w:val="18"/>
              </w:rPr>
            </w:pPr>
          </w:p>
        </w:tc>
        <w:tc>
          <w:tcPr>
            <w:tcW w:w="992" w:type="dxa"/>
            <w:tcBorders>
              <w:top w:val="single" w:sz="4" w:space="0" w:color="auto"/>
              <w:left w:val="nil"/>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1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r w:rsidR="00C759F0" w:rsidRPr="00392066" w:rsidTr="00392066">
        <w:trPr>
          <w:cantSplit/>
          <w:trHeight w:val="318"/>
        </w:trPr>
        <w:tc>
          <w:tcPr>
            <w:tcW w:w="1289" w:type="dxa"/>
            <w:tcBorders>
              <w:top w:val="nil"/>
              <w:left w:val="single" w:sz="12" w:space="0" w:color="auto"/>
              <w:right w:val="single" w:sz="4" w:space="0" w:color="auto"/>
            </w:tcBorders>
          </w:tcPr>
          <w:p w:rsidR="00C759F0" w:rsidRPr="00392066" w:rsidRDefault="00C759F0" w:rsidP="00392066">
            <w:pPr>
              <w:spacing w:line="240" w:lineRule="auto"/>
              <w:rPr>
                <w:bCs/>
                <w:i/>
                <w:sz w:val="18"/>
                <w:szCs w:val="18"/>
              </w:rPr>
            </w:pPr>
          </w:p>
        </w:tc>
        <w:tc>
          <w:tcPr>
            <w:tcW w:w="6168" w:type="dxa"/>
            <w:tcBorders>
              <w:top w:val="single" w:sz="12" w:space="0" w:color="auto"/>
              <w:left w:val="single" w:sz="4" w:space="0" w:color="auto"/>
              <w:bottom w:val="single" w:sz="12" w:space="0" w:color="auto"/>
              <w:right w:val="nil"/>
            </w:tcBorders>
          </w:tcPr>
          <w:p w:rsidR="00C759F0" w:rsidRPr="00392066" w:rsidRDefault="00C759F0" w:rsidP="00392066">
            <w:pPr>
              <w:spacing w:line="240" w:lineRule="auto"/>
              <w:rPr>
                <w:bCs/>
                <w:i/>
                <w:sz w:val="18"/>
                <w:szCs w:val="18"/>
              </w:rPr>
            </w:pPr>
            <w:r w:rsidRPr="00392066">
              <w:rPr>
                <w:bCs/>
                <w:i/>
                <w:sz w:val="18"/>
                <w:szCs w:val="18"/>
              </w:rPr>
              <w:t>ΟΛΟΓΡΑΦΩΣ</w:t>
            </w:r>
          </w:p>
        </w:tc>
        <w:tc>
          <w:tcPr>
            <w:tcW w:w="992" w:type="dxa"/>
            <w:tcBorders>
              <w:top w:val="single" w:sz="4" w:space="0" w:color="auto"/>
              <w:left w:val="nil"/>
              <w:bottom w:val="single" w:sz="4" w:space="0" w:color="auto"/>
              <w:right w:val="nil"/>
            </w:tcBorders>
          </w:tcPr>
          <w:p w:rsidR="00C759F0" w:rsidRPr="00392066" w:rsidRDefault="00C759F0" w:rsidP="00392066">
            <w:pPr>
              <w:spacing w:line="240" w:lineRule="auto"/>
              <w:rPr>
                <w:i/>
                <w:sz w:val="18"/>
                <w:szCs w:val="18"/>
              </w:rPr>
            </w:pPr>
          </w:p>
        </w:tc>
        <w:tc>
          <w:tcPr>
            <w:tcW w:w="992" w:type="dxa"/>
            <w:tcBorders>
              <w:top w:val="single" w:sz="4" w:space="0" w:color="auto"/>
              <w:left w:val="nil"/>
              <w:bottom w:val="single" w:sz="4" w:space="0" w:color="auto"/>
              <w:right w:val="single" w:sz="4" w:space="0" w:color="auto"/>
            </w:tcBorders>
          </w:tcPr>
          <w:p w:rsidR="00C759F0" w:rsidRPr="00392066" w:rsidRDefault="00C759F0" w:rsidP="00392066">
            <w:pPr>
              <w:spacing w:line="240" w:lineRule="auto"/>
              <w:rPr>
                <w:i/>
                <w:sz w:val="18"/>
                <w:szCs w:val="18"/>
              </w:rPr>
            </w:pPr>
          </w:p>
        </w:tc>
        <w:tc>
          <w:tcPr>
            <w:tcW w:w="1403" w:type="dxa"/>
            <w:tcBorders>
              <w:top w:val="single" w:sz="12" w:space="0" w:color="auto"/>
              <w:left w:val="single" w:sz="4" w:space="0" w:color="auto"/>
              <w:bottom w:val="single" w:sz="12" w:space="0" w:color="auto"/>
              <w:right w:val="single" w:sz="12" w:space="0" w:color="auto"/>
            </w:tcBorders>
          </w:tcPr>
          <w:p w:rsidR="00C759F0" w:rsidRPr="00392066" w:rsidRDefault="00C759F0" w:rsidP="00392066">
            <w:pPr>
              <w:spacing w:line="240" w:lineRule="auto"/>
              <w:rPr>
                <w:i/>
                <w:sz w:val="18"/>
                <w:szCs w:val="18"/>
              </w:rPr>
            </w:pPr>
          </w:p>
        </w:tc>
      </w:tr>
    </w:tbl>
    <w:p w:rsidR="00C759F0" w:rsidRPr="00392066" w:rsidRDefault="00C759F0" w:rsidP="00392066">
      <w:pPr>
        <w:spacing w:line="240" w:lineRule="auto"/>
        <w:rPr>
          <w:i/>
          <w:sz w:val="18"/>
          <w:szCs w:val="18"/>
          <w:lang w:val="en-US"/>
        </w:rPr>
      </w:pPr>
    </w:p>
    <w:p w:rsidR="00C759F0" w:rsidRPr="00392066" w:rsidRDefault="00C759F0" w:rsidP="00392066">
      <w:pPr>
        <w:spacing w:line="240" w:lineRule="auto"/>
        <w:rPr>
          <w:i/>
          <w:sz w:val="18"/>
          <w:szCs w:val="18"/>
          <w:lang w:val="en-US"/>
        </w:rPr>
      </w:pPr>
    </w:p>
    <w:p w:rsidR="00C759F0" w:rsidRPr="00392066" w:rsidRDefault="00C759F0" w:rsidP="00392066">
      <w:pPr>
        <w:spacing w:line="240" w:lineRule="auto"/>
        <w:rPr>
          <w:i/>
          <w:sz w:val="18"/>
          <w:szCs w:val="18"/>
          <w:lang w:val="en-US"/>
        </w:rPr>
      </w:pPr>
    </w:p>
    <w:p w:rsidR="00C759F0" w:rsidRPr="00392066" w:rsidRDefault="00C759F0" w:rsidP="00392066">
      <w:pPr>
        <w:spacing w:line="240" w:lineRule="auto"/>
        <w:rPr>
          <w:bCs/>
          <w:i/>
          <w:sz w:val="18"/>
          <w:szCs w:val="18"/>
          <w:u w:val="single"/>
        </w:rPr>
      </w:pPr>
      <w:r w:rsidRPr="00392066">
        <w:rPr>
          <w:bCs/>
          <w:i/>
          <w:sz w:val="18"/>
          <w:szCs w:val="18"/>
          <w:u w:val="single"/>
        </w:rPr>
        <w:t xml:space="preserve">ΣΗΜΕΙΩΣΗ </w:t>
      </w:r>
    </w:p>
    <w:p w:rsidR="00C759F0" w:rsidRPr="00392066" w:rsidRDefault="00C759F0" w:rsidP="00392066">
      <w:pPr>
        <w:spacing w:line="240" w:lineRule="auto"/>
        <w:rPr>
          <w:bCs/>
          <w:i/>
          <w:sz w:val="18"/>
          <w:szCs w:val="18"/>
          <w:u w:val="single"/>
        </w:rPr>
      </w:pPr>
    </w:p>
    <w:p w:rsidR="00C759F0" w:rsidRPr="00392066" w:rsidRDefault="00C759F0" w:rsidP="00392066">
      <w:pPr>
        <w:spacing w:line="240" w:lineRule="auto"/>
        <w:rPr>
          <w:i/>
          <w:sz w:val="18"/>
          <w:szCs w:val="18"/>
        </w:rPr>
      </w:pPr>
      <w:r w:rsidRPr="00392066">
        <w:rPr>
          <w:bCs/>
          <w:i/>
          <w:sz w:val="18"/>
          <w:szCs w:val="18"/>
          <w:u w:val="single"/>
        </w:rPr>
        <w:t>1.(ΟΜΑΔΕΣ:3-15)</w:t>
      </w:r>
      <w:r w:rsidRPr="00392066">
        <w:rPr>
          <w:i/>
          <w:sz w:val="18"/>
          <w:szCs w:val="18"/>
        </w:rPr>
        <w:t xml:space="preserve"> Τα προσφερόμενα ποσοστά έκπτωσης % θα είναι σε ακέραιες μονάδες και ενιαία για όλο το φάσμα εργασιών και ανταλλακτικών συμπεριλαμβανομένης και της εργατοώρας για κάθε ομάδα του προϋπολογισμού. Διαφορετικά ποσοστά έκπτωσης επιτρέπονται μόνο όταν αφορούν διαφορετικές ομάδες του προϋπολογισμού. Οι τιμές εργασιών ή ανταλλακτικών επί των οποίων προσφέρεται έκπτωση είναι κατά περίπτωση εκείνες των επίσημων τιμοκαταλόγων εργασιών ή ανταλλακτικών, του κατασκευαστή ή επίσημου αντιπροσώπου του οχήματος / υπερκατασκευής ή μηχανήματος   </w:t>
      </w:r>
    </w:p>
    <w:p w:rsidR="00C759F0" w:rsidRPr="00392066" w:rsidRDefault="00C759F0" w:rsidP="00392066">
      <w:pPr>
        <w:spacing w:line="240" w:lineRule="auto"/>
        <w:rPr>
          <w:i/>
          <w:sz w:val="18"/>
          <w:szCs w:val="18"/>
        </w:rPr>
      </w:pPr>
      <w:r w:rsidRPr="00392066">
        <w:rPr>
          <w:i/>
          <w:sz w:val="18"/>
          <w:szCs w:val="18"/>
        </w:rPr>
        <w:t xml:space="preserve">  </w:t>
      </w:r>
    </w:p>
    <w:p w:rsidR="00C759F0" w:rsidRPr="00392066" w:rsidRDefault="00C759F0" w:rsidP="00392066">
      <w:pPr>
        <w:spacing w:line="240" w:lineRule="auto"/>
        <w:rPr>
          <w:bCs/>
          <w:i/>
          <w:sz w:val="18"/>
          <w:szCs w:val="18"/>
          <w:u w:val="single"/>
        </w:rPr>
      </w:pPr>
      <w:r w:rsidRPr="00392066">
        <w:rPr>
          <w:bCs/>
          <w:i/>
          <w:sz w:val="18"/>
          <w:szCs w:val="18"/>
          <w:u w:val="single"/>
        </w:rPr>
        <w:t>2.(ΟΜΑΔΕΣ:16&amp;17)</w:t>
      </w:r>
      <w:r w:rsidRPr="00392066">
        <w:rPr>
          <w:bCs/>
          <w:i/>
          <w:sz w:val="18"/>
          <w:szCs w:val="18"/>
        </w:rPr>
        <w:t xml:space="preserve"> Προσφερόμενες τιμές μονάδος ανά είδος (συμπλήρωση τιμολογίου)</w:t>
      </w:r>
    </w:p>
    <w:p w:rsidR="00C759F0" w:rsidRPr="00392066" w:rsidRDefault="00C759F0" w:rsidP="00392066">
      <w:pPr>
        <w:spacing w:line="240" w:lineRule="auto"/>
      </w:pPr>
      <w:r w:rsidRPr="00392066">
        <w:rPr>
          <w:sz w:val="18"/>
          <w:szCs w:val="18"/>
        </w:rPr>
        <w:t xml:space="preserve">                                                                                                                                                                                                                                                                                             </w:t>
      </w:r>
      <w:r w:rsidRPr="00392066">
        <w:t>ΗΜΕΡΟΜΗΝΙΑ ……………. 2019</w:t>
      </w:r>
    </w:p>
    <w:p w:rsidR="00C759F0" w:rsidRPr="00392066" w:rsidRDefault="00C759F0" w:rsidP="00392066">
      <w:pPr>
        <w:spacing w:line="240" w:lineRule="auto"/>
      </w:pPr>
    </w:p>
    <w:p w:rsidR="00C759F0" w:rsidRPr="00392066" w:rsidRDefault="00C759F0" w:rsidP="00392066">
      <w:pPr>
        <w:spacing w:line="240" w:lineRule="auto"/>
      </w:pPr>
    </w:p>
    <w:p w:rsidR="00C759F0" w:rsidRPr="00392066" w:rsidRDefault="00C759F0" w:rsidP="00392066">
      <w:pPr>
        <w:spacing w:line="240" w:lineRule="auto"/>
      </w:pPr>
      <w:r w:rsidRPr="00392066">
        <w:t>Ο ΠΡΟΣΦΕΡΩΝ   : …………………………………………………………………………………………</w:t>
      </w:r>
    </w:p>
    <w:p w:rsidR="00C759F0" w:rsidRPr="00392066" w:rsidRDefault="00C759F0" w:rsidP="00392066">
      <w:pPr>
        <w:spacing w:line="240" w:lineRule="auto"/>
      </w:pPr>
      <w:r w:rsidRPr="00392066">
        <w:t>ΟΝΟΜΑΤΕΠΩΝΥΜΟ  :……………………………………………………………………………………</w:t>
      </w:r>
    </w:p>
    <w:p w:rsidR="00C759F0" w:rsidRPr="00392066" w:rsidRDefault="00C759F0" w:rsidP="00392066">
      <w:pPr>
        <w:spacing w:line="240" w:lineRule="auto"/>
      </w:pPr>
      <w:r w:rsidRPr="00392066">
        <w:t>ΔΙΕΥΘΥΝΣΗ  : ……………………………………………………………………………………………..</w:t>
      </w:r>
    </w:p>
    <w:p w:rsidR="00C759F0" w:rsidRPr="00392066" w:rsidRDefault="00C759F0" w:rsidP="00392066">
      <w:pPr>
        <w:spacing w:line="240" w:lineRule="auto"/>
      </w:pPr>
      <w:r w:rsidRPr="00392066">
        <w:t>ΤΗΛΕΦΩΝΟ  : ………………………………………… FAX  :  ………………………………………….</w:t>
      </w:r>
    </w:p>
    <w:p w:rsidR="00C759F0" w:rsidRPr="00392066" w:rsidRDefault="00C759F0" w:rsidP="00392066">
      <w:pPr>
        <w:spacing w:line="240" w:lineRule="auto"/>
      </w:pPr>
    </w:p>
    <w:p w:rsidR="00C759F0" w:rsidRPr="00392066" w:rsidRDefault="00C759F0" w:rsidP="00392066">
      <w:pPr>
        <w:spacing w:line="240" w:lineRule="auto"/>
        <w:rPr>
          <w:bCs/>
          <w:u w:val="single"/>
        </w:rPr>
      </w:pPr>
    </w:p>
    <w:p w:rsidR="00C759F0" w:rsidRPr="00392066" w:rsidRDefault="00C759F0" w:rsidP="00392066">
      <w:pPr>
        <w:spacing w:line="240" w:lineRule="auto"/>
      </w:pPr>
      <w:bookmarkStart w:id="0" w:name="_GoBack"/>
      <w:bookmarkEnd w:id="0"/>
      <w:r w:rsidRPr="00392066">
        <w:t xml:space="preserve">                                                                                                               ΥΠΟΓΡΑΦΗ – ΣΦΡΑΓΙΔΑ</w:t>
      </w:r>
    </w:p>
    <w:p w:rsidR="00C759F0" w:rsidRPr="00392066" w:rsidRDefault="00C759F0" w:rsidP="00392066">
      <w:pPr>
        <w:spacing w:line="240" w:lineRule="auto"/>
        <w:rPr>
          <w:i/>
        </w:rPr>
      </w:pPr>
    </w:p>
    <w:p w:rsidR="00C759F0" w:rsidRPr="00392066" w:rsidRDefault="00C759F0" w:rsidP="00392066">
      <w:pPr>
        <w:spacing w:line="240" w:lineRule="auto"/>
        <w:rPr>
          <w:i/>
          <w:sz w:val="18"/>
          <w:szCs w:val="18"/>
        </w:rPr>
      </w:pPr>
    </w:p>
    <w:p w:rsidR="001B6491" w:rsidRPr="00392066" w:rsidRDefault="001B6491" w:rsidP="00392066">
      <w:pPr>
        <w:spacing w:line="240" w:lineRule="auto"/>
        <w:rPr>
          <w:sz w:val="18"/>
          <w:szCs w:val="18"/>
        </w:rPr>
      </w:pPr>
    </w:p>
    <w:sectPr w:rsidR="001B6491" w:rsidRPr="0039206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9F0" w:rsidRDefault="00C759F0" w:rsidP="00C759F0">
      <w:pPr>
        <w:spacing w:after="0" w:line="240" w:lineRule="auto"/>
      </w:pPr>
      <w:r>
        <w:separator/>
      </w:r>
    </w:p>
  </w:endnote>
  <w:endnote w:type="continuationSeparator" w:id="0">
    <w:p w:rsidR="00C759F0" w:rsidRDefault="00C759F0" w:rsidP="00C75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Verdana">
    <w:panose1 w:val="020B0604030504040204"/>
    <w:charset w:val="A1"/>
    <w:family w:val="swiss"/>
    <w:pitch w:val="variable"/>
    <w:sig w:usb0="A10006FF" w:usb1="4000205B" w:usb2="00000010" w:usb3="00000000" w:csb0="0000019F" w:csb1="00000000"/>
  </w:font>
  <w:font w:name="Consolas">
    <w:panose1 w:val="020B0609020204030204"/>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9F0" w:rsidRDefault="00C759F0" w:rsidP="00C759F0">
      <w:pPr>
        <w:spacing w:after="0" w:line="240" w:lineRule="auto"/>
      </w:pPr>
      <w:r>
        <w:separator/>
      </w:r>
    </w:p>
  </w:footnote>
  <w:footnote w:type="continuationSeparator" w:id="0">
    <w:p w:rsidR="00C759F0" w:rsidRDefault="00C759F0" w:rsidP="00C759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FD5184"/>
    <w:multiLevelType w:val="hybridMultilevel"/>
    <w:tmpl w:val="0C846CA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15:restartNumberingAfterBreak="0">
    <w:nsid w:val="1A893FBC"/>
    <w:multiLevelType w:val="hybridMultilevel"/>
    <w:tmpl w:val="A9CED46C"/>
    <w:lvl w:ilvl="0" w:tplc="AB6837A8">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3" w15:restartNumberingAfterBreak="0">
    <w:nsid w:val="1CD9784D"/>
    <w:multiLevelType w:val="hybridMultilevel"/>
    <w:tmpl w:val="D9E8456C"/>
    <w:lvl w:ilvl="0" w:tplc="BE4A9966">
      <w:start w:val="1"/>
      <w:numFmt w:val="bullet"/>
      <w:lvlText w:val=""/>
      <w:legacy w:legacy="1" w:legacySpace="0" w:legacyIndent="283"/>
      <w:lvlJc w:val="left"/>
      <w:pPr>
        <w:ind w:left="321" w:hanging="283"/>
      </w:pPr>
      <w:rPr>
        <w:rFonts w:ascii="Symbol" w:hAnsi="Symbol" w:hint="default"/>
      </w:rPr>
    </w:lvl>
    <w:lvl w:ilvl="1" w:tplc="04080003" w:tentative="1">
      <w:start w:val="1"/>
      <w:numFmt w:val="bullet"/>
      <w:lvlText w:val="o"/>
      <w:lvlJc w:val="left"/>
      <w:pPr>
        <w:tabs>
          <w:tab w:val="num" w:pos="1478"/>
        </w:tabs>
        <w:ind w:left="1478" w:hanging="360"/>
      </w:pPr>
      <w:rPr>
        <w:rFonts w:ascii="Courier New" w:hAnsi="Courier New" w:hint="default"/>
      </w:rPr>
    </w:lvl>
    <w:lvl w:ilvl="2" w:tplc="04080005" w:tentative="1">
      <w:start w:val="1"/>
      <w:numFmt w:val="bullet"/>
      <w:lvlText w:val=""/>
      <w:lvlJc w:val="left"/>
      <w:pPr>
        <w:tabs>
          <w:tab w:val="num" w:pos="2198"/>
        </w:tabs>
        <w:ind w:left="2198" w:hanging="360"/>
      </w:pPr>
      <w:rPr>
        <w:rFonts w:ascii="Wingdings" w:hAnsi="Wingdings" w:hint="default"/>
      </w:rPr>
    </w:lvl>
    <w:lvl w:ilvl="3" w:tplc="04080001" w:tentative="1">
      <w:start w:val="1"/>
      <w:numFmt w:val="bullet"/>
      <w:lvlText w:val=""/>
      <w:lvlJc w:val="left"/>
      <w:pPr>
        <w:tabs>
          <w:tab w:val="num" w:pos="2918"/>
        </w:tabs>
        <w:ind w:left="2918" w:hanging="360"/>
      </w:pPr>
      <w:rPr>
        <w:rFonts w:ascii="Symbol" w:hAnsi="Symbol" w:hint="default"/>
      </w:rPr>
    </w:lvl>
    <w:lvl w:ilvl="4" w:tplc="04080003" w:tentative="1">
      <w:start w:val="1"/>
      <w:numFmt w:val="bullet"/>
      <w:lvlText w:val="o"/>
      <w:lvlJc w:val="left"/>
      <w:pPr>
        <w:tabs>
          <w:tab w:val="num" w:pos="3638"/>
        </w:tabs>
        <w:ind w:left="3638" w:hanging="360"/>
      </w:pPr>
      <w:rPr>
        <w:rFonts w:ascii="Courier New" w:hAnsi="Courier New" w:hint="default"/>
      </w:rPr>
    </w:lvl>
    <w:lvl w:ilvl="5" w:tplc="04080005" w:tentative="1">
      <w:start w:val="1"/>
      <w:numFmt w:val="bullet"/>
      <w:lvlText w:val=""/>
      <w:lvlJc w:val="left"/>
      <w:pPr>
        <w:tabs>
          <w:tab w:val="num" w:pos="4358"/>
        </w:tabs>
        <w:ind w:left="4358" w:hanging="360"/>
      </w:pPr>
      <w:rPr>
        <w:rFonts w:ascii="Wingdings" w:hAnsi="Wingdings" w:hint="default"/>
      </w:rPr>
    </w:lvl>
    <w:lvl w:ilvl="6" w:tplc="04080001" w:tentative="1">
      <w:start w:val="1"/>
      <w:numFmt w:val="bullet"/>
      <w:lvlText w:val=""/>
      <w:lvlJc w:val="left"/>
      <w:pPr>
        <w:tabs>
          <w:tab w:val="num" w:pos="5078"/>
        </w:tabs>
        <w:ind w:left="5078" w:hanging="360"/>
      </w:pPr>
      <w:rPr>
        <w:rFonts w:ascii="Symbol" w:hAnsi="Symbol" w:hint="default"/>
      </w:rPr>
    </w:lvl>
    <w:lvl w:ilvl="7" w:tplc="04080003" w:tentative="1">
      <w:start w:val="1"/>
      <w:numFmt w:val="bullet"/>
      <w:lvlText w:val="o"/>
      <w:lvlJc w:val="left"/>
      <w:pPr>
        <w:tabs>
          <w:tab w:val="num" w:pos="5798"/>
        </w:tabs>
        <w:ind w:left="5798" w:hanging="360"/>
      </w:pPr>
      <w:rPr>
        <w:rFonts w:ascii="Courier New" w:hAnsi="Courier New" w:hint="default"/>
      </w:rPr>
    </w:lvl>
    <w:lvl w:ilvl="8" w:tplc="04080005" w:tentative="1">
      <w:start w:val="1"/>
      <w:numFmt w:val="bullet"/>
      <w:lvlText w:val=""/>
      <w:lvlJc w:val="left"/>
      <w:pPr>
        <w:tabs>
          <w:tab w:val="num" w:pos="6518"/>
        </w:tabs>
        <w:ind w:left="6518" w:hanging="360"/>
      </w:pPr>
      <w:rPr>
        <w:rFonts w:ascii="Wingdings" w:hAnsi="Wingdings" w:hint="default"/>
      </w:rPr>
    </w:lvl>
  </w:abstractNum>
  <w:abstractNum w:abstractNumId="4" w15:restartNumberingAfterBreak="0">
    <w:nsid w:val="30D175EE"/>
    <w:multiLevelType w:val="hybridMultilevel"/>
    <w:tmpl w:val="E4A0942A"/>
    <w:lvl w:ilvl="0" w:tplc="83C8FD14">
      <w:start w:val="1"/>
      <w:numFmt w:val="decimal"/>
      <w:lvlText w:val="%1."/>
      <w:lvlJc w:val="left"/>
      <w:pPr>
        <w:ind w:left="1069" w:hanging="360"/>
      </w:pPr>
      <w:rPr>
        <w:rFonts w:eastAsia="Lucida Sans Unicode" w:cs="Century" w:hint="default"/>
        <w:b/>
        <w:i/>
        <w:color w:val="auto"/>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5" w15:restartNumberingAfterBreak="0">
    <w:nsid w:val="3B2B22E1"/>
    <w:multiLevelType w:val="hybridMultilevel"/>
    <w:tmpl w:val="9C4A4950"/>
    <w:lvl w:ilvl="0" w:tplc="04080001">
      <w:start w:val="1"/>
      <w:numFmt w:val="bullet"/>
      <w:lvlText w:val=""/>
      <w:lvlJc w:val="left"/>
      <w:pPr>
        <w:ind w:left="890" w:hanging="360"/>
      </w:pPr>
      <w:rPr>
        <w:rFonts w:ascii="Symbol" w:hAnsi="Symbol" w:hint="default"/>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6" w15:restartNumberingAfterBreak="0">
    <w:nsid w:val="3D023558"/>
    <w:multiLevelType w:val="hybridMultilevel"/>
    <w:tmpl w:val="696A6CC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D05110"/>
    <w:multiLevelType w:val="hybridMultilevel"/>
    <w:tmpl w:val="5692996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275399"/>
    <w:multiLevelType w:val="hybridMultilevel"/>
    <w:tmpl w:val="B6E894B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9" w15:restartNumberingAfterBreak="0">
    <w:nsid w:val="54CE24E8"/>
    <w:multiLevelType w:val="hybridMultilevel"/>
    <w:tmpl w:val="2C6ED0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EA94EC8"/>
    <w:multiLevelType w:val="hybridMultilevel"/>
    <w:tmpl w:val="DA64BF02"/>
    <w:lvl w:ilvl="0" w:tplc="0F78F446">
      <w:start w:val="1"/>
      <w:numFmt w:val="upperLetter"/>
      <w:lvlText w:val="%1."/>
      <w:lvlJc w:val="left"/>
      <w:pPr>
        <w:ind w:left="36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2053123"/>
    <w:multiLevelType w:val="hybridMultilevel"/>
    <w:tmpl w:val="A7644D68"/>
    <w:lvl w:ilvl="0" w:tplc="04080001">
      <w:start w:val="1"/>
      <w:numFmt w:val="bullet"/>
      <w:lvlText w:val=""/>
      <w:lvlJc w:val="left"/>
      <w:pPr>
        <w:ind w:left="735" w:hanging="360"/>
      </w:pPr>
      <w:rPr>
        <w:rFonts w:ascii="Symbol" w:hAnsi="Symbol" w:hint="default"/>
      </w:rPr>
    </w:lvl>
    <w:lvl w:ilvl="1" w:tplc="04080003" w:tentative="1">
      <w:start w:val="1"/>
      <w:numFmt w:val="bullet"/>
      <w:lvlText w:val="o"/>
      <w:lvlJc w:val="left"/>
      <w:pPr>
        <w:ind w:left="1455" w:hanging="360"/>
      </w:pPr>
      <w:rPr>
        <w:rFonts w:ascii="Courier New" w:hAnsi="Courier New" w:cs="Courier New" w:hint="default"/>
      </w:rPr>
    </w:lvl>
    <w:lvl w:ilvl="2" w:tplc="04080005" w:tentative="1">
      <w:start w:val="1"/>
      <w:numFmt w:val="bullet"/>
      <w:lvlText w:val=""/>
      <w:lvlJc w:val="left"/>
      <w:pPr>
        <w:ind w:left="2175" w:hanging="360"/>
      </w:pPr>
      <w:rPr>
        <w:rFonts w:ascii="Wingdings" w:hAnsi="Wingdings" w:hint="default"/>
      </w:rPr>
    </w:lvl>
    <w:lvl w:ilvl="3" w:tplc="04080001" w:tentative="1">
      <w:start w:val="1"/>
      <w:numFmt w:val="bullet"/>
      <w:lvlText w:val=""/>
      <w:lvlJc w:val="left"/>
      <w:pPr>
        <w:ind w:left="2895" w:hanging="360"/>
      </w:pPr>
      <w:rPr>
        <w:rFonts w:ascii="Symbol" w:hAnsi="Symbol" w:hint="default"/>
      </w:rPr>
    </w:lvl>
    <w:lvl w:ilvl="4" w:tplc="04080003" w:tentative="1">
      <w:start w:val="1"/>
      <w:numFmt w:val="bullet"/>
      <w:lvlText w:val="o"/>
      <w:lvlJc w:val="left"/>
      <w:pPr>
        <w:ind w:left="3615" w:hanging="360"/>
      </w:pPr>
      <w:rPr>
        <w:rFonts w:ascii="Courier New" w:hAnsi="Courier New" w:cs="Courier New" w:hint="default"/>
      </w:rPr>
    </w:lvl>
    <w:lvl w:ilvl="5" w:tplc="04080005" w:tentative="1">
      <w:start w:val="1"/>
      <w:numFmt w:val="bullet"/>
      <w:lvlText w:val=""/>
      <w:lvlJc w:val="left"/>
      <w:pPr>
        <w:ind w:left="4335" w:hanging="360"/>
      </w:pPr>
      <w:rPr>
        <w:rFonts w:ascii="Wingdings" w:hAnsi="Wingdings" w:hint="default"/>
      </w:rPr>
    </w:lvl>
    <w:lvl w:ilvl="6" w:tplc="04080001" w:tentative="1">
      <w:start w:val="1"/>
      <w:numFmt w:val="bullet"/>
      <w:lvlText w:val=""/>
      <w:lvlJc w:val="left"/>
      <w:pPr>
        <w:ind w:left="5055" w:hanging="360"/>
      </w:pPr>
      <w:rPr>
        <w:rFonts w:ascii="Symbol" w:hAnsi="Symbol" w:hint="default"/>
      </w:rPr>
    </w:lvl>
    <w:lvl w:ilvl="7" w:tplc="04080003" w:tentative="1">
      <w:start w:val="1"/>
      <w:numFmt w:val="bullet"/>
      <w:lvlText w:val="o"/>
      <w:lvlJc w:val="left"/>
      <w:pPr>
        <w:ind w:left="5775" w:hanging="360"/>
      </w:pPr>
      <w:rPr>
        <w:rFonts w:ascii="Courier New" w:hAnsi="Courier New" w:cs="Courier New" w:hint="default"/>
      </w:rPr>
    </w:lvl>
    <w:lvl w:ilvl="8" w:tplc="04080005" w:tentative="1">
      <w:start w:val="1"/>
      <w:numFmt w:val="bullet"/>
      <w:lvlText w:val=""/>
      <w:lvlJc w:val="left"/>
      <w:pPr>
        <w:ind w:left="6495" w:hanging="360"/>
      </w:pPr>
      <w:rPr>
        <w:rFonts w:ascii="Wingdings" w:hAnsi="Wingdings" w:hint="default"/>
      </w:rPr>
    </w:lvl>
  </w:abstractNum>
  <w:abstractNum w:abstractNumId="12" w15:restartNumberingAfterBreak="0">
    <w:nsid w:val="64C9445B"/>
    <w:multiLevelType w:val="hybridMultilevel"/>
    <w:tmpl w:val="5B506A3A"/>
    <w:lvl w:ilvl="0" w:tplc="BE4A9966">
      <w:start w:val="1"/>
      <w:numFmt w:val="bullet"/>
      <w:lvlText w:val=""/>
      <w:legacy w:legacy="1" w:legacySpace="360" w:legacyIndent="283"/>
      <w:lvlJc w:val="left"/>
      <w:pPr>
        <w:ind w:left="321" w:hanging="283"/>
      </w:pPr>
      <w:rPr>
        <w:rFonts w:ascii="Symbol" w:hAnsi="Symbol" w:hint="default"/>
      </w:rPr>
    </w:lvl>
    <w:lvl w:ilvl="1" w:tplc="04080003" w:tentative="1">
      <w:start w:val="1"/>
      <w:numFmt w:val="bullet"/>
      <w:lvlText w:val="o"/>
      <w:lvlJc w:val="left"/>
      <w:pPr>
        <w:tabs>
          <w:tab w:val="num" w:pos="1118"/>
        </w:tabs>
        <w:ind w:left="1118" w:hanging="360"/>
      </w:pPr>
      <w:rPr>
        <w:rFonts w:ascii="Courier New" w:hAnsi="Courier New" w:hint="default"/>
      </w:rPr>
    </w:lvl>
    <w:lvl w:ilvl="2" w:tplc="04080005" w:tentative="1">
      <w:start w:val="1"/>
      <w:numFmt w:val="bullet"/>
      <w:lvlText w:val=""/>
      <w:lvlJc w:val="left"/>
      <w:pPr>
        <w:tabs>
          <w:tab w:val="num" w:pos="1838"/>
        </w:tabs>
        <w:ind w:left="1838" w:hanging="360"/>
      </w:pPr>
      <w:rPr>
        <w:rFonts w:ascii="Wingdings" w:hAnsi="Wingdings" w:hint="default"/>
      </w:rPr>
    </w:lvl>
    <w:lvl w:ilvl="3" w:tplc="04080001" w:tentative="1">
      <w:start w:val="1"/>
      <w:numFmt w:val="bullet"/>
      <w:lvlText w:val=""/>
      <w:lvlJc w:val="left"/>
      <w:pPr>
        <w:tabs>
          <w:tab w:val="num" w:pos="2558"/>
        </w:tabs>
        <w:ind w:left="2558" w:hanging="360"/>
      </w:pPr>
      <w:rPr>
        <w:rFonts w:ascii="Symbol" w:hAnsi="Symbol" w:hint="default"/>
      </w:rPr>
    </w:lvl>
    <w:lvl w:ilvl="4" w:tplc="04080003" w:tentative="1">
      <w:start w:val="1"/>
      <w:numFmt w:val="bullet"/>
      <w:lvlText w:val="o"/>
      <w:lvlJc w:val="left"/>
      <w:pPr>
        <w:tabs>
          <w:tab w:val="num" w:pos="3278"/>
        </w:tabs>
        <w:ind w:left="3278" w:hanging="360"/>
      </w:pPr>
      <w:rPr>
        <w:rFonts w:ascii="Courier New" w:hAnsi="Courier New" w:hint="default"/>
      </w:rPr>
    </w:lvl>
    <w:lvl w:ilvl="5" w:tplc="04080005" w:tentative="1">
      <w:start w:val="1"/>
      <w:numFmt w:val="bullet"/>
      <w:lvlText w:val=""/>
      <w:lvlJc w:val="left"/>
      <w:pPr>
        <w:tabs>
          <w:tab w:val="num" w:pos="3998"/>
        </w:tabs>
        <w:ind w:left="3998" w:hanging="360"/>
      </w:pPr>
      <w:rPr>
        <w:rFonts w:ascii="Wingdings" w:hAnsi="Wingdings" w:hint="default"/>
      </w:rPr>
    </w:lvl>
    <w:lvl w:ilvl="6" w:tplc="04080001" w:tentative="1">
      <w:start w:val="1"/>
      <w:numFmt w:val="bullet"/>
      <w:lvlText w:val=""/>
      <w:lvlJc w:val="left"/>
      <w:pPr>
        <w:tabs>
          <w:tab w:val="num" w:pos="4718"/>
        </w:tabs>
        <w:ind w:left="4718" w:hanging="360"/>
      </w:pPr>
      <w:rPr>
        <w:rFonts w:ascii="Symbol" w:hAnsi="Symbol" w:hint="default"/>
      </w:rPr>
    </w:lvl>
    <w:lvl w:ilvl="7" w:tplc="04080003" w:tentative="1">
      <w:start w:val="1"/>
      <w:numFmt w:val="bullet"/>
      <w:lvlText w:val="o"/>
      <w:lvlJc w:val="left"/>
      <w:pPr>
        <w:tabs>
          <w:tab w:val="num" w:pos="5438"/>
        </w:tabs>
        <w:ind w:left="5438" w:hanging="360"/>
      </w:pPr>
      <w:rPr>
        <w:rFonts w:ascii="Courier New" w:hAnsi="Courier New" w:hint="default"/>
      </w:rPr>
    </w:lvl>
    <w:lvl w:ilvl="8" w:tplc="04080005" w:tentative="1">
      <w:start w:val="1"/>
      <w:numFmt w:val="bullet"/>
      <w:lvlText w:val=""/>
      <w:lvlJc w:val="left"/>
      <w:pPr>
        <w:tabs>
          <w:tab w:val="num" w:pos="6158"/>
        </w:tabs>
        <w:ind w:left="6158" w:hanging="360"/>
      </w:pPr>
      <w:rPr>
        <w:rFonts w:ascii="Wingdings" w:hAnsi="Wingdings" w:hint="default"/>
      </w:rPr>
    </w:lvl>
  </w:abstractNum>
  <w:abstractNum w:abstractNumId="13" w15:restartNumberingAfterBreak="0">
    <w:nsid w:val="6DEA76A8"/>
    <w:multiLevelType w:val="hybridMultilevel"/>
    <w:tmpl w:val="AB10F5A8"/>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0"/>
  </w:num>
  <w:num w:numId="2">
    <w:abstractNumId w:val="13"/>
  </w:num>
  <w:num w:numId="3">
    <w:abstractNumId w:val="1"/>
  </w:num>
  <w:num w:numId="4">
    <w:abstractNumId w:val="11"/>
  </w:num>
  <w:num w:numId="5">
    <w:abstractNumId w:val="2"/>
  </w:num>
  <w:num w:numId="6">
    <w:abstractNumId w:val="9"/>
  </w:num>
  <w:num w:numId="7">
    <w:abstractNumId w:val="4"/>
  </w:num>
  <w:num w:numId="8">
    <w:abstractNumId w:val="8"/>
  </w:num>
  <w:num w:numId="9">
    <w:abstractNumId w:val="5"/>
  </w:num>
  <w:num w:numId="10">
    <w:abstractNumId w:val="7"/>
  </w:num>
  <w:num w:numId="11">
    <w:abstractNumId w:val="10"/>
  </w:num>
  <w:num w:numId="12">
    <w:abstractNumId w:val="6"/>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D1"/>
    <w:rsid w:val="001B6491"/>
    <w:rsid w:val="00392066"/>
    <w:rsid w:val="005478D1"/>
    <w:rsid w:val="00C759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44047-41A1-4CC5-9948-29EDDA85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C759F0"/>
    <w:pPr>
      <w:keepNext/>
      <w:widowControl w:val="0"/>
      <w:numPr>
        <w:numId w:val="1"/>
      </w:numPr>
      <w:suppressAutoHyphens/>
      <w:autoSpaceDE w:val="0"/>
      <w:spacing w:after="0" w:line="240" w:lineRule="auto"/>
      <w:ind w:left="0" w:right="-900" w:firstLine="0"/>
      <w:outlineLvl w:val="0"/>
    </w:pPr>
    <w:rPr>
      <w:rFonts w:ascii="Times New Roman" w:eastAsia="Lucida Sans Unicode" w:hAnsi="Times New Roman" w:cs="Mangal"/>
      <w:b/>
      <w:bCs/>
      <w:kern w:val="1"/>
      <w:sz w:val="28"/>
      <w:szCs w:val="28"/>
      <w:lang w:eastAsia="zh-CN" w:bidi="hi-IN"/>
    </w:rPr>
  </w:style>
  <w:style w:type="paragraph" w:styleId="2">
    <w:name w:val="heading 2"/>
    <w:basedOn w:val="a"/>
    <w:next w:val="a"/>
    <w:link w:val="2Char"/>
    <w:qFormat/>
    <w:rsid w:val="00C759F0"/>
    <w:pPr>
      <w:keepNext/>
      <w:widowControl w:val="0"/>
      <w:numPr>
        <w:ilvl w:val="1"/>
        <w:numId w:val="1"/>
      </w:numPr>
      <w:suppressAutoHyphens/>
      <w:spacing w:after="0" w:line="240" w:lineRule="auto"/>
      <w:ind w:left="0" w:firstLine="567"/>
      <w:outlineLvl w:val="1"/>
    </w:pPr>
    <w:rPr>
      <w:rFonts w:ascii="Times New Roman" w:eastAsia="Lucida Sans Unicode" w:hAnsi="Times New Roman" w:cs="Mangal"/>
      <w:b/>
      <w:kern w:val="1"/>
      <w:sz w:val="21"/>
      <w:szCs w:val="21"/>
      <w:u w:val="single"/>
      <w:lang w:eastAsia="zh-CN" w:bidi="hi-IN"/>
    </w:rPr>
  </w:style>
  <w:style w:type="paragraph" w:styleId="3">
    <w:name w:val="heading 3"/>
    <w:basedOn w:val="a"/>
    <w:next w:val="a"/>
    <w:link w:val="3Char"/>
    <w:qFormat/>
    <w:rsid w:val="00C759F0"/>
    <w:pPr>
      <w:keepNext/>
      <w:widowControl w:val="0"/>
      <w:numPr>
        <w:ilvl w:val="2"/>
        <w:numId w:val="1"/>
      </w:numPr>
      <w:suppressAutoHyphens/>
      <w:spacing w:after="0" w:line="240" w:lineRule="auto"/>
      <w:jc w:val="center"/>
      <w:outlineLvl w:val="2"/>
    </w:pPr>
    <w:rPr>
      <w:rFonts w:ascii="Times New Roman" w:eastAsia="Times New Roman" w:hAnsi="Times New Roman" w:cs="Mangal"/>
      <w:b/>
      <w:bCs/>
      <w:color w:val="000000"/>
      <w:kern w:val="1"/>
      <w:sz w:val="21"/>
      <w:szCs w:val="21"/>
      <w:u w:val="single"/>
      <w:shd w:val="clear" w:color="auto" w:fill="FFFFFF"/>
      <w:lang w:eastAsia="zh-CN" w:bidi="hi-IN"/>
    </w:rPr>
  </w:style>
  <w:style w:type="paragraph" w:styleId="4">
    <w:name w:val="heading 4"/>
    <w:basedOn w:val="a"/>
    <w:next w:val="a"/>
    <w:link w:val="4Char"/>
    <w:unhideWhenUsed/>
    <w:qFormat/>
    <w:rsid w:val="00C759F0"/>
    <w:pPr>
      <w:keepNext/>
      <w:widowControl w:val="0"/>
      <w:suppressAutoHyphens/>
      <w:spacing w:before="240" w:after="60" w:line="240" w:lineRule="auto"/>
      <w:outlineLvl w:val="3"/>
    </w:pPr>
    <w:rPr>
      <w:rFonts w:ascii="Calibri" w:eastAsia="Times New Roman" w:hAnsi="Calibri" w:cs="Mangal"/>
      <w:b/>
      <w:bCs/>
      <w:kern w:val="1"/>
      <w:sz w:val="28"/>
      <w:szCs w:val="25"/>
      <w:lang w:eastAsia="zh-CN" w:bidi="hi-IN"/>
    </w:rPr>
  </w:style>
  <w:style w:type="paragraph" w:styleId="5">
    <w:name w:val="heading 5"/>
    <w:basedOn w:val="a"/>
    <w:next w:val="a"/>
    <w:link w:val="5Char"/>
    <w:unhideWhenUsed/>
    <w:qFormat/>
    <w:rsid w:val="00C759F0"/>
    <w:pPr>
      <w:widowControl w:val="0"/>
      <w:suppressAutoHyphens/>
      <w:spacing w:before="240" w:after="60" w:line="240" w:lineRule="auto"/>
      <w:outlineLvl w:val="4"/>
    </w:pPr>
    <w:rPr>
      <w:rFonts w:ascii="Calibri" w:eastAsia="Times New Roman" w:hAnsi="Calibri" w:cs="Mangal"/>
      <w:b/>
      <w:bCs/>
      <w:i/>
      <w:iCs/>
      <w:kern w:val="1"/>
      <w:sz w:val="26"/>
      <w:szCs w:val="23"/>
      <w:lang w:eastAsia="zh-CN" w:bidi="hi-IN"/>
    </w:rPr>
  </w:style>
  <w:style w:type="paragraph" w:styleId="6">
    <w:name w:val="heading 6"/>
    <w:basedOn w:val="a"/>
    <w:next w:val="a"/>
    <w:link w:val="6Char"/>
    <w:qFormat/>
    <w:rsid w:val="00C759F0"/>
    <w:pPr>
      <w:keepNext/>
      <w:widowControl w:val="0"/>
      <w:tabs>
        <w:tab w:val="num" w:pos="0"/>
      </w:tabs>
      <w:suppressAutoHyphens/>
      <w:autoSpaceDE w:val="0"/>
      <w:spacing w:after="0" w:line="240" w:lineRule="auto"/>
      <w:ind w:left="1152" w:hanging="1152"/>
      <w:jc w:val="center"/>
      <w:outlineLvl w:val="5"/>
    </w:pPr>
    <w:rPr>
      <w:rFonts w:ascii="Arial" w:eastAsia="Times New Roman" w:hAnsi="Arial" w:cs="Arial"/>
      <w:b/>
      <w:bCs/>
      <w:color w:val="000000"/>
      <w:sz w:val="24"/>
      <w:lang w:eastAsia="zh-CN"/>
    </w:rPr>
  </w:style>
  <w:style w:type="paragraph" w:styleId="7">
    <w:name w:val="heading 7"/>
    <w:basedOn w:val="a"/>
    <w:next w:val="a"/>
    <w:link w:val="7Char"/>
    <w:qFormat/>
    <w:rsid w:val="00C759F0"/>
    <w:pPr>
      <w:keepNext/>
      <w:widowControl w:val="0"/>
      <w:numPr>
        <w:ilvl w:val="6"/>
        <w:numId w:val="1"/>
      </w:numPr>
      <w:suppressAutoHyphens/>
      <w:spacing w:after="0" w:line="240" w:lineRule="auto"/>
      <w:jc w:val="both"/>
      <w:outlineLvl w:val="6"/>
    </w:pPr>
    <w:rPr>
      <w:rFonts w:ascii="Times New Roman" w:eastAsia="Lucida Sans Unicode" w:hAnsi="Times New Roman" w:cs="Mangal"/>
      <w:b/>
      <w:bCs/>
      <w:kern w:val="1"/>
      <w:sz w:val="24"/>
      <w:szCs w:val="24"/>
      <w:lang w:eastAsia="zh-CN" w:bidi="hi-IN"/>
    </w:rPr>
  </w:style>
  <w:style w:type="paragraph" w:styleId="8">
    <w:name w:val="heading 8"/>
    <w:basedOn w:val="a"/>
    <w:next w:val="a"/>
    <w:link w:val="8Char"/>
    <w:qFormat/>
    <w:rsid w:val="00C759F0"/>
    <w:pPr>
      <w:keepNext/>
      <w:widowControl w:val="0"/>
      <w:tabs>
        <w:tab w:val="num" w:pos="0"/>
      </w:tabs>
      <w:suppressAutoHyphens/>
      <w:autoSpaceDE w:val="0"/>
      <w:spacing w:after="0" w:line="240" w:lineRule="auto"/>
      <w:ind w:left="1440" w:hanging="1440"/>
      <w:jc w:val="center"/>
      <w:outlineLvl w:val="7"/>
    </w:pPr>
    <w:rPr>
      <w:rFonts w:ascii="Arial" w:eastAsia="Times New Roman" w:hAnsi="Arial" w:cs="Arial"/>
      <w:b/>
      <w:bCs/>
      <w:sz w:val="28"/>
      <w:szCs w:val="28"/>
      <w:u w:val="single"/>
      <w:lang w:eastAsia="zh-CN"/>
    </w:rPr>
  </w:style>
  <w:style w:type="paragraph" w:styleId="9">
    <w:name w:val="heading 9"/>
    <w:basedOn w:val="a"/>
    <w:next w:val="a"/>
    <w:link w:val="9Char"/>
    <w:qFormat/>
    <w:rsid w:val="00C759F0"/>
    <w:pPr>
      <w:keepNext/>
      <w:widowControl w:val="0"/>
      <w:tabs>
        <w:tab w:val="num" w:pos="0"/>
      </w:tabs>
      <w:suppressAutoHyphens/>
      <w:autoSpaceDE w:val="0"/>
      <w:spacing w:after="0" w:line="240" w:lineRule="auto"/>
      <w:ind w:left="1584" w:hanging="1584"/>
      <w:jc w:val="center"/>
      <w:outlineLvl w:val="8"/>
    </w:pPr>
    <w:rPr>
      <w:rFonts w:ascii="Arial" w:eastAsia="Times New Roman" w:hAnsi="Arial" w:cs="Arial"/>
      <w:b/>
      <w:bCs/>
      <w:sz w:val="24"/>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759F0"/>
    <w:rPr>
      <w:rFonts w:ascii="Times New Roman" w:eastAsia="Lucida Sans Unicode" w:hAnsi="Times New Roman" w:cs="Mangal"/>
      <w:b/>
      <w:bCs/>
      <w:kern w:val="1"/>
      <w:sz w:val="28"/>
      <w:szCs w:val="28"/>
      <w:lang w:eastAsia="zh-CN" w:bidi="hi-IN"/>
    </w:rPr>
  </w:style>
  <w:style w:type="character" w:customStyle="1" w:styleId="2Char">
    <w:name w:val="Επικεφαλίδα 2 Char"/>
    <w:basedOn w:val="a0"/>
    <w:link w:val="2"/>
    <w:rsid w:val="00C759F0"/>
    <w:rPr>
      <w:rFonts w:ascii="Times New Roman" w:eastAsia="Lucida Sans Unicode" w:hAnsi="Times New Roman" w:cs="Mangal"/>
      <w:b/>
      <w:kern w:val="1"/>
      <w:sz w:val="21"/>
      <w:szCs w:val="21"/>
      <w:u w:val="single"/>
      <w:lang w:eastAsia="zh-CN" w:bidi="hi-IN"/>
    </w:rPr>
  </w:style>
  <w:style w:type="character" w:customStyle="1" w:styleId="3Char">
    <w:name w:val="Επικεφαλίδα 3 Char"/>
    <w:basedOn w:val="a0"/>
    <w:link w:val="3"/>
    <w:rsid w:val="00C759F0"/>
    <w:rPr>
      <w:rFonts w:ascii="Times New Roman" w:eastAsia="Times New Roman" w:hAnsi="Times New Roman" w:cs="Mangal"/>
      <w:b/>
      <w:bCs/>
      <w:color w:val="000000"/>
      <w:kern w:val="1"/>
      <w:sz w:val="21"/>
      <w:szCs w:val="21"/>
      <w:u w:val="single"/>
      <w:lang w:eastAsia="zh-CN" w:bidi="hi-IN"/>
    </w:rPr>
  </w:style>
  <w:style w:type="character" w:customStyle="1" w:styleId="4Char">
    <w:name w:val="Επικεφαλίδα 4 Char"/>
    <w:basedOn w:val="a0"/>
    <w:link w:val="4"/>
    <w:rsid w:val="00C759F0"/>
    <w:rPr>
      <w:rFonts w:ascii="Calibri" w:eastAsia="Times New Roman" w:hAnsi="Calibri" w:cs="Mangal"/>
      <w:b/>
      <w:bCs/>
      <w:kern w:val="1"/>
      <w:sz w:val="28"/>
      <w:szCs w:val="25"/>
      <w:lang w:eastAsia="zh-CN" w:bidi="hi-IN"/>
    </w:rPr>
  </w:style>
  <w:style w:type="character" w:customStyle="1" w:styleId="5Char">
    <w:name w:val="Επικεφαλίδα 5 Char"/>
    <w:basedOn w:val="a0"/>
    <w:link w:val="5"/>
    <w:rsid w:val="00C759F0"/>
    <w:rPr>
      <w:rFonts w:ascii="Calibri" w:eastAsia="Times New Roman" w:hAnsi="Calibri" w:cs="Mangal"/>
      <w:b/>
      <w:bCs/>
      <w:i/>
      <w:iCs/>
      <w:kern w:val="1"/>
      <w:sz w:val="26"/>
      <w:szCs w:val="23"/>
      <w:lang w:eastAsia="zh-CN" w:bidi="hi-IN"/>
    </w:rPr>
  </w:style>
  <w:style w:type="character" w:customStyle="1" w:styleId="6Char">
    <w:name w:val="Επικεφαλίδα 6 Char"/>
    <w:basedOn w:val="a0"/>
    <w:link w:val="6"/>
    <w:rsid w:val="00C759F0"/>
    <w:rPr>
      <w:rFonts w:ascii="Arial" w:eastAsia="Times New Roman" w:hAnsi="Arial" w:cs="Arial"/>
      <w:b/>
      <w:bCs/>
      <w:color w:val="000000"/>
      <w:sz w:val="24"/>
      <w:lang w:eastAsia="zh-CN"/>
    </w:rPr>
  </w:style>
  <w:style w:type="character" w:customStyle="1" w:styleId="7Char">
    <w:name w:val="Επικεφαλίδα 7 Char"/>
    <w:basedOn w:val="a0"/>
    <w:link w:val="7"/>
    <w:rsid w:val="00C759F0"/>
    <w:rPr>
      <w:rFonts w:ascii="Times New Roman" w:eastAsia="Lucida Sans Unicode" w:hAnsi="Times New Roman" w:cs="Mangal"/>
      <w:b/>
      <w:bCs/>
      <w:kern w:val="1"/>
      <w:sz w:val="24"/>
      <w:szCs w:val="24"/>
      <w:lang w:eastAsia="zh-CN" w:bidi="hi-IN"/>
    </w:rPr>
  </w:style>
  <w:style w:type="character" w:customStyle="1" w:styleId="8Char">
    <w:name w:val="Επικεφαλίδα 8 Char"/>
    <w:basedOn w:val="a0"/>
    <w:link w:val="8"/>
    <w:rsid w:val="00C759F0"/>
    <w:rPr>
      <w:rFonts w:ascii="Arial" w:eastAsia="Times New Roman" w:hAnsi="Arial" w:cs="Arial"/>
      <w:b/>
      <w:bCs/>
      <w:sz w:val="28"/>
      <w:szCs w:val="28"/>
      <w:u w:val="single"/>
      <w:lang w:eastAsia="zh-CN"/>
    </w:rPr>
  </w:style>
  <w:style w:type="character" w:customStyle="1" w:styleId="9Char">
    <w:name w:val="Επικεφαλίδα 9 Char"/>
    <w:basedOn w:val="a0"/>
    <w:link w:val="9"/>
    <w:rsid w:val="00C759F0"/>
    <w:rPr>
      <w:rFonts w:ascii="Arial" w:eastAsia="Times New Roman" w:hAnsi="Arial" w:cs="Arial"/>
      <w:b/>
      <w:bCs/>
      <w:sz w:val="24"/>
      <w:szCs w:val="28"/>
      <w:lang w:eastAsia="zh-CN"/>
    </w:rPr>
  </w:style>
  <w:style w:type="character" w:customStyle="1" w:styleId="WW8Num1z0">
    <w:name w:val="WW8Num1z0"/>
    <w:rsid w:val="00C759F0"/>
  </w:style>
  <w:style w:type="character" w:customStyle="1" w:styleId="WW8Num1z1">
    <w:name w:val="WW8Num1z1"/>
    <w:rsid w:val="00C759F0"/>
  </w:style>
  <w:style w:type="character" w:customStyle="1" w:styleId="WW8Num1z2">
    <w:name w:val="WW8Num1z2"/>
    <w:rsid w:val="00C759F0"/>
  </w:style>
  <w:style w:type="character" w:customStyle="1" w:styleId="WW8Num1z3">
    <w:name w:val="WW8Num1z3"/>
    <w:rsid w:val="00C759F0"/>
  </w:style>
  <w:style w:type="character" w:customStyle="1" w:styleId="WW8Num1z4">
    <w:name w:val="WW8Num1z4"/>
    <w:rsid w:val="00C759F0"/>
  </w:style>
  <w:style w:type="character" w:customStyle="1" w:styleId="WW8Num1z5">
    <w:name w:val="WW8Num1z5"/>
    <w:rsid w:val="00C759F0"/>
  </w:style>
  <w:style w:type="character" w:customStyle="1" w:styleId="WW8Num1z6">
    <w:name w:val="WW8Num1z6"/>
    <w:rsid w:val="00C759F0"/>
  </w:style>
  <w:style w:type="character" w:customStyle="1" w:styleId="WW8Num1z7">
    <w:name w:val="WW8Num1z7"/>
    <w:rsid w:val="00C759F0"/>
  </w:style>
  <w:style w:type="character" w:customStyle="1" w:styleId="WW8Num1z8">
    <w:name w:val="WW8Num1z8"/>
    <w:rsid w:val="00C759F0"/>
  </w:style>
  <w:style w:type="character" w:customStyle="1" w:styleId="WW8Num2z0">
    <w:name w:val="WW8Num2z0"/>
    <w:rsid w:val="00C759F0"/>
    <w:rPr>
      <w:rFonts w:ascii="Symbol" w:hAnsi="Symbol" w:cs="Symbol"/>
      <w:sz w:val="22"/>
      <w:szCs w:val="22"/>
      <w:shd w:val="clear" w:color="auto" w:fill="FFFFFF"/>
      <w:lang w:val="el-GR"/>
    </w:rPr>
  </w:style>
  <w:style w:type="character" w:customStyle="1" w:styleId="WW8Num3z0">
    <w:name w:val="WW8Num3z0"/>
    <w:rsid w:val="00C759F0"/>
    <w:rPr>
      <w:rFonts w:ascii="Symbol" w:hAnsi="Symbol" w:cs="Symbol"/>
      <w:kern w:val="1"/>
      <w:sz w:val="22"/>
      <w:szCs w:val="22"/>
      <w:lang w:val="el-GR"/>
    </w:rPr>
  </w:style>
  <w:style w:type="character" w:customStyle="1" w:styleId="WW8Num3z1">
    <w:name w:val="WW8Num3z1"/>
    <w:rsid w:val="00C759F0"/>
    <w:rPr>
      <w:rFonts w:ascii="Courier New" w:hAnsi="Courier New" w:cs="Courier New"/>
    </w:rPr>
  </w:style>
  <w:style w:type="character" w:customStyle="1" w:styleId="WW8Num3z2">
    <w:name w:val="WW8Num3z2"/>
    <w:rsid w:val="00C759F0"/>
    <w:rPr>
      <w:rFonts w:ascii="Wingdings" w:hAnsi="Wingdings" w:cs="Wingdings"/>
    </w:rPr>
  </w:style>
  <w:style w:type="character" w:customStyle="1" w:styleId="WW8Num2z1">
    <w:name w:val="WW8Num2z1"/>
    <w:rsid w:val="00C759F0"/>
  </w:style>
  <w:style w:type="character" w:customStyle="1" w:styleId="WW8Num2z2">
    <w:name w:val="WW8Num2z2"/>
    <w:rsid w:val="00C759F0"/>
  </w:style>
  <w:style w:type="character" w:customStyle="1" w:styleId="WW8Num2z3">
    <w:name w:val="WW8Num2z3"/>
    <w:rsid w:val="00C759F0"/>
  </w:style>
  <w:style w:type="character" w:customStyle="1" w:styleId="WW8Num2z4">
    <w:name w:val="WW8Num2z4"/>
    <w:rsid w:val="00C759F0"/>
  </w:style>
  <w:style w:type="character" w:customStyle="1" w:styleId="WW8Num2z5">
    <w:name w:val="WW8Num2z5"/>
    <w:rsid w:val="00C759F0"/>
  </w:style>
  <w:style w:type="character" w:customStyle="1" w:styleId="WW8Num2z6">
    <w:name w:val="WW8Num2z6"/>
    <w:rsid w:val="00C759F0"/>
  </w:style>
  <w:style w:type="character" w:customStyle="1" w:styleId="WW8Num2z7">
    <w:name w:val="WW8Num2z7"/>
    <w:rsid w:val="00C759F0"/>
  </w:style>
  <w:style w:type="character" w:customStyle="1" w:styleId="WW8Num2z8">
    <w:name w:val="WW8Num2z8"/>
    <w:rsid w:val="00C759F0"/>
  </w:style>
  <w:style w:type="character" w:customStyle="1" w:styleId="a3">
    <w:name w:val="Χαρακτήρες αρίθμησης"/>
    <w:rsid w:val="00C759F0"/>
  </w:style>
  <w:style w:type="paragraph" w:customStyle="1" w:styleId="a4">
    <w:name w:val="Επικεφαλίδα"/>
    <w:basedOn w:val="a"/>
    <w:next w:val="a5"/>
    <w:rsid w:val="00C759F0"/>
    <w:pPr>
      <w:keepNext/>
      <w:widowControl w:val="0"/>
      <w:suppressAutoHyphens/>
      <w:spacing w:before="240" w:after="120" w:line="240" w:lineRule="auto"/>
    </w:pPr>
    <w:rPr>
      <w:rFonts w:ascii="Arial" w:eastAsia="Lucida Sans Unicode" w:hAnsi="Arial" w:cs="Mangal"/>
      <w:kern w:val="1"/>
      <w:sz w:val="28"/>
      <w:szCs w:val="28"/>
      <w:lang w:eastAsia="zh-CN" w:bidi="hi-IN"/>
    </w:rPr>
  </w:style>
  <w:style w:type="paragraph" w:styleId="a5">
    <w:name w:val="Body Text"/>
    <w:basedOn w:val="a"/>
    <w:link w:val="Char"/>
    <w:rsid w:val="00C759F0"/>
    <w:pPr>
      <w:widowControl w:val="0"/>
      <w:suppressAutoHyphens/>
      <w:spacing w:after="120" w:line="240" w:lineRule="auto"/>
    </w:pPr>
    <w:rPr>
      <w:rFonts w:ascii="Times New Roman" w:eastAsia="Lucida Sans Unicode" w:hAnsi="Times New Roman" w:cs="Mangal"/>
      <w:kern w:val="1"/>
      <w:sz w:val="24"/>
      <w:szCs w:val="24"/>
      <w:lang w:eastAsia="zh-CN" w:bidi="hi-IN"/>
    </w:rPr>
  </w:style>
  <w:style w:type="character" w:customStyle="1" w:styleId="Char">
    <w:name w:val="Σώμα κειμένου Char"/>
    <w:basedOn w:val="a0"/>
    <w:link w:val="a5"/>
    <w:rsid w:val="00C759F0"/>
    <w:rPr>
      <w:rFonts w:ascii="Times New Roman" w:eastAsia="Lucida Sans Unicode" w:hAnsi="Times New Roman" w:cs="Mangal"/>
      <w:kern w:val="1"/>
      <w:sz w:val="24"/>
      <w:szCs w:val="24"/>
      <w:lang w:eastAsia="zh-CN" w:bidi="hi-IN"/>
    </w:rPr>
  </w:style>
  <w:style w:type="paragraph" w:styleId="a6">
    <w:name w:val="List"/>
    <w:basedOn w:val="a5"/>
    <w:rsid w:val="00C759F0"/>
  </w:style>
  <w:style w:type="paragraph" w:styleId="a7">
    <w:name w:val="caption"/>
    <w:basedOn w:val="a"/>
    <w:rsid w:val="00C759F0"/>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zh-CN" w:bidi="hi-IN"/>
    </w:rPr>
  </w:style>
  <w:style w:type="paragraph" w:customStyle="1" w:styleId="a8">
    <w:name w:val="Ευρετήριο"/>
    <w:basedOn w:val="a"/>
    <w:rsid w:val="00C759F0"/>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customStyle="1" w:styleId="a9">
    <w:name w:val="Περιεχόμενα πίνακα"/>
    <w:basedOn w:val="a"/>
    <w:rsid w:val="00C759F0"/>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customStyle="1" w:styleId="aa">
    <w:name w:val="Επικεφαλίδα πίνακα"/>
    <w:basedOn w:val="a9"/>
    <w:rsid w:val="00C759F0"/>
    <w:pPr>
      <w:jc w:val="center"/>
    </w:pPr>
    <w:rPr>
      <w:b/>
      <w:bCs/>
    </w:rPr>
  </w:style>
  <w:style w:type="paragraph" w:styleId="30">
    <w:name w:val="Body Text Indent 3"/>
    <w:basedOn w:val="a"/>
    <w:link w:val="3Char0"/>
    <w:semiHidden/>
    <w:rsid w:val="00C759F0"/>
    <w:pPr>
      <w:suppressAutoHyphens/>
      <w:spacing w:after="0" w:line="240" w:lineRule="auto"/>
      <w:ind w:left="720" w:hanging="294"/>
      <w:jc w:val="both"/>
    </w:pPr>
    <w:rPr>
      <w:rFonts w:ascii="Arial" w:eastAsia="Times New Roman" w:hAnsi="Arial" w:cs="Arial"/>
      <w:kern w:val="1"/>
      <w:sz w:val="20"/>
      <w:szCs w:val="20"/>
      <w:lang w:val="en-US" w:eastAsia="zh-CN" w:bidi="hi-IN"/>
    </w:rPr>
  </w:style>
  <w:style w:type="character" w:customStyle="1" w:styleId="3Char0">
    <w:name w:val="Σώμα κείμενου με εσοχή 3 Char"/>
    <w:basedOn w:val="a0"/>
    <w:link w:val="30"/>
    <w:semiHidden/>
    <w:rsid w:val="00C759F0"/>
    <w:rPr>
      <w:rFonts w:ascii="Arial" w:eastAsia="Times New Roman" w:hAnsi="Arial" w:cs="Arial"/>
      <w:kern w:val="1"/>
      <w:sz w:val="20"/>
      <w:szCs w:val="20"/>
      <w:lang w:val="en-US" w:eastAsia="zh-CN" w:bidi="hi-IN"/>
    </w:rPr>
  </w:style>
  <w:style w:type="paragraph" w:styleId="ab">
    <w:name w:val="Body Text Indent"/>
    <w:basedOn w:val="a"/>
    <w:link w:val="Char0"/>
    <w:unhideWhenUsed/>
    <w:rsid w:val="00C759F0"/>
    <w:pPr>
      <w:widowControl w:val="0"/>
      <w:suppressAutoHyphens/>
      <w:spacing w:after="120" w:line="240" w:lineRule="auto"/>
      <w:ind w:left="283"/>
    </w:pPr>
    <w:rPr>
      <w:rFonts w:ascii="Times New Roman" w:eastAsia="Lucida Sans Unicode" w:hAnsi="Times New Roman" w:cs="Mangal"/>
      <w:kern w:val="1"/>
      <w:sz w:val="24"/>
      <w:szCs w:val="21"/>
      <w:lang w:eastAsia="zh-CN" w:bidi="hi-IN"/>
    </w:rPr>
  </w:style>
  <w:style w:type="character" w:customStyle="1" w:styleId="Char0">
    <w:name w:val="Σώμα κείμενου με εσοχή Char"/>
    <w:basedOn w:val="a0"/>
    <w:link w:val="ab"/>
    <w:rsid w:val="00C759F0"/>
    <w:rPr>
      <w:rFonts w:ascii="Times New Roman" w:eastAsia="Lucida Sans Unicode" w:hAnsi="Times New Roman" w:cs="Mangal"/>
      <w:kern w:val="1"/>
      <w:sz w:val="24"/>
      <w:szCs w:val="21"/>
      <w:lang w:eastAsia="zh-CN" w:bidi="hi-IN"/>
    </w:rPr>
  </w:style>
  <w:style w:type="character" w:customStyle="1" w:styleId="WW8Num4z0">
    <w:name w:val="WW8Num4z0"/>
    <w:rsid w:val="00C759F0"/>
    <w:rPr>
      <w:rFonts w:ascii="Symbol" w:hAnsi="Symbol" w:cs="Times New Roman"/>
      <w:i/>
      <w:iCs/>
      <w:color w:val="000000"/>
      <w:sz w:val="21"/>
      <w:szCs w:val="21"/>
    </w:rPr>
  </w:style>
  <w:style w:type="character" w:customStyle="1" w:styleId="WW8Num4z1">
    <w:name w:val="WW8Num4z1"/>
    <w:rsid w:val="00C759F0"/>
  </w:style>
  <w:style w:type="character" w:customStyle="1" w:styleId="WW8Num4z2">
    <w:name w:val="WW8Num4z2"/>
    <w:rsid w:val="00C759F0"/>
  </w:style>
  <w:style w:type="character" w:customStyle="1" w:styleId="WW8Num4z3">
    <w:name w:val="WW8Num4z3"/>
    <w:rsid w:val="00C759F0"/>
  </w:style>
  <w:style w:type="character" w:customStyle="1" w:styleId="WW8Num4z4">
    <w:name w:val="WW8Num4z4"/>
    <w:rsid w:val="00C759F0"/>
  </w:style>
  <w:style w:type="character" w:customStyle="1" w:styleId="WW8Num4z5">
    <w:name w:val="WW8Num4z5"/>
    <w:rsid w:val="00C759F0"/>
  </w:style>
  <w:style w:type="character" w:customStyle="1" w:styleId="WW8Num4z6">
    <w:name w:val="WW8Num4z6"/>
    <w:rsid w:val="00C759F0"/>
  </w:style>
  <w:style w:type="character" w:customStyle="1" w:styleId="WW8Num4z7">
    <w:name w:val="WW8Num4z7"/>
    <w:rsid w:val="00C759F0"/>
  </w:style>
  <w:style w:type="character" w:customStyle="1" w:styleId="WW8Num4z8">
    <w:name w:val="WW8Num4z8"/>
    <w:rsid w:val="00C759F0"/>
  </w:style>
  <w:style w:type="character" w:styleId="-">
    <w:name w:val="Hyperlink"/>
    <w:rsid w:val="00C759F0"/>
    <w:rPr>
      <w:color w:val="000080"/>
      <w:u w:val="single"/>
    </w:rPr>
  </w:style>
  <w:style w:type="character" w:customStyle="1" w:styleId="WW8Num5z0">
    <w:name w:val="WW8Num5z0"/>
    <w:rsid w:val="00C759F0"/>
    <w:rPr>
      <w:rFonts w:ascii="Wingdings" w:hAnsi="Wingdings" w:cs="Wingdings"/>
      <w:color w:val="000000"/>
      <w:sz w:val="22"/>
      <w:szCs w:val="22"/>
      <w:shd w:val="clear" w:color="auto" w:fill="FFFFFF"/>
    </w:rPr>
  </w:style>
  <w:style w:type="character" w:customStyle="1" w:styleId="WW8Num3z3">
    <w:name w:val="WW8Num3z3"/>
    <w:rsid w:val="00C759F0"/>
  </w:style>
  <w:style w:type="character" w:customStyle="1" w:styleId="WW8Num3z4">
    <w:name w:val="WW8Num3z4"/>
    <w:rsid w:val="00C759F0"/>
  </w:style>
  <w:style w:type="character" w:customStyle="1" w:styleId="WW8Num3z5">
    <w:name w:val="WW8Num3z5"/>
    <w:rsid w:val="00C759F0"/>
  </w:style>
  <w:style w:type="character" w:customStyle="1" w:styleId="WW8Num3z6">
    <w:name w:val="WW8Num3z6"/>
    <w:rsid w:val="00C759F0"/>
  </w:style>
  <w:style w:type="character" w:customStyle="1" w:styleId="WW8Num3z7">
    <w:name w:val="WW8Num3z7"/>
    <w:rsid w:val="00C759F0"/>
  </w:style>
  <w:style w:type="character" w:customStyle="1" w:styleId="WW8Num3z8">
    <w:name w:val="WW8Num3z8"/>
    <w:rsid w:val="00C759F0"/>
  </w:style>
  <w:style w:type="character" w:customStyle="1" w:styleId="10">
    <w:name w:val="Παραπομπή σχολίου1"/>
    <w:rsid w:val="00C759F0"/>
    <w:rPr>
      <w:sz w:val="16"/>
      <w:szCs w:val="16"/>
    </w:rPr>
  </w:style>
  <w:style w:type="paragraph" w:customStyle="1" w:styleId="ac">
    <w:name w:val="Προμορφοποιημένο κείμενο"/>
    <w:basedOn w:val="a"/>
    <w:rsid w:val="00C759F0"/>
    <w:pPr>
      <w:widowControl w:val="0"/>
      <w:suppressAutoHyphens/>
      <w:spacing w:after="0" w:line="240" w:lineRule="auto"/>
    </w:pPr>
    <w:rPr>
      <w:rFonts w:ascii="Courier New" w:eastAsia="Courier New" w:hAnsi="Courier New" w:cs="Courier New"/>
      <w:kern w:val="1"/>
      <w:sz w:val="20"/>
      <w:szCs w:val="20"/>
      <w:lang w:eastAsia="zh-CN" w:bidi="hi-IN"/>
    </w:rPr>
  </w:style>
  <w:style w:type="paragraph" w:customStyle="1" w:styleId="32">
    <w:name w:val="Σώμα κείμενου με εσοχή 32"/>
    <w:basedOn w:val="a"/>
    <w:rsid w:val="00C759F0"/>
    <w:pPr>
      <w:widowControl w:val="0"/>
      <w:suppressAutoHyphens/>
      <w:spacing w:after="0" w:line="240" w:lineRule="auto"/>
      <w:ind w:left="720" w:hanging="294"/>
      <w:jc w:val="both"/>
    </w:pPr>
    <w:rPr>
      <w:rFonts w:ascii="Arial" w:eastAsia="Lucida Sans Unicode" w:hAnsi="Arial" w:cs="Arial"/>
      <w:kern w:val="1"/>
      <w:sz w:val="24"/>
      <w:szCs w:val="24"/>
      <w:lang w:val="en-US" w:eastAsia="zh-CN" w:bidi="hi-IN"/>
    </w:rPr>
  </w:style>
  <w:style w:type="paragraph" w:customStyle="1" w:styleId="31">
    <w:name w:val="Σώμα κείμενου 31"/>
    <w:basedOn w:val="a"/>
    <w:rsid w:val="00C759F0"/>
    <w:pPr>
      <w:widowControl w:val="0"/>
      <w:suppressAutoHyphens/>
      <w:spacing w:after="0" w:line="240" w:lineRule="auto"/>
      <w:ind w:right="26"/>
      <w:jc w:val="both"/>
    </w:pPr>
    <w:rPr>
      <w:rFonts w:ascii="Times New Roman" w:eastAsia="Lucida Sans Unicode" w:hAnsi="Times New Roman" w:cs="Mangal"/>
      <w:bCs/>
      <w:kern w:val="1"/>
      <w:sz w:val="24"/>
      <w:szCs w:val="24"/>
      <w:lang w:eastAsia="zh-CN" w:bidi="hi-IN"/>
    </w:rPr>
  </w:style>
  <w:style w:type="paragraph" w:customStyle="1" w:styleId="11">
    <w:name w:val="Παράγραφος λίστας1"/>
    <w:basedOn w:val="a"/>
    <w:rsid w:val="00C759F0"/>
    <w:pPr>
      <w:widowControl w:val="0"/>
      <w:suppressAutoHyphens/>
      <w:spacing w:after="0" w:line="240" w:lineRule="auto"/>
      <w:ind w:left="720"/>
    </w:pPr>
    <w:rPr>
      <w:rFonts w:ascii="Times New Roman" w:eastAsia="Lucida Sans Unicode" w:hAnsi="Times New Roman" w:cs="Mangal"/>
      <w:kern w:val="1"/>
      <w:sz w:val="24"/>
      <w:szCs w:val="24"/>
      <w:lang w:eastAsia="zh-CN" w:bidi="hi-IN"/>
    </w:rPr>
  </w:style>
  <w:style w:type="paragraph" w:customStyle="1" w:styleId="Normalmystyle">
    <w:name w:val="Normal.mystyle"/>
    <w:basedOn w:val="a"/>
    <w:rsid w:val="00C759F0"/>
    <w:pPr>
      <w:widowControl w:val="0"/>
      <w:suppressAutoHyphens/>
      <w:spacing w:after="120" w:line="240" w:lineRule="auto"/>
      <w:jc w:val="both"/>
    </w:pPr>
    <w:rPr>
      <w:rFonts w:ascii="Times New Roman" w:eastAsia="Lucida Sans Unicode" w:hAnsi="Times New Roman" w:cs="Mangal"/>
      <w:kern w:val="1"/>
      <w:szCs w:val="24"/>
      <w:lang w:eastAsia="zh-CN" w:bidi="hi-IN"/>
    </w:rPr>
  </w:style>
  <w:style w:type="paragraph" w:customStyle="1" w:styleId="310">
    <w:name w:val="Σώμα κείμενου με εσοχή 31"/>
    <w:basedOn w:val="a"/>
    <w:rsid w:val="00C759F0"/>
    <w:pPr>
      <w:widowControl w:val="0"/>
      <w:suppressAutoHyphens/>
      <w:spacing w:after="0" w:line="240" w:lineRule="auto"/>
      <w:ind w:left="360"/>
    </w:pPr>
    <w:rPr>
      <w:rFonts w:ascii="Century" w:eastAsia="Lucida Sans Unicode" w:hAnsi="Century" w:cs="Century"/>
      <w:kern w:val="1"/>
      <w:sz w:val="24"/>
      <w:szCs w:val="24"/>
      <w:lang w:eastAsia="zh-CN" w:bidi="hi-IN"/>
    </w:rPr>
  </w:style>
  <w:style w:type="paragraph" w:customStyle="1" w:styleId="21">
    <w:name w:val="Σώμα κειμένου (2)1"/>
    <w:basedOn w:val="a"/>
    <w:rsid w:val="00C759F0"/>
    <w:pPr>
      <w:widowControl w:val="0"/>
      <w:shd w:val="clear" w:color="auto" w:fill="FFFFFF"/>
      <w:suppressAutoHyphens/>
      <w:spacing w:after="180" w:line="240" w:lineRule="exact"/>
      <w:ind w:hanging="720"/>
    </w:pPr>
    <w:rPr>
      <w:rFonts w:ascii="Tahoma" w:eastAsia="Lucida Sans Unicode" w:hAnsi="Tahoma" w:cs="Tahoma"/>
      <w:b/>
      <w:bCs/>
      <w:kern w:val="1"/>
      <w:sz w:val="19"/>
      <w:szCs w:val="19"/>
      <w:lang w:eastAsia="el-GR" w:bidi="hi-IN"/>
    </w:rPr>
  </w:style>
  <w:style w:type="table" w:styleId="ad">
    <w:name w:val="Table Grid"/>
    <w:basedOn w:val="a1"/>
    <w:uiPriority w:val="39"/>
    <w:rsid w:val="00C759F0"/>
    <w:pPr>
      <w:suppressAutoHyphens/>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Char1"/>
    <w:uiPriority w:val="99"/>
    <w:rsid w:val="00C759F0"/>
    <w:pPr>
      <w:widowControl w:val="0"/>
      <w:tabs>
        <w:tab w:val="center" w:pos="4153"/>
        <w:tab w:val="right" w:pos="8306"/>
      </w:tabs>
      <w:suppressAutoHyphens/>
      <w:spacing w:after="0" w:line="240" w:lineRule="auto"/>
    </w:pPr>
    <w:rPr>
      <w:rFonts w:ascii="Times New Roman" w:eastAsia="Lucida Sans Unicode" w:hAnsi="Times New Roman" w:cs="Mangal"/>
      <w:kern w:val="1"/>
      <w:sz w:val="24"/>
      <w:szCs w:val="24"/>
      <w:lang w:eastAsia="zh-CN" w:bidi="hi-IN"/>
    </w:rPr>
  </w:style>
  <w:style w:type="character" w:customStyle="1" w:styleId="Char1">
    <w:name w:val="Υποσέλιδο Char"/>
    <w:basedOn w:val="a0"/>
    <w:link w:val="ae"/>
    <w:uiPriority w:val="99"/>
    <w:rsid w:val="00C759F0"/>
    <w:rPr>
      <w:rFonts w:ascii="Times New Roman" w:eastAsia="Lucida Sans Unicode" w:hAnsi="Times New Roman" w:cs="Mangal"/>
      <w:kern w:val="1"/>
      <w:sz w:val="24"/>
      <w:szCs w:val="24"/>
      <w:lang w:eastAsia="zh-CN" w:bidi="hi-IN"/>
    </w:rPr>
  </w:style>
  <w:style w:type="character" w:styleId="af">
    <w:name w:val="page number"/>
    <w:rsid w:val="00C759F0"/>
  </w:style>
  <w:style w:type="paragraph" w:styleId="af0">
    <w:name w:val="header"/>
    <w:basedOn w:val="a"/>
    <w:link w:val="Char2"/>
    <w:uiPriority w:val="99"/>
    <w:rsid w:val="00C759F0"/>
    <w:pPr>
      <w:widowControl w:val="0"/>
      <w:tabs>
        <w:tab w:val="center" w:pos="4153"/>
        <w:tab w:val="right" w:pos="8306"/>
      </w:tabs>
      <w:suppressAutoHyphens/>
      <w:spacing w:after="0" w:line="240" w:lineRule="auto"/>
    </w:pPr>
    <w:rPr>
      <w:rFonts w:ascii="Times New Roman" w:eastAsia="Lucida Sans Unicode" w:hAnsi="Times New Roman" w:cs="Mangal"/>
      <w:kern w:val="1"/>
      <w:sz w:val="24"/>
      <w:szCs w:val="24"/>
      <w:lang w:eastAsia="zh-CN" w:bidi="hi-IN"/>
    </w:rPr>
  </w:style>
  <w:style w:type="character" w:customStyle="1" w:styleId="Char2">
    <w:name w:val="Κεφαλίδα Char"/>
    <w:basedOn w:val="a0"/>
    <w:link w:val="af0"/>
    <w:uiPriority w:val="99"/>
    <w:rsid w:val="00C759F0"/>
    <w:rPr>
      <w:rFonts w:ascii="Times New Roman" w:eastAsia="Lucida Sans Unicode" w:hAnsi="Times New Roman" w:cs="Mangal"/>
      <w:kern w:val="1"/>
      <w:sz w:val="24"/>
      <w:szCs w:val="24"/>
      <w:lang w:eastAsia="zh-CN" w:bidi="hi-IN"/>
    </w:rPr>
  </w:style>
  <w:style w:type="paragraph" w:styleId="af1">
    <w:name w:val="Balloon Text"/>
    <w:basedOn w:val="a"/>
    <w:link w:val="Char3"/>
    <w:uiPriority w:val="99"/>
    <w:unhideWhenUsed/>
    <w:rsid w:val="00C759F0"/>
    <w:pPr>
      <w:widowControl w:val="0"/>
      <w:suppressAutoHyphens/>
      <w:spacing w:after="0" w:line="240" w:lineRule="auto"/>
    </w:pPr>
    <w:rPr>
      <w:rFonts w:ascii="Segoe UI" w:eastAsia="Lucida Sans Unicode" w:hAnsi="Segoe UI" w:cs="Mangal"/>
      <w:kern w:val="1"/>
      <w:sz w:val="18"/>
      <w:szCs w:val="16"/>
      <w:lang w:eastAsia="zh-CN" w:bidi="hi-IN"/>
    </w:rPr>
  </w:style>
  <w:style w:type="character" w:customStyle="1" w:styleId="Char3">
    <w:name w:val="Κείμενο πλαισίου Char"/>
    <w:basedOn w:val="a0"/>
    <w:link w:val="af1"/>
    <w:uiPriority w:val="99"/>
    <w:rsid w:val="00C759F0"/>
    <w:rPr>
      <w:rFonts w:ascii="Segoe UI" w:eastAsia="Lucida Sans Unicode" w:hAnsi="Segoe UI" w:cs="Mangal"/>
      <w:kern w:val="1"/>
      <w:sz w:val="18"/>
      <w:szCs w:val="16"/>
      <w:lang w:eastAsia="zh-CN" w:bidi="hi-IN"/>
    </w:rPr>
  </w:style>
  <w:style w:type="paragraph" w:styleId="Web">
    <w:name w:val="Normal (Web)"/>
    <w:basedOn w:val="a"/>
    <w:uiPriority w:val="99"/>
    <w:unhideWhenUsed/>
    <w:rsid w:val="00C759F0"/>
    <w:pPr>
      <w:widowControl w:val="0"/>
      <w:suppressAutoHyphens/>
      <w:spacing w:after="0" w:line="240" w:lineRule="auto"/>
    </w:pPr>
    <w:rPr>
      <w:rFonts w:ascii="Times New Roman" w:eastAsia="Lucida Sans Unicode" w:hAnsi="Times New Roman" w:cs="Mangal"/>
      <w:kern w:val="1"/>
      <w:sz w:val="24"/>
      <w:szCs w:val="21"/>
      <w:lang w:eastAsia="zh-CN" w:bidi="hi-IN"/>
    </w:rPr>
  </w:style>
  <w:style w:type="character" w:styleId="-0">
    <w:name w:val="FollowedHyperlink"/>
    <w:uiPriority w:val="99"/>
    <w:semiHidden/>
    <w:unhideWhenUsed/>
    <w:rsid w:val="00C759F0"/>
    <w:rPr>
      <w:color w:val="800080"/>
      <w:u w:val="single"/>
    </w:rPr>
  </w:style>
  <w:style w:type="character" w:styleId="af2">
    <w:name w:val="annotation reference"/>
    <w:uiPriority w:val="99"/>
    <w:semiHidden/>
    <w:unhideWhenUsed/>
    <w:rsid w:val="00C759F0"/>
    <w:rPr>
      <w:sz w:val="16"/>
      <w:szCs w:val="16"/>
    </w:rPr>
  </w:style>
  <w:style w:type="paragraph" w:styleId="af3">
    <w:name w:val="annotation text"/>
    <w:basedOn w:val="a"/>
    <w:link w:val="Char4"/>
    <w:uiPriority w:val="99"/>
    <w:semiHidden/>
    <w:unhideWhenUsed/>
    <w:rsid w:val="00C759F0"/>
    <w:pPr>
      <w:widowControl w:val="0"/>
      <w:suppressAutoHyphens/>
      <w:spacing w:after="0" w:line="240" w:lineRule="auto"/>
    </w:pPr>
    <w:rPr>
      <w:rFonts w:ascii="Times New Roman" w:eastAsia="Lucida Sans Unicode" w:hAnsi="Times New Roman" w:cs="Mangal"/>
      <w:kern w:val="1"/>
      <w:sz w:val="20"/>
      <w:szCs w:val="18"/>
      <w:lang w:eastAsia="zh-CN" w:bidi="hi-IN"/>
    </w:rPr>
  </w:style>
  <w:style w:type="character" w:customStyle="1" w:styleId="Char4">
    <w:name w:val="Κείμενο σχολίου Char"/>
    <w:basedOn w:val="a0"/>
    <w:link w:val="af3"/>
    <w:uiPriority w:val="99"/>
    <w:semiHidden/>
    <w:rsid w:val="00C759F0"/>
    <w:rPr>
      <w:rFonts w:ascii="Times New Roman" w:eastAsia="Lucida Sans Unicode" w:hAnsi="Times New Roman" w:cs="Mangal"/>
      <w:kern w:val="1"/>
      <w:sz w:val="20"/>
      <w:szCs w:val="18"/>
      <w:lang w:eastAsia="zh-CN" w:bidi="hi-IN"/>
    </w:rPr>
  </w:style>
  <w:style w:type="paragraph" w:styleId="af4">
    <w:name w:val="annotation subject"/>
    <w:basedOn w:val="af3"/>
    <w:next w:val="af3"/>
    <w:link w:val="Char5"/>
    <w:uiPriority w:val="99"/>
    <w:unhideWhenUsed/>
    <w:rsid w:val="00C759F0"/>
    <w:rPr>
      <w:b/>
      <w:bCs/>
    </w:rPr>
  </w:style>
  <w:style w:type="character" w:customStyle="1" w:styleId="Char5">
    <w:name w:val="Θέμα σχολίου Char"/>
    <w:basedOn w:val="Char4"/>
    <w:link w:val="af4"/>
    <w:uiPriority w:val="99"/>
    <w:rsid w:val="00C759F0"/>
    <w:rPr>
      <w:rFonts w:ascii="Times New Roman" w:eastAsia="Lucida Sans Unicode" w:hAnsi="Times New Roman" w:cs="Mangal"/>
      <w:b/>
      <w:bCs/>
      <w:kern w:val="1"/>
      <w:sz w:val="20"/>
      <w:szCs w:val="18"/>
      <w:lang w:eastAsia="zh-CN" w:bidi="hi-IN"/>
    </w:rPr>
  </w:style>
  <w:style w:type="character" w:customStyle="1" w:styleId="20">
    <w:name w:val="Προεπιλεγμένη γραμματοσειρά2"/>
    <w:rsid w:val="00C759F0"/>
  </w:style>
  <w:style w:type="character" w:customStyle="1" w:styleId="12">
    <w:name w:val="Προεπιλεγμένη γραμματοσειρά1"/>
    <w:rsid w:val="00C759F0"/>
  </w:style>
  <w:style w:type="character" w:customStyle="1" w:styleId="WW-">
    <w:name w:val="WW-Προεπιλεγμένη γραμματοσειρά"/>
    <w:rsid w:val="00C759F0"/>
  </w:style>
  <w:style w:type="character" w:customStyle="1" w:styleId="WW8Num5z1">
    <w:name w:val="WW8Num5z1"/>
    <w:rsid w:val="00C759F0"/>
    <w:rPr>
      <w:rFonts w:ascii="OpenSymbol" w:hAnsi="OpenSymbol" w:cs="OpenSymbol"/>
    </w:rPr>
  </w:style>
  <w:style w:type="character" w:styleId="af5">
    <w:name w:val="Strong"/>
    <w:qFormat/>
    <w:rsid w:val="00C759F0"/>
    <w:rPr>
      <w:b/>
      <w:bCs/>
    </w:rPr>
  </w:style>
  <w:style w:type="paragraph" w:customStyle="1" w:styleId="22">
    <w:name w:val="Λεζάντα2"/>
    <w:basedOn w:val="a"/>
    <w:rsid w:val="00C759F0"/>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zh-CN" w:bidi="hi-IN"/>
    </w:rPr>
  </w:style>
  <w:style w:type="paragraph" w:customStyle="1" w:styleId="13">
    <w:name w:val="Λεζάντα1"/>
    <w:basedOn w:val="a"/>
    <w:rsid w:val="00C759F0"/>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zh-CN" w:bidi="hi-IN"/>
    </w:rPr>
  </w:style>
  <w:style w:type="paragraph" w:customStyle="1" w:styleId="WW-0">
    <w:name w:val="WW-Λεζάντα"/>
    <w:basedOn w:val="a"/>
    <w:rsid w:val="00C759F0"/>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zh-CN" w:bidi="hi-IN"/>
    </w:rPr>
  </w:style>
  <w:style w:type="paragraph" w:customStyle="1" w:styleId="210">
    <w:name w:val="Σώμα κείμενου με εσοχή 21"/>
    <w:basedOn w:val="a"/>
    <w:rsid w:val="00C759F0"/>
    <w:pPr>
      <w:widowControl w:val="0"/>
      <w:suppressAutoHyphens/>
      <w:autoSpaceDE w:val="0"/>
      <w:spacing w:after="0" w:line="240" w:lineRule="auto"/>
      <w:ind w:firstLine="567"/>
      <w:jc w:val="both"/>
    </w:pPr>
    <w:rPr>
      <w:rFonts w:ascii="Times New Roman" w:eastAsia="Times New Roman" w:hAnsi="Times New Roman" w:cs="Arial"/>
      <w:color w:val="000000"/>
      <w:kern w:val="1"/>
      <w:sz w:val="21"/>
      <w:szCs w:val="21"/>
      <w:lang w:eastAsia="zh-CN" w:bidi="hi-IN"/>
    </w:rPr>
  </w:style>
  <w:style w:type="character" w:customStyle="1" w:styleId="WW8Num6z0">
    <w:name w:val="WW8Num6z0"/>
    <w:rsid w:val="00C759F0"/>
    <w:rPr>
      <w:rFonts w:ascii="Wingdings" w:eastAsia="Times New Roman" w:hAnsi="Wingdings" w:cs="Wingdings"/>
      <w:color w:val="000000"/>
      <w:sz w:val="21"/>
      <w:szCs w:val="21"/>
    </w:rPr>
  </w:style>
  <w:style w:type="character" w:customStyle="1" w:styleId="50">
    <w:name w:val="Προεπιλεγμένη γραμματοσειρά5"/>
    <w:rsid w:val="00C759F0"/>
  </w:style>
  <w:style w:type="character" w:customStyle="1" w:styleId="WW8Num7z0">
    <w:name w:val="WW8Num7z0"/>
    <w:rsid w:val="00C759F0"/>
    <w:rPr>
      <w:rFonts w:ascii="Times New Roman" w:eastAsia="Times New Roman" w:hAnsi="Times New Roman" w:cs="Times New Roman"/>
      <w:sz w:val="21"/>
      <w:szCs w:val="21"/>
    </w:rPr>
  </w:style>
  <w:style w:type="character" w:customStyle="1" w:styleId="WW8Num8z0">
    <w:name w:val="WW8Num8z0"/>
    <w:rsid w:val="00C759F0"/>
    <w:rPr>
      <w:rFonts w:ascii="Symbol" w:eastAsia="Times New Roman" w:hAnsi="Symbol" w:cs="Times New Roman"/>
      <w:color w:val="000000"/>
      <w:sz w:val="21"/>
      <w:szCs w:val="21"/>
    </w:rPr>
  </w:style>
  <w:style w:type="character" w:customStyle="1" w:styleId="WW8Num9z0">
    <w:name w:val="WW8Num9z0"/>
    <w:rsid w:val="00C759F0"/>
    <w:rPr>
      <w:rFonts w:ascii="Times New Roman" w:hAnsi="Times New Roman" w:cs="Times New Roman"/>
      <w:b/>
      <w:bCs/>
      <w:sz w:val="21"/>
      <w:szCs w:val="21"/>
    </w:rPr>
  </w:style>
  <w:style w:type="character" w:customStyle="1" w:styleId="WW8Num9z1">
    <w:name w:val="WW8Num9z1"/>
    <w:rsid w:val="00C759F0"/>
    <w:rPr>
      <w:rFonts w:ascii="Courier New" w:hAnsi="Courier New" w:cs="Courier New"/>
    </w:rPr>
  </w:style>
  <w:style w:type="character" w:customStyle="1" w:styleId="WW8Num9z2">
    <w:name w:val="WW8Num9z2"/>
    <w:rsid w:val="00C759F0"/>
    <w:rPr>
      <w:rFonts w:ascii="Wingdings" w:hAnsi="Wingdings" w:cs="Wingdings"/>
    </w:rPr>
  </w:style>
  <w:style w:type="character" w:customStyle="1" w:styleId="40">
    <w:name w:val="Προεπιλεγμένη γραμματοσειρά4"/>
    <w:rsid w:val="00C759F0"/>
  </w:style>
  <w:style w:type="character" w:customStyle="1" w:styleId="WW8Num9z3">
    <w:name w:val="WW8Num9z3"/>
    <w:rsid w:val="00C759F0"/>
    <w:rPr>
      <w:rFonts w:ascii="Symbol" w:hAnsi="Symbol" w:cs="Symbol"/>
    </w:rPr>
  </w:style>
  <w:style w:type="character" w:customStyle="1" w:styleId="WW8Num9z4">
    <w:name w:val="WW8Num9z4"/>
    <w:rsid w:val="00C759F0"/>
  </w:style>
  <w:style w:type="character" w:customStyle="1" w:styleId="WW8Num9z5">
    <w:name w:val="WW8Num9z5"/>
    <w:rsid w:val="00C759F0"/>
  </w:style>
  <w:style w:type="character" w:customStyle="1" w:styleId="WW8Num9z6">
    <w:name w:val="WW8Num9z6"/>
    <w:rsid w:val="00C759F0"/>
  </w:style>
  <w:style w:type="character" w:customStyle="1" w:styleId="WW8Num9z7">
    <w:name w:val="WW8Num9z7"/>
    <w:rsid w:val="00C759F0"/>
  </w:style>
  <w:style w:type="character" w:customStyle="1" w:styleId="WW8Num9z8">
    <w:name w:val="WW8Num9z8"/>
    <w:rsid w:val="00C759F0"/>
  </w:style>
  <w:style w:type="character" w:customStyle="1" w:styleId="WW8Num10z0">
    <w:name w:val="WW8Num10z0"/>
    <w:rsid w:val="00C759F0"/>
    <w:rPr>
      <w:rFonts w:ascii="Symbol" w:hAnsi="Symbol" w:cs="Symbol"/>
      <w:sz w:val="21"/>
      <w:szCs w:val="21"/>
    </w:rPr>
  </w:style>
  <w:style w:type="character" w:customStyle="1" w:styleId="WW8Num10z1">
    <w:name w:val="WW8Num10z1"/>
    <w:rsid w:val="00C759F0"/>
    <w:rPr>
      <w:rFonts w:ascii="Courier New" w:hAnsi="Courier New" w:cs="Courier New"/>
    </w:rPr>
  </w:style>
  <w:style w:type="character" w:customStyle="1" w:styleId="WW8Num10z2">
    <w:name w:val="WW8Num10z2"/>
    <w:rsid w:val="00C759F0"/>
    <w:rPr>
      <w:rFonts w:ascii="Wingdings" w:hAnsi="Wingdings" w:cs="Wingdings"/>
    </w:rPr>
  </w:style>
  <w:style w:type="character" w:customStyle="1" w:styleId="WW8Num11z0">
    <w:name w:val="WW8Num11z0"/>
    <w:rsid w:val="00C759F0"/>
    <w:rPr>
      <w:rFonts w:ascii="Symbol" w:hAnsi="Symbol" w:cs="Symbol"/>
      <w:sz w:val="21"/>
      <w:szCs w:val="21"/>
    </w:rPr>
  </w:style>
  <w:style w:type="character" w:customStyle="1" w:styleId="WW8Num11z1">
    <w:name w:val="WW8Num11z1"/>
    <w:rsid w:val="00C759F0"/>
    <w:rPr>
      <w:rFonts w:ascii="Courier New" w:hAnsi="Courier New" w:cs="Courier New"/>
    </w:rPr>
  </w:style>
  <w:style w:type="character" w:customStyle="1" w:styleId="WW8Num11z2">
    <w:name w:val="WW8Num11z2"/>
    <w:rsid w:val="00C759F0"/>
    <w:rPr>
      <w:rFonts w:ascii="Wingdings" w:hAnsi="Wingdings" w:cs="Wingdings"/>
    </w:rPr>
  </w:style>
  <w:style w:type="character" w:customStyle="1" w:styleId="33">
    <w:name w:val="Προεπιλεγμένη γραμματοσειρά3"/>
    <w:rsid w:val="00C759F0"/>
  </w:style>
  <w:style w:type="character" w:customStyle="1" w:styleId="WW8Num12z0">
    <w:name w:val="WW8Num12z0"/>
    <w:rsid w:val="00C759F0"/>
    <w:rPr>
      <w:color w:val="auto"/>
    </w:rPr>
  </w:style>
  <w:style w:type="character" w:customStyle="1" w:styleId="WW8Num6z1">
    <w:name w:val="WW8Num6z1"/>
    <w:rsid w:val="00C759F0"/>
    <w:rPr>
      <w:rFonts w:ascii="Courier New" w:hAnsi="Courier New" w:cs="Courier New"/>
    </w:rPr>
  </w:style>
  <w:style w:type="character" w:customStyle="1" w:styleId="WW8Num6z2">
    <w:name w:val="WW8Num6z2"/>
    <w:rsid w:val="00C759F0"/>
  </w:style>
  <w:style w:type="character" w:customStyle="1" w:styleId="WW8Num6z3">
    <w:name w:val="WW8Num6z3"/>
    <w:rsid w:val="00C759F0"/>
    <w:rPr>
      <w:rFonts w:ascii="Symbol" w:hAnsi="Symbol" w:cs="Symbol"/>
    </w:rPr>
  </w:style>
  <w:style w:type="character" w:customStyle="1" w:styleId="WW8Num6z4">
    <w:name w:val="WW8Num6z4"/>
    <w:rsid w:val="00C759F0"/>
  </w:style>
  <w:style w:type="character" w:customStyle="1" w:styleId="WW8Num6z5">
    <w:name w:val="WW8Num6z5"/>
    <w:rsid w:val="00C759F0"/>
  </w:style>
  <w:style w:type="character" w:customStyle="1" w:styleId="WW8Num6z6">
    <w:name w:val="WW8Num6z6"/>
    <w:rsid w:val="00C759F0"/>
  </w:style>
  <w:style w:type="character" w:customStyle="1" w:styleId="WW8Num6z7">
    <w:name w:val="WW8Num6z7"/>
    <w:rsid w:val="00C759F0"/>
  </w:style>
  <w:style w:type="character" w:customStyle="1" w:styleId="WW8Num6z8">
    <w:name w:val="WW8Num6z8"/>
    <w:rsid w:val="00C759F0"/>
  </w:style>
  <w:style w:type="character" w:customStyle="1" w:styleId="WW8Num7z1">
    <w:name w:val="WW8Num7z1"/>
    <w:rsid w:val="00C759F0"/>
    <w:rPr>
      <w:rFonts w:ascii="Courier New" w:hAnsi="Courier New" w:cs="Courier New"/>
    </w:rPr>
  </w:style>
  <w:style w:type="character" w:customStyle="1" w:styleId="WW8Num7z2">
    <w:name w:val="WW8Num7z2"/>
    <w:rsid w:val="00C759F0"/>
    <w:rPr>
      <w:rFonts w:ascii="Wingdings" w:hAnsi="Wingdings" w:cs="Wingdings"/>
    </w:rPr>
  </w:style>
  <w:style w:type="character" w:customStyle="1" w:styleId="WW8Num7z3">
    <w:name w:val="WW8Num7z3"/>
    <w:rsid w:val="00C759F0"/>
    <w:rPr>
      <w:rFonts w:ascii="Symbol" w:hAnsi="Symbol" w:cs="Symbol"/>
    </w:rPr>
  </w:style>
  <w:style w:type="character" w:customStyle="1" w:styleId="WW-1">
    <w:name w:val="WW-Προεπιλεγμένη γραμματοσειρά1"/>
    <w:rsid w:val="00C759F0"/>
  </w:style>
  <w:style w:type="character" w:customStyle="1" w:styleId="WW8Num5z2">
    <w:name w:val="WW8Num5z2"/>
    <w:rsid w:val="00C759F0"/>
  </w:style>
  <w:style w:type="character" w:customStyle="1" w:styleId="WW-11">
    <w:name w:val="WW-Προεπιλεγμένη γραμματοσειρά11"/>
    <w:rsid w:val="00C759F0"/>
  </w:style>
  <w:style w:type="character" w:customStyle="1" w:styleId="WW-111">
    <w:name w:val="WW-Προεπιλεγμένη γραμματοσειρά111"/>
    <w:rsid w:val="00C759F0"/>
  </w:style>
  <w:style w:type="character" w:customStyle="1" w:styleId="WW8Num5z3">
    <w:name w:val="WW8Num5z3"/>
    <w:rsid w:val="00C759F0"/>
  </w:style>
  <w:style w:type="character" w:customStyle="1" w:styleId="WW8Num5z4">
    <w:name w:val="WW8Num5z4"/>
    <w:rsid w:val="00C759F0"/>
  </w:style>
  <w:style w:type="character" w:customStyle="1" w:styleId="WW8Num5z5">
    <w:name w:val="WW8Num5z5"/>
    <w:rsid w:val="00C759F0"/>
  </w:style>
  <w:style w:type="character" w:customStyle="1" w:styleId="WW8Num5z6">
    <w:name w:val="WW8Num5z6"/>
    <w:rsid w:val="00C759F0"/>
  </w:style>
  <w:style w:type="character" w:customStyle="1" w:styleId="WW8Num5z7">
    <w:name w:val="WW8Num5z7"/>
    <w:rsid w:val="00C759F0"/>
  </w:style>
  <w:style w:type="character" w:customStyle="1" w:styleId="WW8Num5z8">
    <w:name w:val="WW8Num5z8"/>
    <w:rsid w:val="00C759F0"/>
  </w:style>
  <w:style w:type="character" w:customStyle="1" w:styleId="WW-1111">
    <w:name w:val="WW-Προεπιλεγμένη γραμματοσειρά1111"/>
    <w:rsid w:val="00C759F0"/>
  </w:style>
  <w:style w:type="character" w:customStyle="1" w:styleId="af6">
    <w:name w:val="Κουκκίδες"/>
    <w:rsid w:val="00C759F0"/>
    <w:rPr>
      <w:rFonts w:ascii="OpenSymbol" w:eastAsia="OpenSymbol" w:hAnsi="OpenSymbol" w:cs="OpenSymbol"/>
    </w:rPr>
  </w:style>
  <w:style w:type="paragraph" w:customStyle="1" w:styleId="51">
    <w:name w:val="Λεζάντα5"/>
    <w:basedOn w:val="a"/>
    <w:rsid w:val="00C759F0"/>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zh-CN" w:bidi="hi-IN"/>
    </w:rPr>
  </w:style>
  <w:style w:type="paragraph" w:customStyle="1" w:styleId="41">
    <w:name w:val="Λεζάντα4"/>
    <w:basedOn w:val="a"/>
    <w:rsid w:val="00C759F0"/>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zh-CN" w:bidi="hi-IN"/>
    </w:rPr>
  </w:style>
  <w:style w:type="paragraph" w:customStyle="1" w:styleId="34">
    <w:name w:val="Λεζάντα3"/>
    <w:basedOn w:val="a"/>
    <w:rsid w:val="00C759F0"/>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zh-CN" w:bidi="hi-IN"/>
    </w:rPr>
  </w:style>
  <w:style w:type="paragraph" w:customStyle="1" w:styleId="WW-10">
    <w:name w:val="WW-Λεζάντα1"/>
    <w:basedOn w:val="a"/>
    <w:rsid w:val="00C759F0"/>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zh-CN" w:bidi="hi-IN"/>
    </w:rPr>
  </w:style>
  <w:style w:type="paragraph" w:customStyle="1" w:styleId="WW-110">
    <w:name w:val="WW-Λεζάντα11"/>
    <w:basedOn w:val="a"/>
    <w:rsid w:val="00C759F0"/>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zh-CN" w:bidi="hi-IN"/>
    </w:rPr>
  </w:style>
  <w:style w:type="paragraph" w:customStyle="1" w:styleId="WW-1110">
    <w:name w:val="WW-Λεζάντα111"/>
    <w:basedOn w:val="a"/>
    <w:rsid w:val="00C759F0"/>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zh-CN" w:bidi="hi-IN"/>
    </w:rPr>
  </w:style>
  <w:style w:type="paragraph" w:customStyle="1" w:styleId="211">
    <w:name w:val="Σώμα κείμενου 21"/>
    <w:basedOn w:val="a"/>
    <w:rsid w:val="00C759F0"/>
    <w:pPr>
      <w:widowControl w:val="0"/>
      <w:tabs>
        <w:tab w:val="left" w:pos="709"/>
      </w:tabs>
      <w:suppressAutoHyphens/>
      <w:autoSpaceDE w:val="0"/>
      <w:spacing w:before="1" w:after="0" w:line="225" w:lineRule="exact"/>
      <w:jc w:val="both"/>
    </w:pPr>
    <w:rPr>
      <w:rFonts w:ascii="Times New Roman" w:eastAsia="Times New Roman" w:hAnsi="Times New Roman" w:cs="Arial"/>
      <w:color w:val="000000"/>
      <w:kern w:val="1"/>
      <w:sz w:val="21"/>
      <w:szCs w:val="21"/>
      <w:lang w:eastAsia="zh-CN" w:bidi="hi-IN"/>
    </w:rPr>
  </w:style>
  <w:style w:type="paragraph" w:customStyle="1" w:styleId="311">
    <w:name w:val="Σώμα κείμενου 31"/>
    <w:basedOn w:val="a"/>
    <w:rsid w:val="00C759F0"/>
    <w:pPr>
      <w:widowControl w:val="0"/>
      <w:suppressAutoHyphens/>
      <w:spacing w:after="0" w:line="240" w:lineRule="auto"/>
    </w:pPr>
    <w:rPr>
      <w:rFonts w:ascii="Times New Roman" w:eastAsia="Times New Roman" w:hAnsi="Times New Roman" w:cs="Mangal"/>
      <w:color w:val="000000"/>
      <w:kern w:val="1"/>
      <w:sz w:val="21"/>
      <w:szCs w:val="21"/>
      <w:lang w:eastAsia="zh-CN" w:bidi="hi-IN"/>
    </w:rPr>
  </w:style>
  <w:style w:type="paragraph" w:customStyle="1" w:styleId="14">
    <w:name w:val="Κείμενο σχολίου1"/>
    <w:basedOn w:val="a"/>
    <w:rsid w:val="00C759F0"/>
    <w:pPr>
      <w:widowControl w:val="0"/>
      <w:suppressAutoHyphens/>
      <w:spacing w:after="0" w:line="240" w:lineRule="auto"/>
    </w:pPr>
    <w:rPr>
      <w:rFonts w:ascii="Times New Roman" w:eastAsia="Lucida Sans Unicode" w:hAnsi="Times New Roman" w:cs="Mangal"/>
      <w:kern w:val="1"/>
      <w:sz w:val="20"/>
      <w:szCs w:val="20"/>
      <w:lang w:eastAsia="zh-CN" w:bidi="hi-IN"/>
    </w:rPr>
  </w:style>
  <w:style w:type="paragraph" w:customStyle="1" w:styleId="15">
    <w:name w:val="Παράγραφος λίστας1"/>
    <w:basedOn w:val="a"/>
    <w:rsid w:val="00C759F0"/>
    <w:pPr>
      <w:widowControl w:val="0"/>
      <w:suppressAutoHyphens/>
      <w:spacing w:after="0" w:line="240" w:lineRule="auto"/>
      <w:ind w:left="720"/>
    </w:pPr>
    <w:rPr>
      <w:rFonts w:ascii="Times New Roman" w:eastAsia="Lucida Sans Unicode" w:hAnsi="Times New Roman" w:cs="Mangal"/>
      <w:kern w:val="1"/>
      <w:sz w:val="24"/>
      <w:szCs w:val="24"/>
      <w:lang w:eastAsia="zh-CN" w:bidi="hi-IN"/>
    </w:rPr>
  </w:style>
  <w:style w:type="paragraph" w:customStyle="1" w:styleId="Default">
    <w:name w:val="Default"/>
    <w:rsid w:val="00C759F0"/>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f7">
    <w:name w:val="endnote text"/>
    <w:basedOn w:val="a"/>
    <w:link w:val="Char6"/>
    <w:uiPriority w:val="99"/>
    <w:unhideWhenUsed/>
    <w:rsid w:val="00C759F0"/>
    <w:pPr>
      <w:widowControl w:val="0"/>
      <w:suppressAutoHyphens/>
      <w:spacing w:after="0" w:line="240" w:lineRule="auto"/>
    </w:pPr>
    <w:rPr>
      <w:rFonts w:ascii="Times New Roman" w:eastAsia="Lucida Sans Unicode" w:hAnsi="Times New Roman" w:cs="Mangal"/>
      <w:kern w:val="1"/>
      <w:sz w:val="20"/>
      <w:szCs w:val="18"/>
      <w:lang w:eastAsia="zh-CN" w:bidi="hi-IN"/>
    </w:rPr>
  </w:style>
  <w:style w:type="character" w:customStyle="1" w:styleId="Char6">
    <w:name w:val="Κείμενο σημείωσης τέλους Char"/>
    <w:basedOn w:val="a0"/>
    <w:link w:val="af7"/>
    <w:uiPriority w:val="99"/>
    <w:rsid w:val="00C759F0"/>
    <w:rPr>
      <w:rFonts w:ascii="Times New Roman" w:eastAsia="Lucida Sans Unicode" w:hAnsi="Times New Roman" w:cs="Mangal"/>
      <w:kern w:val="1"/>
      <w:sz w:val="20"/>
      <w:szCs w:val="18"/>
      <w:lang w:eastAsia="zh-CN" w:bidi="hi-IN"/>
    </w:rPr>
  </w:style>
  <w:style w:type="character" w:customStyle="1" w:styleId="af8">
    <w:name w:val="Χαρακτήρες υποσημείωσης"/>
    <w:rsid w:val="00C759F0"/>
  </w:style>
  <w:style w:type="character" w:customStyle="1" w:styleId="af9">
    <w:name w:val="Σύμβολο υποσημείωσης"/>
    <w:rsid w:val="00C759F0"/>
    <w:rPr>
      <w:vertAlign w:val="superscript"/>
    </w:rPr>
  </w:style>
  <w:style w:type="character" w:customStyle="1" w:styleId="DeltaViewInsertion">
    <w:name w:val="DeltaView Insertion"/>
    <w:rsid w:val="00C759F0"/>
    <w:rPr>
      <w:b/>
      <w:i/>
      <w:spacing w:val="0"/>
      <w:lang w:val="el-GR"/>
    </w:rPr>
  </w:style>
  <w:style w:type="numbering" w:customStyle="1" w:styleId="16">
    <w:name w:val="Χωρίς λίστα1"/>
    <w:next w:val="a2"/>
    <w:uiPriority w:val="99"/>
    <w:semiHidden/>
    <w:unhideWhenUsed/>
    <w:rsid w:val="00C759F0"/>
  </w:style>
  <w:style w:type="character" w:customStyle="1" w:styleId="NormalBoldChar">
    <w:name w:val="NormalBold Char"/>
    <w:rsid w:val="00C759F0"/>
    <w:rPr>
      <w:rFonts w:ascii="Times New Roman" w:eastAsia="Times New Roman" w:hAnsi="Times New Roman" w:cs="Times New Roman"/>
      <w:b/>
      <w:sz w:val="24"/>
      <w:lang w:val="el-GR"/>
    </w:rPr>
  </w:style>
  <w:style w:type="character" w:styleId="afa">
    <w:name w:val="endnote reference"/>
    <w:rsid w:val="00C759F0"/>
    <w:rPr>
      <w:vertAlign w:val="superscript"/>
    </w:rPr>
  </w:style>
  <w:style w:type="paragraph" w:customStyle="1" w:styleId="ChapterTitle">
    <w:name w:val="ChapterTitle"/>
    <w:basedOn w:val="a"/>
    <w:next w:val="a"/>
    <w:rsid w:val="00C759F0"/>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C759F0"/>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styleId="afb">
    <w:name w:val="footnote text"/>
    <w:basedOn w:val="a"/>
    <w:link w:val="Char7"/>
    <w:semiHidden/>
    <w:unhideWhenUsed/>
    <w:rsid w:val="00C759F0"/>
    <w:pPr>
      <w:widowControl w:val="0"/>
      <w:suppressAutoHyphens/>
      <w:spacing w:after="0" w:line="240" w:lineRule="auto"/>
    </w:pPr>
    <w:rPr>
      <w:rFonts w:ascii="Times New Roman" w:eastAsia="Lucida Sans Unicode" w:hAnsi="Times New Roman" w:cs="Mangal"/>
      <w:kern w:val="1"/>
      <w:sz w:val="20"/>
      <w:szCs w:val="18"/>
      <w:lang w:eastAsia="zh-CN" w:bidi="hi-IN"/>
    </w:rPr>
  </w:style>
  <w:style w:type="character" w:customStyle="1" w:styleId="Char7">
    <w:name w:val="Κείμενο υποσημείωσης Char"/>
    <w:basedOn w:val="a0"/>
    <w:link w:val="afb"/>
    <w:semiHidden/>
    <w:rsid w:val="00C759F0"/>
    <w:rPr>
      <w:rFonts w:ascii="Times New Roman" w:eastAsia="Lucida Sans Unicode" w:hAnsi="Times New Roman" w:cs="Mangal"/>
      <w:kern w:val="1"/>
      <w:sz w:val="20"/>
      <w:szCs w:val="18"/>
      <w:lang w:eastAsia="zh-CN" w:bidi="hi-IN"/>
    </w:rPr>
  </w:style>
  <w:style w:type="paragraph" w:customStyle="1" w:styleId="foothanging">
    <w:name w:val="foot_hanging"/>
    <w:basedOn w:val="afb"/>
    <w:rsid w:val="00C759F0"/>
    <w:pPr>
      <w:widowControl/>
      <w:ind w:left="426" w:hanging="426"/>
      <w:jc w:val="both"/>
    </w:pPr>
    <w:rPr>
      <w:rFonts w:ascii="Calibri" w:eastAsia="Times New Roman" w:hAnsi="Calibri" w:cs="Calibri"/>
      <w:kern w:val="0"/>
      <w:sz w:val="18"/>
      <w:lang w:val="en-IE" w:bidi="ar-SA"/>
    </w:rPr>
  </w:style>
  <w:style w:type="paragraph" w:styleId="afc">
    <w:name w:val="List Paragraph"/>
    <w:basedOn w:val="a"/>
    <w:uiPriority w:val="34"/>
    <w:qFormat/>
    <w:rsid w:val="00C759F0"/>
    <w:pPr>
      <w:widowControl w:val="0"/>
      <w:suppressAutoHyphens/>
      <w:spacing w:after="0" w:line="240" w:lineRule="auto"/>
      <w:ind w:left="720"/>
      <w:contextualSpacing/>
    </w:pPr>
    <w:rPr>
      <w:rFonts w:ascii="Times New Roman" w:eastAsia="Lucida Sans Unicode" w:hAnsi="Times New Roman" w:cs="Mangal"/>
      <w:kern w:val="1"/>
      <w:sz w:val="24"/>
      <w:szCs w:val="21"/>
      <w:lang w:eastAsia="zh-CN" w:bidi="hi-IN"/>
    </w:rPr>
  </w:style>
  <w:style w:type="character" w:customStyle="1" w:styleId="WW8Num13z0">
    <w:name w:val="WW8Num13z0"/>
    <w:rsid w:val="00C759F0"/>
    <w:rPr>
      <w:rFonts w:ascii="Times New Roman" w:eastAsia="Times New Roman" w:hAnsi="Times New Roman" w:cs="Times New Roman"/>
    </w:rPr>
  </w:style>
  <w:style w:type="character" w:customStyle="1" w:styleId="WW8Num13z1">
    <w:name w:val="WW8Num13z1"/>
    <w:rsid w:val="00C759F0"/>
    <w:rPr>
      <w:rFonts w:ascii="Courier New" w:hAnsi="Courier New" w:cs="Courier New"/>
    </w:rPr>
  </w:style>
  <w:style w:type="character" w:customStyle="1" w:styleId="WW8Num14z0">
    <w:name w:val="WW8Num14z0"/>
    <w:rsid w:val="00C759F0"/>
    <w:rPr>
      <w:rFonts w:ascii="Symbol" w:hAnsi="Symbol" w:cs="Symbol"/>
    </w:rPr>
  </w:style>
  <w:style w:type="character" w:customStyle="1" w:styleId="WW8Num15z0">
    <w:name w:val="WW8Num15z0"/>
    <w:rsid w:val="00C759F0"/>
    <w:rPr>
      <w:rFonts w:ascii="Symbol" w:hAnsi="Symbol" w:cs="Symbol"/>
    </w:rPr>
  </w:style>
  <w:style w:type="character" w:customStyle="1" w:styleId="WW8Num16z0">
    <w:name w:val="WW8Num16z0"/>
    <w:rsid w:val="00C759F0"/>
    <w:rPr>
      <w:rFonts w:ascii="Symbol" w:hAnsi="Symbol" w:cs="Symbol"/>
    </w:rPr>
  </w:style>
  <w:style w:type="character" w:customStyle="1" w:styleId="WW8Num17z0">
    <w:name w:val="WW8Num17z0"/>
    <w:rsid w:val="00C759F0"/>
    <w:rPr>
      <w:rFonts w:ascii="Symbol" w:hAnsi="Symbol" w:cs="Symbol"/>
    </w:rPr>
  </w:style>
  <w:style w:type="character" w:customStyle="1" w:styleId="WW8Num18z0">
    <w:name w:val="WW8Num18z0"/>
    <w:rsid w:val="00C759F0"/>
    <w:rPr>
      <w:b/>
    </w:rPr>
  </w:style>
  <w:style w:type="character" w:customStyle="1" w:styleId="WW8Num19z0">
    <w:name w:val="WW8Num19z0"/>
    <w:rsid w:val="00C759F0"/>
    <w:rPr>
      <w:rFonts w:ascii="Times New Roman" w:eastAsia="Times New Roman" w:hAnsi="Times New Roman" w:cs="Times New Roman"/>
    </w:rPr>
  </w:style>
  <w:style w:type="character" w:customStyle="1" w:styleId="WW8Num20z0">
    <w:name w:val="WW8Num20z0"/>
    <w:rsid w:val="00C759F0"/>
    <w:rPr>
      <w:rFonts w:ascii="Times New Roman" w:eastAsia="Times New Roman" w:hAnsi="Times New Roman" w:cs="Times New Roman"/>
    </w:rPr>
  </w:style>
  <w:style w:type="character" w:customStyle="1" w:styleId="WW8Num21z0">
    <w:name w:val="WW8Num21z0"/>
    <w:rsid w:val="00C759F0"/>
    <w:rPr>
      <w:rFonts w:ascii="Symbol" w:hAnsi="Symbol" w:cs="Symbol"/>
    </w:rPr>
  </w:style>
  <w:style w:type="character" w:customStyle="1" w:styleId="WW8Num22z0">
    <w:name w:val="WW8Num22z0"/>
    <w:rsid w:val="00C759F0"/>
    <w:rPr>
      <w:rFonts w:ascii="Symbol" w:hAnsi="Symbol" w:cs="Symbol"/>
    </w:rPr>
  </w:style>
  <w:style w:type="character" w:customStyle="1" w:styleId="WW8Num23z0">
    <w:name w:val="WW8Num23z0"/>
    <w:rsid w:val="00C759F0"/>
    <w:rPr>
      <w:rFonts w:ascii="Symbol" w:hAnsi="Symbol" w:cs="Symbol"/>
    </w:rPr>
  </w:style>
  <w:style w:type="character" w:customStyle="1" w:styleId="WW8Num24z0">
    <w:name w:val="WW8Num24z0"/>
    <w:rsid w:val="00C759F0"/>
    <w:rPr>
      <w:rFonts w:ascii="Times New Roman" w:eastAsia="Times New Roman" w:hAnsi="Times New Roman" w:cs="Times New Roman"/>
    </w:rPr>
  </w:style>
  <w:style w:type="character" w:customStyle="1" w:styleId="WW8Num25z0">
    <w:name w:val="WW8Num25z0"/>
    <w:rsid w:val="00C759F0"/>
    <w:rPr>
      <w:rFonts w:cs="Times New Roman"/>
    </w:rPr>
  </w:style>
  <w:style w:type="character" w:customStyle="1" w:styleId="WW8Num26z0">
    <w:name w:val="WW8Num26z0"/>
    <w:rsid w:val="00C759F0"/>
    <w:rPr>
      <w:rFonts w:ascii="Symbol" w:hAnsi="Symbol" w:cs="Symbol"/>
    </w:rPr>
  </w:style>
  <w:style w:type="character" w:customStyle="1" w:styleId="WW8Num27z0">
    <w:name w:val="WW8Num27z0"/>
    <w:rsid w:val="00C759F0"/>
    <w:rPr>
      <w:rFonts w:ascii="Symbol" w:hAnsi="Symbol" w:cs="Symbol"/>
    </w:rPr>
  </w:style>
  <w:style w:type="character" w:customStyle="1" w:styleId="WW8Num28z0">
    <w:name w:val="WW8Num28z0"/>
    <w:rsid w:val="00C759F0"/>
    <w:rPr>
      <w:rFonts w:ascii="Symbol" w:hAnsi="Symbol" w:cs="Symbol"/>
    </w:rPr>
  </w:style>
  <w:style w:type="character" w:customStyle="1" w:styleId="WW8Num29z0">
    <w:name w:val="WW8Num29z0"/>
    <w:rsid w:val="00C759F0"/>
    <w:rPr>
      <w:rFonts w:ascii="Symbol" w:hAnsi="Symbol" w:cs="Symbol"/>
    </w:rPr>
  </w:style>
  <w:style w:type="character" w:customStyle="1" w:styleId="WW8Num30z0">
    <w:name w:val="WW8Num30z0"/>
    <w:rsid w:val="00C759F0"/>
    <w:rPr>
      <w:rFonts w:cs="Times New Roman"/>
    </w:rPr>
  </w:style>
  <w:style w:type="character" w:customStyle="1" w:styleId="WW8Num31z0">
    <w:name w:val="WW8Num31z0"/>
    <w:rsid w:val="00C759F0"/>
    <w:rPr>
      <w:rFonts w:ascii="Tahoma" w:hAnsi="Tahoma" w:cs="Times New Roman"/>
    </w:rPr>
  </w:style>
  <w:style w:type="character" w:customStyle="1" w:styleId="WW8Num32z0">
    <w:name w:val="WW8Num32z0"/>
    <w:rsid w:val="00C759F0"/>
    <w:rPr>
      <w:rFonts w:cs="Times New Roman"/>
    </w:rPr>
  </w:style>
  <w:style w:type="character" w:customStyle="1" w:styleId="WW8Num33z0">
    <w:name w:val="WW8Num33z0"/>
    <w:rsid w:val="00C759F0"/>
    <w:rPr>
      <w:rFonts w:cs="Times New Roman"/>
    </w:rPr>
  </w:style>
  <w:style w:type="character" w:customStyle="1" w:styleId="WW8Num34z0">
    <w:name w:val="WW8Num34z0"/>
    <w:rsid w:val="00C759F0"/>
    <w:rPr>
      <w:rFonts w:ascii="Tahoma" w:hAnsi="Tahoma" w:cs="Tahoma"/>
    </w:rPr>
  </w:style>
  <w:style w:type="character" w:customStyle="1" w:styleId="WW8Num35z0">
    <w:name w:val="WW8Num35z0"/>
    <w:rsid w:val="00C759F0"/>
    <w:rPr>
      <w:rFonts w:ascii="Tahoma" w:hAnsi="Tahoma" w:cs="Symbol"/>
    </w:rPr>
  </w:style>
  <w:style w:type="character" w:customStyle="1" w:styleId="WW8Num36z0">
    <w:name w:val="WW8Num36z0"/>
    <w:rsid w:val="00C759F0"/>
    <w:rPr>
      <w:rFonts w:ascii="Symbol" w:hAnsi="Symbol" w:cs="Symbol"/>
    </w:rPr>
  </w:style>
  <w:style w:type="character" w:customStyle="1" w:styleId="WW8Num36z1">
    <w:name w:val="WW8Num36z1"/>
    <w:rsid w:val="00C759F0"/>
    <w:rPr>
      <w:rFonts w:cs="Times New Roman"/>
      <w:b/>
      <w:color w:val="auto"/>
      <w:sz w:val="28"/>
      <w:szCs w:val="28"/>
    </w:rPr>
  </w:style>
  <w:style w:type="character" w:customStyle="1" w:styleId="WW8Num36z2">
    <w:name w:val="WW8Num36z2"/>
    <w:rsid w:val="00C759F0"/>
    <w:rPr>
      <w:rFonts w:cs="Times New Roman"/>
      <w:b/>
    </w:rPr>
  </w:style>
  <w:style w:type="character" w:customStyle="1" w:styleId="WW8Num36z3">
    <w:name w:val="WW8Num36z3"/>
    <w:rsid w:val="00C759F0"/>
    <w:rPr>
      <w:rFonts w:cs="Times New Roman"/>
      <w:b/>
      <w:sz w:val="16"/>
      <w:szCs w:val="16"/>
      <w:u w:val="single"/>
    </w:rPr>
  </w:style>
  <w:style w:type="character" w:customStyle="1" w:styleId="WW8Num36z4">
    <w:name w:val="WW8Num36z4"/>
    <w:rsid w:val="00C759F0"/>
    <w:rPr>
      <w:rFonts w:cs="Times New Roman"/>
      <w:b w:val="0"/>
      <w:i w:val="0"/>
      <w:caps w:val="0"/>
      <w:smallCaps w:val="0"/>
      <w:strike w:val="0"/>
      <w:dstrike w:val="0"/>
      <w:vanish w:val="0"/>
      <w:color w:val="auto"/>
      <w:kern w:val="1"/>
      <w:position w:val="0"/>
      <w:sz w:val="16"/>
      <w:u w:val="words"/>
      <w:vertAlign w:val="baseline"/>
    </w:rPr>
  </w:style>
  <w:style w:type="character" w:customStyle="1" w:styleId="WW8Num36z5">
    <w:name w:val="WW8Num36z5"/>
    <w:rsid w:val="00C759F0"/>
    <w:rPr>
      <w:rFonts w:cs="Times New Roman"/>
      <w:sz w:val="16"/>
      <w:u w:val="words"/>
    </w:rPr>
  </w:style>
  <w:style w:type="character" w:customStyle="1" w:styleId="WW8Num38z0">
    <w:name w:val="WW8Num38z0"/>
    <w:rsid w:val="00C759F0"/>
    <w:rPr>
      <w:rFonts w:ascii="Symbol" w:hAnsi="Symbol" w:cs="Symbol"/>
    </w:rPr>
  </w:style>
  <w:style w:type="character" w:customStyle="1" w:styleId="Absatz-Standardschriftart">
    <w:name w:val="Absatz-Standardschriftart"/>
    <w:rsid w:val="00C759F0"/>
  </w:style>
  <w:style w:type="character" w:customStyle="1" w:styleId="WW-Absatz-Standardschriftart">
    <w:name w:val="WW-Absatz-Standardschriftart"/>
    <w:rsid w:val="00C759F0"/>
  </w:style>
  <w:style w:type="character" w:customStyle="1" w:styleId="WW-Absatz-Standardschriftart1">
    <w:name w:val="WW-Absatz-Standardschriftart1"/>
    <w:rsid w:val="00C759F0"/>
  </w:style>
  <w:style w:type="character" w:customStyle="1" w:styleId="WW8Num14z1">
    <w:name w:val="WW8Num14z1"/>
    <w:rsid w:val="00C759F0"/>
    <w:rPr>
      <w:rFonts w:ascii="Courier New" w:hAnsi="Courier New" w:cs="Courier New"/>
    </w:rPr>
  </w:style>
  <w:style w:type="character" w:customStyle="1" w:styleId="WW8Num27z1">
    <w:name w:val="WW8Num27z1"/>
    <w:rsid w:val="00C759F0"/>
    <w:rPr>
      <w:rFonts w:ascii="Century" w:eastAsia="Times New Roman" w:hAnsi="Century" w:cs="Times New Roman"/>
    </w:rPr>
  </w:style>
  <w:style w:type="character" w:customStyle="1" w:styleId="WW8Num27z2">
    <w:name w:val="WW8Num27z2"/>
    <w:rsid w:val="00C759F0"/>
    <w:rPr>
      <w:rFonts w:ascii="Wingdings" w:hAnsi="Wingdings" w:cs="Wingdings"/>
    </w:rPr>
  </w:style>
  <w:style w:type="character" w:customStyle="1" w:styleId="WW8Num27z3">
    <w:name w:val="WW8Num27z3"/>
    <w:rsid w:val="00C759F0"/>
    <w:rPr>
      <w:rFonts w:cs="Times New Roman"/>
      <w:b/>
      <w:sz w:val="16"/>
      <w:szCs w:val="16"/>
      <w:u w:val="single"/>
    </w:rPr>
  </w:style>
  <w:style w:type="character" w:customStyle="1" w:styleId="WW8Num27z4">
    <w:name w:val="WW8Num27z4"/>
    <w:rsid w:val="00C759F0"/>
    <w:rPr>
      <w:rFonts w:ascii="Courier New" w:hAnsi="Courier New" w:cs="Courier New"/>
    </w:rPr>
  </w:style>
  <w:style w:type="character" w:customStyle="1" w:styleId="WW8Num27z5">
    <w:name w:val="WW8Num27z5"/>
    <w:rsid w:val="00C759F0"/>
    <w:rPr>
      <w:rFonts w:cs="Times New Roman"/>
      <w:sz w:val="16"/>
      <w:u w:val="words"/>
    </w:rPr>
  </w:style>
  <w:style w:type="character" w:customStyle="1" w:styleId="WW8Num37z0">
    <w:name w:val="WW8Num37z0"/>
    <w:rsid w:val="00C759F0"/>
    <w:rPr>
      <w:rFonts w:cs="Times New Roman"/>
    </w:rPr>
  </w:style>
  <w:style w:type="character" w:customStyle="1" w:styleId="WW8Num38z1">
    <w:name w:val="WW8Num38z1"/>
    <w:rsid w:val="00C759F0"/>
    <w:rPr>
      <w:rFonts w:cs="Times New Roman"/>
      <w:b/>
      <w:color w:val="auto"/>
      <w:sz w:val="28"/>
      <w:szCs w:val="28"/>
    </w:rPr>
  </w:style>
  <w:style w:type="character" w:customStyle="1" w:styleId="WW8Num38z2">
    <w:name w:val="WW8Num38z2"/>
    <w:rsid w:val="00C759F0"/>
    <w:rPr>
      <w:rFonts w:cs="Times New Roman"/>
      <w:b/>
    </w:rPr>
  </w:style>
  <w:style w:type="character" w:customStyle="1" w:styleId="WW8Num38z3">
    <w:name w:val="WW8Num38z3"/>
    <w:rsid w:val="00C759F0"/>
    <w:rPr>
      <w:rFonts w:cs="Times New Roman"/>
      <w:b/>
      <w:sz w:val="16"/>
      <w:szCs w:val="16"/>
      <w:u w:val="single"/>
    </w:rPr>
  </w:style>
  <w:style w:type="character" w:customStyle="1" w:styleId="WW8Num38z4">
    <w:name w:val="WW8Num38z4"/>
    <w:rsid w:val="00C759F0"/>
    <w:rPr>
      <w:rFonts w:cs="Times New Roman"/>
      <w:b w:val="0"/>
      <w:i w:val="0"/>
      <w:caps w:val="0"/>
      <w:smallCaps w:val="0"/>
      <w:strike w:val="0"/>
      <w:dstrike w:val="0"/>
      <w:vanish w:val="0"/>
      <w:color w:val="auto"/>
      <w:kern w:val="1"/>
      <w:position w:val="0"/>
      <w:sz w:val="16"/>
      <w:u w:val="words"/>
      <w:vertAlign w:val="baseline"/>
    </w:rPr>
  </w:style>
  <w:style w:type="character" w:customStyle="1" w:styleId="WW8Num38z5">
    <w:name w:val="WW8Num38z5"/>
    <w:rsid w:val="00C759F0"/>
    <w:rPr>
      <w:rFonts w:cs="Times New Roman"/>
      <w:sz w:val="16"/>
      <w:u w:val="words"/>
    </w:rPr>
  </w:style>
  <w:style w:type="character" w:customStyle="1" w:styleId="WW-Absatz-Standardschriftart11">
    <w:name w:val="WW-Absatz-Standardschriftart11"/>
    <w:rsid w:val="00C759F0"/>
  </w:style>
  <w:style w:type="character" w:customStyle="1" w:styleId="WW8Num8z1">
    <w:name w:val="WW8Num8z1"/>
    <w:rsid w:val="00C759F0"/>
    <w:rPr>
      <w:rFonts w:ascii="Courier New" w:hAnsi="Courier New" w:cs="Courier New"/>
    </w:rPr>
  </w:style>
  <w:style w:type="character" w:customStyle="1" w:styleId="WW8Num8z2">
    <w:name w:val="WW8Num8z2"/>
    <w:rsid w:val="00C759F0"/>
    <w:rPr>
      <w:rFonts w:ascii="Wingdings" w:hAnsi="Wingdings" w:cs="Wingdings"/>
    </w:rPr>
  </w:style>
  <w:style w:type="character" w:customStyle="1" w:styleId="WW8Num15z1">
    <w:name w:val="WW8Num15z1"/>
    <w:rsid w:val="00C759F0"/>
    <w:rPr>
      <w:rFonts w:ascii="Courier New" w:hAnsi="Courier New" w:cs="Courier New"/>
    </w:rPr>
  </w:style>
  <w:style w:type="character" w:customStyle="1" w:styleId="WW8Num28z1">
    <w:name w:val="WW8Num28z1"/>
    <w:rsid w:val="00C759F0"/>
    <w:rPr>
      <w:rFonts w:ascii="Courier New" w:hAnsi="Courier New" w:cs="Courier New"/>
    </w:rPr>
  </w:style>
  <w:style w:type="character" w:customStyle="1" w:styleId="WW8Num28z2">
    <w:name w:val="WW8Num28z2"/>
    <w:rsid w:val="00C759F0"/>
    <w:rPr>
      <w:rFonts w:ascii="Wingdings" w:hAnsi="Wingdings" w:cs="Wingdings"/>
    </w:rPr>
  </w:style>
  <w:style w:type="character" w:customStyle="1" w:styleId="WW8Num28z3">
    <w:name w:val="WW8Num28z3"/>
    <w:rsid w:val="00C759F0"/>
    <w:rPr>
      <w:rFonts w:cs="Times New Roman"/>
      <w:b/>
      <w:sz w:val="16"/>
      <w:szCs w:val="16"/>
      <w:u w:val="single"/>
    </w:rPr>
  </w:style>
  <w:style w:type="character" w:customStyle="1" w:styleId="WW8Num28z4">
    <w:name w:val="WW8Num28z4"/>
    <w:rsid w:val="00C759F0"/>
    <w:rPr>
      <w:rFonts w:cs="Times New Roman"/>
      <w:b w:val="0"/>
      <w:i w:val="0"/>
      <w:caps w:val="0"/>
      <w:smallCaps w:val="0"/>
      <w:strike w:val="0"/>
      <w:dstrike w:val="0"/>
      <w:vanish w:val="0"/>
      <w:color w:val="auto"/>
      <w:kern w:val="1"/>
      <w:position w:val="0"/>
      <w:sz w:val="16"/>
      <w:u w:val="words"/>
      <w:vertAlign w:val="baseline"/>
    </w:rPr>
  </w:style>
  <w:style w:type="character" w:customStyle="1" w:styleId="WW8Num28z5">
    <w:name w:val="WW8Num28z5"/>
    <w:rsid w:val="00C759F0"/>
    <w:rPr>
      <w:rFonts w:cs="Times New Roman"/>
      <w:sz w:val="16"/>
      <w:u w:val="words"/>
    </w:rPr>
  </w:style>
  <w:style w:type="character" w:customStyle="1" w:styleId="WW8Num31z1">
    <w:name w:val="WW8Num31z1"/>
    <w:rsid w:val="00C759F0"/>
    <w:rPr>
      <w:rFonts w:ascii="Courier New" w:hAnsi="Courier New" w:cs="Courier New"/>
    </w:rPr>
  </w:style>
  <w:style w:type="character" w:customStyle="1" w:styleId="WW8Num31z2">
    <w:name w:val="WW8Num31z2"/>
    <w:rsid w:val="00C759F0"/>
    <w:rPr>
      <w:rFonts w:ascii="Wingdings" w:hAnsi="Wingdings" w:cs="Wingdings"/>
    </w:rPr>
  </w:style>
  <w:style w:type="character" w:customStyle="1" w:styleId="WW8Num31z3">
    <w:name w:val="WW8Num31z3"/>
    <w:rsid w:val="00C759F0"/>
    <w:rPr>
      <w:rFonts w:ascii="Symbol" w:hAnsi="Symbol" w:cs="Symbol"/>
    </w:rPr>
  </w:style>
  <w:style w:type="character" w:customStyle="1" w:styleId="WW8Num39z0">
    <w:name w:val="WW8Num39z0"/>
    <w:rsid w:val="00C759F0"/>
    <w:rPr>
      <w:rFonts w:cs="Times New Roman"/>
    </w:rPr>
  </w:style>
  <w:style w:type="character" w:customStyle="1" w:styleId="WW8Num40z0">
    <w:name w:val="WW8Num40z0"/>
    <w:rsid w:val="00C759F0"/>
    <w:rPr>
      <w:rFonts w:ascii="Tahoma" w:hAnsi="Tahoma" w:cs="Tahoma"/>
    </w:rPr>
  </w:style>
  <w:style w:type="character" w:customStyle="1" w:styleId="WW8Num41z0">
    <w:name w:val="WW8Num41z0"/>
    <w:rsid w:val="00C759F0"/>
    <w:rPr>
      <w:rFonts w:cs="Times New Roman"/>
      <w:b w:val="0"/>
      <w:i w:val="0"/>
      <w:color w:val="auto"/>
      <w:sz w:val="20"/>
      <w:szCs w:val="20"/>
      <w:u w:val="none"/>
    </w:rPr>
  </w:style>
  <w:style w:type="character" w:customStyle="1" w:styleId="WW8Num42z0">
    <w:name w:val="WW8Num42z0"/>
    <w:rsid w:val="00C759F0"/>
    <w:rPr>
      <w:rFonts w:ascii="Calibri" w:hAnsi="Calibri" w:cs="Times New Roman"/>
      <w:b w:val="0"/>
      <w:i w:val="0"/>
      <w:color w:val="auto"/>
      <w:sz w:val="20"/>
      <w:szCs w:val="20"/>
      <w:u w:val="none"/>
    </w:rPr>
  </w:style>
  <w:style w:type="character" w:customStyle="1" w:styleId="WW-Absatz-Standardschriftart111">
    <w:name w:val="WW-Absatz-Standardschriftart111"/>
    <w:rsid w:val="00C759F0"/>
  </w:style>
  <w:style w:type="character" w:customStyle="1" w:styleId="WW-Absatz-Standardschriftart1111">
    <w:name w:val="WW-Absatz-Standardschriftart1111"/>
    <w:rsid w:val="00C759F0"/>
  </w:style>
  <w:style w:type="character" w:customStyle="1" w:styleId="WW-Absatz-Standardschriftart11111">
    <w:name w:val="WW-Absatz-Standardschriftart11111"/>
    <w:rsid w:val="00C759F0"/>
  </w:style>
  <w:style w:type="character" w:customStyle="1" w:styleId="WW-Absatz-Standardschriftart111111">
    <w:name w:val="WW-Absatz-Standardschriftart111111"/>
    <w:rsid w:val="00C759F0"/>
  </w:style>
  <w:style w:type="character" w:customStyle="1" w:styleId="WW-Absatz-Standardschriftart1111111">
    <w:name w:val="WW-Absatz-Standardschriftart1111111"/>
    <w:rsid w:val="00C759F0"/>
  </w:style>
  <w:style w:type="character" w:customStyle="1" w:styleId="WW8Num12z1">
    <w:name w:val="WW8Num12z1"/>
    <w:rsid w:val="00C759F0"/>
    <w:rPr>
      <w:rFonts w:ascii="Courier New" w:hAnsi="Courier New" w:cs="Courier New"/>
    </w:rPr>
  </w:style>
  <w:style w:type="character" w:customStyle="1" w:styleId="WW8Num12z2">
    <w:name w:val="WW8Num12z2"/>
    <w:rsid w:val="00C759F0"/>
    <w:rPr>
      <w:rFonts w:ascii="Wingdings" w:hAnsi="Wingdings" w:cs="Wingdings"/>
    </w:rPr>
  </w:style>
  <w:style w:type="character" w:customStyle="1" w:styleId="WW8Num13z2">
    <w:name w:val="WW8Num13z2"/>
    <w:rsid w:val="00C759F0"/>
    <w:rPr>
      <w:rFonts w:ascii="Wingdings" w:hAnsi="Wingdings" w:cs="Wingdings"/>
    </w:rPr>
  </w:style>
  <w:style w:type="character" w:customStyle="1" w:styleId="WW8Num13z3">
    <w:name w:val="WW8Num13z3"/>
    <w:rsid w:val="00C759F0"/>
    <w:rPr>
      <w:rFonts w:ascii="Symbol" w:hAnsi="Symbol" w:cs="Symbol"/>
    </w:rPr>
  </w:style>
  <w:style w:type="character" w:customStyle="1" w:styleId="WW8Num14z2">
    <w:name w:val="WW8Num14z2"/>
    <w:rsid w:val="00C759F0"/>
    <w:rPr>
      <w:rFonts w:ascii="Wingdings" w:hAnsi="Wingdings" w:cs="Wingdings"/>
    </w:rPr>
  </w:style>
  <w:style w:type="character" w:customStyle="1" w:styleId="WW8Num15z2">
    <w:name w:val="WW8Num15z2"/>
    <w:rsid w:val="00C759F0"/>
    <w:rPr>
      <w:rFonts w:ascii="Wingdings" w:hAnsi="Wingdings" w:cs="Wingdings"/>
    </w:rPr>
  </w:style>
  <w:style w:type="character" w:customStyle="1" w:styleId="WW8Num16z1">
    <w:name w:val="WW8Num16z1"/>
    <w:rsid w:val="00C759F0"/>
    <w:rPr>
      <w:rFonts w:ascii="Courier New" w:hAnsi="Courier New" w:cs="Courier New"/>
    </w:rPr>
  </w:style>
  <w:style w:type="character" w:customStyle="1" w:styleId="WW8Num16z2">
    <w:name w:val="WW8Num16z2"/>
    <w:rsid w:val="00C759F0"/>
    <w:rPr>
      <w:rFonts w:ascii="Wingdings" w:hAnsi="Wingdings" w:cs="Wingdings"/>
    </w:rPr>
  </w:style>
  <w:style w:type="character" w:customStyle="1" w:styleId="WW8Num17z1">
    <w:name w:val="WW8Num17z1"/>
    <w:rsid w:val="00C759F0"/>
    <w:rPr>
      <w:rFonts w:ascii="Courier New" w:hAnsi="Courier New" w:cs="Courier New"/>
    </w:rPr>
  </w:style>
  <w:style w:type="character" w:customStyle="1" w:styleId="WW8Num17z2">
    <w:name w:val="WW8Num17z2"/>
    <w:rsid w:val="00C759F0"/>
    <w:rPr>
      <w:rFonts w:ascii="Wingdings" w:hAnsi="Wingdings" w:cs="Wingdings"/>
    </w:rPr>
  </w:style>
  <w:style w:type="character" w:customStyle="1" w:styleId="WW8Num19z1">
    <w:name w:val="WW8Num19z1"/>
    <w:rsid w:val="00C759F0"/>
    <w:rPr>
      <w:rFonts w:ascii="Courier New" w:hAnsi="Courier New" w:cs="Courier New"/>
    </w:rPr>
  </w:style>
  <w:style w:type="character" w:customStyle="1" w:styleId="WW8Num19z2">
    <w:name w:val="WW8Num19z2"/>
    <w:rsid w:val="00C759F0"/>
    <w:rPr>
      <w:rFonts w:ascii="Wingdings" w:hAnsi="Wingdings" w:cs="Wingdings"/>
    </w:rPr>
  </w:style>
  <w:style w:type="character" w:customStyle="1" w:styleId="WW8Num19z3">
    <w:name w:val="WW8Num19z3"/>
    <w:rsid w:val="00C759F0"/>
    <w:rPr>
      <w:rFonts w:ascii="Symbol" w:hAnsi="Symbol" w:cs="Symbol"/>
    </w:rPr>
  </w:style>
  <w:style w:type="character" w:customStyle="1" w:styleId="WW8Num20z1">
    <w:name w:val="WW8Num20z1"/>
    <w:rsid w:val="00C759F0"/>
    <w:rPr>
      <w:rFonts w:ascii="Courier New" w:hAnsi="Courier New" w:cs="Courier New"/>
    </w:rPr>
  </w:style>
  <w:style w:type="character" w:customStyle="1" w:styleId="WW8Num20z2">
    <w:name w:val="WW8Num20z2"/>
    <w:rsid w:val="00C759F0"/>
    <w:rPr>
      <w:rFonts w:ascii="Wingdings" w:hAnsi="Wingdings" w:cs="Wingdings"/>
    </w:rPr>
  </w:style>
  <w:style w:type="character" w:customStyle="1" w:styleId="WW8Num20z3">
    <w:name w:val="WW8Num20z3"/>
    <w:rsid w:val="00C759F0"/>
    <w:rPr>
      <w:rFonts w:ascii="Symbol" w:hAnsi="Symbol" w:cs="Symbol"/>
    </w:rPr>
  </w:style>
  <w:style w:type="character" w:customStyle="1" w:styleId="WW8Num21z1">
    <w:name w:val="WW8Num21z1"/>
    <w:rsid w:val="00C759F0"/>
    <w:rPr>
      <w:rFonts w:ascii="Courier New" w:hAnsi="Courier New" w:cs="Courier New"/>
    </w:rPr>
  </w:style>
  <w:style w:type="character" w:customStyle="1" w:styleId="WW8Num21z2">
    <w:name w:val="WW8Num21z2"/>
    <w:rsid w:val="00C759F0"/>
    <w:rPr>
      <w:rFonts w:ascii="Wingdings" w:hAnsi="Wingdings" w:cs="Wingdings"/>
    </w:rPr>
  </w:style>
  <w:style w:type="character" w:customStyle="1" w:styleId="WW8Num22z1">
    <w:name w:val="WW8Num22z1"/>
    <w:rsid w:val="00C759F0"/>
    <w:rPr>
      <w:rFonts w:ascii="Courier New" w:hAnsi="Courier New" w:cs="Courier New"/>
    </w:rPr>
  </w:style>
  <w:style w:type="character" w:customStyle="1" w:styleId="WW8Num22z2">
    <w:name w:val="WW8Num22z2"/>
    <w:rsid w:val="00C759F0"/>
    <w:rPr>
      <w:rFonts w:ascii="Wingdings" w:hAnsi="Wingdings" w:cs="Wingdings"/>
    </w:rPr>
  </w:style>
  <w:style w:type="character" w:customStyle="1" w:styleId="WW8Num23z1">
    <w:name w:val="WW8Num23z1"/>
    <w:rsid w:val="00C759F0"/>
    <w:rPr>
      <w:rFonts w:ascii="Courier New" w:hAnsi="Courier New" w:cs="Courier New"/>
    </w:rPr>
  </w:style>
  <w:style w:type="character" w:customStyle="1" w:styleId="WW8Num23z2">
    <w:name w:val="WW8Num23z2"/>
    <w:rsid w:val="00C759F0"/>
    <w:rPr>
      <w:rFonts w:ascii="Wingdings" w:hAnsi="Wingdings" w:cs="Wingdings"/>
    </w:rPr>
  </w:style>
  <w:style w:type="character" w:customStyle="1" w:styleId="WW8Num24z1">
    <w:name w:val="WW8Num24z1"/>
    <w:rsid w:val="00C759F0"/>
    <w:rPr>
      <w:rFonts w:ascii="Courier New" w:hAnsi="Courier New" w:cs="Courier New"/>
    </w:rPr>
  </w:style>
  <w:style w:type="character" w:customStyle="1" w:styleId="WW8Num24z2">
    <w:name w:val="WW8Num24z2"/>
    <w:rsid w:val="00C759F0"/>
    <w:rPr>
      <w:rFonts w:ascii="Wingdings" w:hAnsi="Wingdings" w:cs="Wingdings"/>
    </w:rPr>
  </w:style>
  <w:style w:type="character" w:customStyle="1" w:styleId="WW8Num24z3">
    <w:name w:val="WW8Num24z3"/>
    <w:rsid w:val="00C759F0"/>
    <w:rPr>
      <w:rFonts w:ascii="Symbol" w:hAnsi="Symbol" w:cs="Symbol"/>
    </w:rPr>
  </w:style>
  <w:style w:type="character" w:customStyle="1" w:styleId="WW8Num26z1">
    <w:name w:val="WW8Num26z1"/>
    <w:rsid w:val="00C759F0"/>
    <w:rPr>
      <w:rFonts w:ascii="Courier New" w:hAnsi="Courier New" w:cs="Courier New"/>
    </w:rPr>
  </w:style>
  <w:style w:type="character" w:customStyle="1" w:styleId="WW8Num26z2">
    <w:name w:val="WW8Num26z2"/>
    <w:rsid w:val="00C759F0"/>
    <w:rPr>
      <w:rFonts w:ascii="Wingdings" w:hAnsi="Wingdings" w:cs="Wingdings"/>
    </w:rPr>
  </w:style>
  <w:style w:type="character" w:customStyle="1" w:styleId="WW8Num29z1">
    <w:name w:val="WW8Num29z1"/>
    <w:rsid w:val="00C759F0"/>
    <w:rPr>
      <w:rFonts w:ascii="Courier New" w:hAnsi="Courier New" w:cs="Courier New"/>
    </w:rPr>
  </w:style>
  <w:style w:type="character" w:customStyle="1" w:styleId="WW8Num29z2">
    <w:name w:val="WW8Num29z2"/>
    <w:rsid w:val="00C759F0"/>
    <w:rPr>
      <w:rFonts w:ascii="Wingdings" w:hAnsi="Wingdings" w:cs="Wingdings"/>
    </w:rPr>
  </w:style>
  <w:style w:type="character" w:customStyle="1" w:styleId="WW8NumSt1z0">
    <w:name w:val="WW8NumSt1z0"/>
    <w:rsid w:val="00C759F0"/>
    <w:rPr>
      <w:rFonts w:ascii="Symbol" w:hAnsi="Symbol" w:cs="Times New Roman"/>
    </w:rPr>
  </w:style>
  <w:style w:type="character" w:customStyle="1" w:styleId="WW8NumSt2z0">
    <w:name w:val="WW8NumSt2z0"/>
    <w:rsid w:val="00C759F0"/>
    <w:rPr>
      <w:rFonts w:ascii="Symbol" w:hAnsi="Symbol" w:cs="Times New Roman"/>
    </w:rPr>
  </w:style>
  <w:style w:type="character" w:customStyle="1" w:styleId="afd">
    <w:name w:val="Κουκίδες"/>
    <w:rsid w:val="00C759F0"/>
    <w:rPr>
      <w:rFonts w:ascii="OpenSymbol" w:eastAsia="OpenSymbol" w:hAnsi="OpenSymbol" w:cs="OpenSymbol"/>
    </w:rPr>
  </w:style>
  <w:style w:type="character" w:customStyle="1" w:styleId="WW8Num46z0">
    <w:name w:val="WW8Num46z0"/>
    <w:rsid w:val="00C759F0"/>
    <w:rPr>
      <w:rFonts w:cs="Times New Roman"/>
    </w:rPr>
  </w:style>
  <w:style w:type="character" w:customStyle="1" w:styleId="WW8Num12z4">
    <w:name w:val="WW8Num12z4"/>
    <w:rsid w:val="00C759F0"/>
    <w:rPr>
      <w:rFonts w:ascii="Courier New" w:hAnsi="Courier New" w:cs="Courier New"/>
    </w:rPr>
  </w:style>
  <w:style w:type="character" w:customStyle="1" w:styleId="WW8Num34z2">
    <w:name w:val="WW8Num34z2"/>
    <w:rsid w:val="00C759F0"/>
    <w:rPr>
      <w:rFonts w:ascii="Wingdings" w:hAnsi="Wingdings" w:cs="Wingdings"/>
    </w:rPr>
  </w:style>
  <w:style w:type="character" w:customStyle="1" w:styleId="WW8Num43z0">
    <w:name w:val="WW8Num43z0"/>
    <w:rsid w:val="00C759F0"/>
    <w:rPr>
      <w:rFonts w:cs="Times New Roman"/>
    </w:rPr>
  </w:style>
  <w:style w:type="character" w:customStyle="1" w:styleId="WW8Num43z1">
    <w:name w:val="WW8Num43z1"/>
    <w:rsid w:val="00C759F0"/>
    <w:rPr>
      <w:rFonts w:ascii="Calibri" w:hAnsi="Calibri" w:cs="Calibri"/>
    </w:rPr>
  </w:style>
  <w:style w:type="character" w:customStyle="1" w:styleId="WW8Num43z2">
    <w:name w:val="WW8Num43z2"/>
    <w:rsid w:val="00C759F0"/>
    <w:rPr>
      <w:rFonts w:ascii="Tahoma" w:hAnsi="Tahoma" w:cs="Times New Roman"/>
      <w:b w:val="0"/>
      <w:i w:val="0"/>
      <w:color w:val="auto"/>
      <w:sz w:val="20"/>
      <w:szCs w:val="20"/>
      <w:u w:val="none"/>
    </w:rPr>
  </w:style>
  <w:style w:type="character" w:customStyle="1" w:styleId="WW8Num41z1">
    <w:name w:val="WW8Num41z1"/>
    <w:rsid w:val="00C759F0"/>
    <w:rPr>
      <w:rFonts w:cs="Times New Roman"/>
    </w:rPr>
  </w:style>
  <w:style w:type="character" w:customStyle="1" w:styleId="WW8Num47z0">
    <w:name w:val="WW8Num47z0"/>
    <w:rsid w:val="00C759F0"/>
    <w:rPr>
      <w:rFonts w:ascii="Tahoma" w:hAnsi="Tahoma" w:cs="Tahoma"/>
    </w:rPr>
  </w:style>
  <w:style w:type="character" w:customStyle="1" w:styleId="FootnoteCharacters">
    <w:name w:val="Footnote Characters"/>
    <w:rsid w:val="00C759F0"/>
    <w:rPr>
      <w:rFonts w:cs="Times New Roman"/>
      <w:vertAlign w:val="superscript"/>
    </w:rPr>
  </w:style>
  <w:style w:type="character" w:customStyle="1" w:styleId="WW8Num48z0">
    <w:name w:val="WW8Num48z0"/>
    <w:rsid w:val="00C759F0"/>
    <w:rPr>
      <w:rFonts w:ascii="Symbol" w:hAnsi="Symbol" w:cs="Symbol"/>
    </w:rPr>
  </w:style>
  <w:style w:type="character" w:customStyle="1" w:styleId="CharChar8">
    <w:name w:val="Char Char8"/>
    <w:rsid w:val="00C759F0"/>
    <w:rPr>
      <w:rFonts w:ascii="Calibri" w:hAnsi="Calibri" w:cs="Times New Roman"/>
      <w:b/>
      <w:bCs/>
      <w:iCs/>
      <w:sz w:val="26"/>
      <w:szCs w:val="26"/>
      <w:lang w:val="en-US"/>
    </w:rPr>
  </w:style>
  <w:style w:type="character" w:customStyle="1" w:styleId="WW8Num17z3">
    <w:name w:val="WW8Num17z3"/>
    <w:rsid w:val="00C759F0"/>
    <w:rPr>
      <w:rFonts w:cs="Times New Roman"/>
      <w:b/>
      <w:sz w:val="16"/>
      <w:szCs w:val="16"/>
      <w:u w:val="single"/>
    </w:rPr>
  </w:style>
  <w:style w:type="character" w:customStyle="1" w:styleId="WW8Num17z4">
    <w:name w:val="WW8Num17z4"/>
    <w:rsid w:val="00C759F0"/>
    <w:rPr>
      <w:rFonts w:cs="Times New Roman"/>
      <w:b w:val="0"/>
      <w:i w:val="0"/>
      <w:caps w:val="0"/>
      <w:smallCaps w:val="0"/>
      <w:strike w:val="0"/>
      <w:dstrike w:val="0"/>
      <w:vanish w:val="0"/>
      <w:color w:val="auto"/>
      <w:kern w:val="1"/>
      <w:position w:val="0"/>
      <w:sz w:val="16"/>
      <w:u w:val="words"/>
      <w:vertAlign w:val="baseline"/>
    </w:rPr>
  </w:style>
  <w:style w:type="character" w:customStyle="1" w:styleId="WW8Num17z5">
    <w:name w:val="WW8Num17z5"/>
    <w:rsid w:val="00C759F0"/>
    <w:rPr>
      <w:rFonts w:cs="Times New Roman"/>
      <w:sz w:val="16"/>
      <w:u w:val="words"/>
    </w:rPr>
  </w:style>
  <w:style w:type="character" w:customStyle="1" w:styleId="WW8Num44z0">
    <w:name w:val="WW8Num44z0"/>
    <w:rsid w:val="00C759F0"/>
    <w:rPr>
      <w:rFonts w:cs="Times New Roman"/>
    </w:rPr>
  </w:style>
  <w:style w:type="character" w:customStyle="1" w:styleId="WW8Num32z1">
    <w:name w:val="WW8Num32z1"/>
    <w:rsid w:val="00C759F0"/>
    <w:rPr>
      <w:rFonts w:ascii="Courier New" w:hAnsi="Courier New" w:cs="Courier New"/>
    </w:rPr>
  </w:style>
  <w:style w:type="character" w:customStyle="1" w:styleId="WW8Num32z2">
    <w:name w:val="WW8Num32z2"/>
    <w:rsid w:val="00C759F0"/>
    <w:rPr>
      <w:rFonts w:ascii="Wingdings" w:hAnsi="Wingdings" w:cs="Wingdings"/>
    </w:rPr>
  </w:style>
  <w:style w:type="character" w:customStyle="1" w:styleId="WW8Num32z3">
    <w:name w:val="WW8Num32z3"/>
    <w:rsid w:val="00C759F0"/>
    <w:rPr>
      <w:rFonts w:ascii="Symbol" w:hAnsi="Symbol" w:cs="Symbol"/>
    </w:rPr>
  </w:style>
  <w:style w:type="character" w:styleId="afe">
    <w:name w:val="footnote reference"/>
    <w:rsid w:val="00C759F0"/>
    <w:rPr>
      <w:vertAlign w:val="superscript"/>
    </w:rPr>
  </w:style>
  <w:style w:type="character" w:customStyle="1" w:styleId="WW8Num45z0">
    <w:name w:val="WW8Num45z0"/>
    <w:rsid w:val="00C759F0"/>
    <w:rPr>
      <w:rFonts w:ascii="Tahoma" w:hAnsi="Tahoma" w:cs="Times New Roman"/>
      <w:b w:val="0"/>
      <w:i w:val="0"/>
      <w:color w:val="auto"/>
      <w:sz w:val="20"/>
      <w:szCs w:val="20"/>
      <w:u w:val="none"/>
    </w:rPr>
  </w:style>
  <w:style w:type="character" w:customStyle="1" w:styleId="aff">
    <w:name w:val="Σύμβολα σημείωσης τέλους"/>
    <w:rsid w:val="00C759F0"/>
    <w:rPr>
      <w:vertAlign w:val="superscript"/>
    </w:rPr>
  </w:style>
  <w:style w:type="character" w:customStyle="1" w:styleId="WW-2">
    <w:name w:val="WW-Σύμβολα σημείωσης τέλους"/>
    <w:rsid w:val="00C759F0"/>
  </w:style>
  <w:style w:type="character" w:customStyle="1" w:styleId="WW8Num50z0">
    <w:name w:val="WW8Num50z0"/>
    <w:rsid w:val="00C759F0"/>
    <w:rPr>
      <w:rFonts w:cs="Times New Roman"/>
    </w:rPr>
  </w:style>
  <w:style w:type="character" w:customStyle="1" w:styleId="WW8Num50z1">
    <w:name w:val="WW8Num50z1"/>
    <w:rsid w:val="00C759F0"/>
    <w:rPr>
      <w:rFonts w:cs="Times New Roman"/>
      <w:b/>
      <w:color w:val="auto"/>
      <w:sz w:val="28"/>
      <w:szCs w:val="28"/>
    </w:rPr>
  </w:style>
  <w:style w:type="character" w:customStyle="1" w:styleId="WW8Num50z2">
    <w:name w:val="WW8Num50z2"/>
    <w:rsid w:val="00C759F0"/>
    <w:rPr>
      <w:rFonts w:cs="Times New Roman"/>
      <w:b/>
    </w:rPr>
  </w:style>
  <w:style w:type="character" w:customStyle="1" w:styleId="WW8Num50z3">
    <w:name w:val="WW8Num50z3"/>
    <w:rsid w:val="00C759F0"/>
    <w:rPr>
      <w:rFonts w:cs="Times New Roman"/>
      <w:b/>
      <w:sz w:val="16"/>
      <w:szCs w:val="16"/>
      <w:u w:val="single"/>
    </w:rPr>
  </w:style>
  <w:style w:type="character" w:customStyle="1" w:styleId="WW8Num50z4">
    <w:name w:val="WW8Num50z4"/>
    <w:rsid w:val="00C759F0"/>
    <w:rPr>
      <w:rFonts w:cs="Times New Roman"/>
      <w:b w:val="0"/>
      <w:i w:val="0"/>
      <w:caps w:val="0"/>
      <w:smallCaps w:val="0"/>
      <w:strike w:val="0"/>
      <w:dstrike w:val="0"/>
      <w:vanish w:val="0"/>
      <w:color w:val="auto"/>
      <w:kern w:val="1"/>
      <w:position w:val="0"/>
      <w:sz w:val="16"/>
      <w:u w:val="words"/>
      <w:vertAlign w:val="baseline"/>
    </w:rPr>
  </w:style>
  <w:style w:type="character" w:customStyle="1" w:styleId="WW8Num50z5">
    <w:name w:val="WW8Num50z5"/>
    <w:rsid w:val="00C759F0"/>
    <w:rPr>
      <w:rFonts w:cs="Times New Roman"/>
      <w:sz w:val="16"/>
      <w:u w:val="words"/>
    </w:rPr>
  </w:style>
  <w:style w:type="paragraph" w:styleId="35">
    <w:name w:val="Body Text 3"/>
    <w:basedOn w:val="a"/>
    <w:link w:val="3Char1"/>
    <w:semiHidden/>
    <w:rsid w:val="00C759F0"/>
    <w:pPr>
      <w:widowControl w:val="0"/>
      <w:suppressAutoHyphens/>
      <w:autoSpaceDE w:val="0"/>
      <w:spacing w:after="0" w:line="240" w:lineRule="auto"/>
      <w:jc w:val="both"/>
    </w:pPr>
    <w:rPr>
      <w:rFonts w:ascii="Arial" w:eastAsia="Times New Roman" w:hAnsi="Arial" w:cs="Arial"/>
      <w:b/>
      <w:bCs/>
      <w:color w:val="000080"/>
      <w:sz w:val="24"/>
      <w:szCs w:val="24"/>
      <w:u w:val="single"/>
      <w:lang w:eastAsia="zh-CN"/>
    </w:rPr>
  </w:style>
  <w:style w:type="character" w:customStyle="1" w:styleId="3Char1">
    <w:name w:val="Σώμα κείμενου 3 Char"/>
    <w:basedOn w:val="a0"/>
    <w:link w:val="35"/>
    <w:semiHidden/>
    <w:rsid w:val="00C759F0"/>
    <w:rPr>
      <w:rFonts w:ascii="Arial" w:eastAsia="Times New Roman" w:hAnsi="Arial" w:cs="Arial"/>
      <w:b/>
      <w:bCs/>
      <w:color w:val="000080"/>
      <w:sz w:val="24"/>
      <w:szCs w:val="24"/>
      <w:u w:val="single"/>
      <w:lang w:eastAsia="zh-CN"/>
    </w:rPr>
  </w:style>
  <w:style w:type="paragraph" w:styleId="23">
    <w:name w:val="Body Text 2"/>
    <w:basedOn w:val="a"/>
    <w:link w:val="2Char0"/>
    <w:semiHidden/>
    <w:rsid w:val="00C759F0"/>
    <w:pPr>
      <w:widowControl w:val="0"/>
      <w:suppressAutoHyphens/>
      <w:autoSpaceDE w:val="0"/>
      <w:spacing w:after="0" w:line="240" w:lineRule="auto"/>
      <w:jc w:val="both"/>
    </w:pPr>
    <w:rPr>
      <w:rFonts w:ascii="Arial" w:eastAsia="Times New Roman" w:hAnsi="Arial" w:cs="Arial"/>
      <w:lang w:eastAsia="zh-CN"/>
    </w:rPr>
  </w:style>
  <w:style w:type="character" w:customStyle="1" w:styleId="2Char0">
    <w:name w:val="Σώμα κείμενου 2 Char"/>
    <w:basedOn w:val="a0"/>
    <w:link w:val="23"/>
    <w:semiHidden/>
    <w:rsid w:val="00C759F0"/>
    <w:rPr>
      <w:rFonts w:ascii="Arial" w:eastAsia="Times New Roman" w:hAnsi="Arial" w:cs="Arial"/>
      <w:lang w:eastAsia="zh-CN"/>
    </w:rPr>
  </w:style>
  <w:style w:type="paragraph" w:styleId="24">
    <w:name w:val="Body Text Indent 2"/>
    <w:basedOn w:val="a"/>
    <w:link w:val="2Char1"/>
    <w:semiHidden/>
    <w:rsid w:val="00C759F0"/>
    <w:pPr>
      <w:tabs>
        <w:tab w:val="left" w:pos="1418"/>
      </w:tabs>
      <w:suppressAutoHyphens/>
      <w:autoSpaceDE w:val="0"/>
      <w:spacing w:after="0" w:line="240" w:lineRule="auto"/>
      <w:ind w:left="426" w:firstLine="708"/>
    </w:pPr>
    <w:rPr>
      <w:rFonts w:ascii="Century" w:eastAsia="Times New Roman" w:hAnsi="Century" w:cs="Times New Roman"/>
      <w:sz w:val="24"/>
      <w:szCs w:val="24"/>
      <w:lang w:eastAsia="zh-CN"/>
    </w:rPr>
  </w:style>
  <w:style w:type="character" w:customStyle="1" w:styleId="2Char1">
    <w:name w:val="Σώμα κείμενου με εσοχή 2 Char"/>
    <w:basedOn w:val="a0"/>
    <w:link w:val="24"/>
    <w:semiHidden/>
    <w:rsid w:val="00C759F0"/>
    <w:rPr>
      <w:rFonts w:ascii="Century" w:eastAsia="Times New Roman" w:hAnsi="Century" w:cs="Times New Roman"/>
      <w:sz w:val="24"/>
      <w:szCs w:val="24"/>
      <w:lang w:eastAsia="zh-CN"/>
    </w:rPr>
  </w:style>
  <w:style w:type="paragraph" w:customStyle="1" w:styleId="17">
    <w:name w:val="Βασικό1"/>
    <w:rsid w:val="00C759F0"/>
    <w:pPr>
      <w:suppressAutoHyphens/>
      <w:autoSpaceDE w:val="0"/>
      <w:spacing w:after="0" w:line="240" w:lineRule="auto"/>
    </w:pPr>
    <w:rPr>
      <w:rFonts w:ascii="Tahoma" w:eastAsia="Times New Roman" w:hAnsi="Tahoma" w:cs="Tahoma"/>
      <w:color w:val="000000"/>
      <w:sz w:val="24"/>
      <w:szCs w:val="24"/>
      <w:lang w:eastAsia="zh-CN"/>
    </w:rPr>
  </w:style>
  <w:style w:type="paragraph" w:customStyle="1" w:styleId="aff0">
    <w:name w:val="Περιεχόμενα πλαισίου"/>
    <w:basedOn w:val="a5"/>
    <w:rsid w:val="00C759F0"/>
    <w:pPr>
      <w:autoSpaceDE w:val="0"/>
      <w:spacing w:after="0"/>
      <w:jc w:val="both"/>
    </w:pPr>
    <w:rPr>
      <w:rFonts w:ascii="Arial" w:eastAsia="Times New Roman" w:hAnsi="Arial" w:cs="Arial"/>
      <w:kern w:val="0"/>
      <w:lang w:bidi="ar-SA"/>
    </w:rPr>
  </w:style>
  <w:style w:type="paragraph" w:customStyle="1" w:styleId="aff1">
    <w:name w:val="Κεφαλίδες αριστερά"/>
    <w:basedOn w:val="a"/>
    <w:rsid w:val="00C759F0"/>
    <w:pPr>
      <w:widowControl w:val="0"/>
      <w:suppressLineNumbers/>
      <w:tabs>
        <w:tab w:val="center" w:pos="5315"/>
        <w:tab w:val="right" w:pos="10630"/>
      </w:tabs>
      <w:suppressAutoHyphens/>
      <w:autoSpaceDE w:val="0"/>
      <w:spacing w:after="0" w:line="240" w:lineRule="auto"/>
    </w:pPr>
    <w:rPr>
      <w:rFonts w:ascii="Arial" w:eastAsia="Times New Roman" w:hAnsi="Arial" w:cs="Arial"/>
      <w:color w:val="000000"/>
      <w:lang w:eastAsia="zh-CN"/>
    </w:rPr>
  </w:style>
  <w:style w:type="paragraph" w:customStyle="1" w:styleId="NumCharCharCharCharCharCharCharCharChar">
    <w:name w:val="_Num# Char Char Char Char Char Char Char Char Char"/>
    <w:next w:val="a"/>
    <w:rsid w:val="00C759F0"/>
    <w:pPr>
      <w:widowControl w:val="0"/>
      <w:tabs>
        <w:tab w:val="num" w:pos="429"/>
      </w:tabs>
      <w:suppressAutoHyphens/>
      <w:spacing w:after="0" w:line="240" w:lineRule="auto"/>
      <w:ind w:left="431" w:hanging="371"/>
      <w:jc w:val="both"/>
    </w:pPr>
    <w:rPr>
      <w:rFonts w:ascii="Tahoma" w:eastAsia="Times New Roman" w:hAnsi="Tahoma" w:cs="Tahoma"/>
      <w:lang w:eastAsia="zh-CN"/>
    </w:rPr>
  </w:style>
  <w:style w:type="paragraph" w:customStyle="1" w:styleId="TabletextChar">
    <w:name w:val="Table text Char"/>
    <w:basedOn w:val="a"/>
    <w:rsid w:val="00C759F0"/>
    <w:pPr>
      <w:widowControl w:val="0"/>
      <w:suppressAutoHyphens/>
      <w:autoSpaceDE w:val="0"/>
      <w:spacing w:after="120" w:line="240" w:lineRule="auto"/>
    </w:pPr>
    <w:rPr>
      <w:rFonts w:ascii="Tahoma" w:eastAsia="Times New Roman" w:hAnsi="Tahoma" w:cs="Tahoma"/>
      <w:color w:val="000000"/>
      <w:sz w:val="20"/>
      <w:szCs w:val="20"/>
      <w:lang w:eastAsia="zh-CN"/>
    </w:rPr>
  </w:style>
  <w:style w:type="paragraph" w:customStyle="1" w:styleId="Tabletext">
    <w:name w:val="Table text"/>
    <w:basedOn w:val="a"/>
    <w:rsid w:val="00C759F0"/>
    <w:pPr>
      <w:widowControl w:val="0"/>
      <w:suppressAutoHyphens/>
      <w:autoSpaceDE w:val="0"/>
      <w:spacing w:after="0" w:line="240" w:lineRule="auto"/>
      <w:ind w:left="113"/>
    </w:pPr>
    <w:rPr>
      <w:rFonts w:ascii="Tahoma" w:eastAsia="Times New Roman" w:hAnsi="Tahoma" w:cs="Tahoma"/>
      <w:color w:val="000000"/>
      <w:sz w:val="20"/>
      <w:lang w:eastAsia="zh-CN"/>
    </w:rPr>
  </w:style>
  <w:style w:type="paragraph" w:customStyle="1" w:styleId="CharCharCharChar">
    <w:name w:val="Char Char Char Char"/>
    <w:basedOn w:val="a"/>
    <w:rsid w:val="00C759F0"/>
    <w:pPr>
      <w:widowControl w:val="0"/>
      <w:suppressAutoHyphens/>
      <w:autoSpaceDE w:val="0"/>
      <w:spacing w:line="240" w:lineRule="exact"/>
    </w:pPr>
    <w:rPr>
      <w:rFonts w:ascii="Verdana" w:eastAsia="Times New Roman" w:hAnsi="Verdana" w:cs="Verdana"/>
      <w:color w:val="000000"/>
      <w:sz w:val="20"/>
      <w:szCs w:val="20"/>
      <w:lang w:val="en-US" w:eastAsia="zh-CN"/>
    </w:rPr>
  </w:style>
  <w:style w:type="paragraph" w:customStyle="1" w:styleId="-11">
    <w:name w:val="Πολύχρωμη λίστα - ΄Εμφαση 11"/>
    <w:basedOn w:val="a"/>
    <w:rsid w:val="00C759F0"/>
    <w:pPr>
      <w:widowControl w:val="0"/>
      <w:suppressAutoHyphens/>
      <w:autoSpaceDE w:val="0"/>
      <w:spacing w:after="120" w:line="240" w:lineRule="auto"/>
      <w:ind w:left="720"/>
      <w:jc w:val="both"/>
    </w:pPr>
    <w:rPr>
      <w:rFonts w:ascii="Tahoma" w:eastAsia="Times New Roman" w:hAnsi="Tahoma" w:cs="Tahoma"/>
      <w:color w:val="000000"/>
      <w:szCs w:val="20"/>
      <w:lang w:eastAsia="zh-CN"/>
    </w:rPr>
  </w:style>
  <w:style w:type="paragraph" w:customStyle="1" w:styleId="bodybulletingchar">
    <w:name w:val="bodybulletingchar"/>
    <w:basedOn w:val="a"/>
    <w:rsid w:val="00C759F0"/>
    <w:pPr>
      <w:widowControl w:val="0"/>
      <w:suppressAutoHyphens/>
      <w:autoSpaceDE w:val="0"/>
      <w:spacing w:after="120" w:line="240" w:lineRule="auto"/>
      <w:ind w:left="360" w:hanging="360"/>
      <w:jc w:val="both"/>
    </w:pPr>
    <w:rPr>
      <w:rFonts w:ascii="Tahoma" w:eastAsia="Times New Roman" w:hAnsi="Tahoma" w:cs="Tahoma"/>
      <w:color w:val="000000"/>
      <w:lang w:eastAsia="zh-CN"/>
    </w:rPr>
  </w:style>
  <w:style w:type="paragraph" w:customStyle="1" w:styleId="BodyText31">
    <w:name w:val="Body Text 31"/>
    <w:basedOn w:val="a"/>
    <w:rsid w:val="00C759F0"/>
    <w:pPr>
      <w:widowControl w:val="0"/>
      <w:suppressAutoHyphens/>
      <w:spacing w:after="0" w:line="240" w:lineRule="auto"/>
      <w:ind w:right="26"/>
      <w:jc w:val="both"/>
    </w:pPr>
    <w:rPr>
      <w:rFonts w:ascii="Times New Roman" w:eastAsia="Lucida Sans Unicode" w:hAnsi="Times New Roman" w:cs="Mangal"/>
      <w:bCs/>
      <w:kern w:val="1"/>
      <w:sz w:val="24"/>
      <w:szCs w:val="24"/>
      <w:lang w:eastAsia="zh-CN" w:bidi="hi-IN"/>
    </w:rPr>
  </w:style>
  <w:style w:type="paragraph" w:customStyle="1" w:styleId="ListParagraph1">
    <w:name w:val="List Paragraph1"/>
    <w:basedOn w:val="a"/>
    <w:rsid w:val="00C759F0"/>
    <w:pPr>
      <w:widowControl w:val="0"/>
      <w:suppressAutoHyphens/>
      <w:spacing w:after="0" w:line="240" w:lineRule="auto"/>
      <w:ind w:left="720"/>
    </w:pPr>
    <w:rPr>
      <w:rFonts w:ascii="Times New Roman" w:eastAsia="Lucida Sans Unicode" w:hAnsi="Times New Roman" w:cs="Mangal"/>
      <w:kern w:val="1"/>
      <w:sz w:val="24"/>
      <w:szCs w:val="24"/>
      <w:lang w:eastAsia="zh-CN" w:bidi="hi-IN"/>
    </w:rPr>
  </w:style>
  <w:style w:type="paragraph" w:customStyle="1" w:styleId="320">
    <w:name w:val="Σώμα κείμενου 32"/>
    <w:basedOn w:val="a"/>
    <w:rsid w:val="00C759F0"/>
    <w:pPr>
      <w:widowControl w:val="0"/>
      <w:suppressAutoHyphens/>
      <w:spacing w:after="0" w:line="240" w:lineRule="auto"/>
      <w:ind w:right="26"/>
      <w:jc w:val="both"/>
    </w:pPr>
    <w:rPr>
      <w:rFonts w:ascii="Times New Roman" w:eastAsia="Lucida Sans Unicode" w:hAnsi="Times New Roman" w:cs="Mangal"/>
      <w:bCs/>
      <w:kern w:val="1"/>
      <w:sz w:val="24"/>
      <w:szCs w:val="24"/>
      <w:lang w:eastAsia="zh-CN" w:bidi="hi-IN"/>
    </w:rPr>
  </w:style>
  <w:style w:type="character" w:customStyle="1" w:styleId="WW8Num11z3">
    <w:name w:val="WW8Num11z3"/>
    <w:rsid w:val="00C759F0"/>
  </w:style>
  <w:style w:type="character" w:customStyle="1" w:styleId="WW8Num11z4">
    <w:name w:val="WW8Num11z4"/>
    <w:rsid w:val="00C759F0"/>
  </w:style>
  <w:style w:type="character" w:customStyle="1" w:styleId="WW8Num11z5">
    <w:name w:val="WW8Num11z5"/>
    <w:rsid w:val="00C759F0"/>
  </w:style>
  <w:style w:type="character" w:customStyle="1" w:styleId="WW8Num11z6">
    <w:name w:val="WW8Num11z6"/>
    <w:rsid w:val="00C759F0"/>
  </w:style>
  <w:style w:type="character" w:customStyle="1" w:styleId="WW8Num11z7">
    <w:name w:val="WW8Num11z7"/>
    <w:rsid w:val="00C759F0"/>
  </w:style>
  <w:style w:type="character" w:customStyle="1" w:styleId="WW8Num11z8">
    <w:name w:val="WW8Num11z8"/>
    <w:rsid w:val="00C759F0"/>
  </w:style>
  <w:style w:type="character" w:customStyle="1" w:styleId="WW8Num14z4">
    <w:name w:val="WW8Num14z4"/>
    <w:rsid w:val="00C759F0"/>
    <w:rPr>
      <w:rFonts w:ascii="Courier New" w:hAnsi="Courier New" w:cs="Courier New"/>
    </w:rPr>
  </w:style>
  <w:style w:type="paragraph" w:customStyle="1" w:styleId="Standard">
    <w:name w:val="Standard"/>
    <w:rsid w:val="00C759F0"/>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styleId="aff2">
    <w:name w:val="Document Map"/>
    <w:basedOn w:val="a"/>
    <w:link w:val="Char8"/>
    <w:uiPriority w:val="99"/>
    <w:semiHidden/>
    <w:unhideWhenUsed/>
    <w:rsid w:val="00C759F0"/>
    <w:pPr>
      <w:overflowPunct w:val="0"/>
      <w:autoSpaceDE w:val="0"/>
      <w:autoSpaceDN w:val="0"/>
      <w:adjustRightInd w:val="0"/>
      <w:spacing w:after="0" w:line="240" w:lineRule="auto"/>
      <w:textAlignment w:val="baseline"/>
    </w:pPr>
    <w:rPr>
      <w:rFonts w:ascii="Tahoma" w:eastAsia="Times New Roman" w:hAnsi="Tahoma" w:cs="Tahoma"/>
      <w:sz w:val="16"/>
      <w:szCs w:val="16"/>
      <w:lang w:eastAsia="el-GR"/>
    </w:rPr>
  </w:style>
  <w:style w:type="character" w:customStyle="1" w:styleId="Char8">
    <w:name w:val="Χάρτης εγγράφου Char"/>
    <w:basedOn w:val="a0"/>
    <w:link w:val="aff2"/>
    <w:uiPriority w:val="99"/>
    <w:semiHidden/>
    <w:rsid w:val="00C759F0"/>
    <w:rPr>
      <w:rFonts w:ascii="Tahoma" w:eastAsia="Times New Roman" w:hAnsi="Tahoma" w:cs="Tahoma"/>
      <w:sz w:val="16"/>
      <w:szCs w:val="16"/>
      <w:lang w:eastAsia="el-GR"/>
    </w:rPr>
  </w:style>
  <w:style w:type="character" w:styleId="aff3">
    <w:name w:val="Placeholder Text"/>
    <w:uiPriority w:val="99"/>
    <w:semiHidden/>
    <w:rsid w:val="00C759F0"/>
    <w:rPr>
      <w:color w:val="808080"/>
    </w:rPr>
  </w:style>
  <w:style w:type="character" w:customStyle="1" w:styleId="Char9">
    <w:name w:val="Απλό κείμενο Char"/>
    <w:link w:val="aff4"/>
    <w:semiHidden/>
    <w:rsid w:val="00C759F0"/>
    <w:rPr>
      <w:rFonts w:ascii="Courier New" w:hAnsi="Courier New" w:cs="Courier New"/>
    </w:rPr>
  </w:style>
  <w:style w:type="paragraph" w:styleId="aff4">
    <w:name w:val="Plain Text"/>
    <w:basedOn w:val="a"/>
    <w:link w:val="Char9"/>
    <w:semiHidden/>
    <w:rsid w:val="00C759F0"/>
    <w:pPr>
      <w:spacing w:after="0" w:line="240" w:lineRule="auto"/>
    </w:pPr>
    <w:rPr>
      <w:rFonts w:ascii="Courier New" w:hAnsi="Courier New" w:cs="Courier New"/>
    </w:rPr>
  </w:style>
  <w:style w:type="character" w:customStyle="1" w:styleId="Char10">
    <w:name w:val="Απλό κείμενο Char1"/>
    <w:basedOn w:val="a0"/>
    <w:uiPriority w:val="99"/>
    <w:semiHidden/>
    <w:rsid w:val="00C759F0"/>
    <w:rPr>
      <w:rFonts w:ascii="Consolas" w:hAnsi="Consolas"/>
      <w:sz w:val="21"/>
      <w:szCs w:val="21"/>
    </w:rPr>
  </w:style>
  <w:style w:type="character" w:customStyle="1" w:styleId="3Char10">
    <w:name w:val="Σώμα κείμενου 3 Char1"/>
    <w:uiPriority w:val="99"/>
    <w:semiHidden/>
    <w:rsid w:val="00C759F0"/>
    <w:rPr>
      <w:sz w:val="16"/>
      <w:szCs w:val="16"/>
      <w:lang w:eastAsia="en-US"/>
    </w:rPr>
  </w:style>
  <w:style w:type="paragraph" w:styleId="aff5">
    <w:name w:val="Title"/>
    <w:basedOn w:val="a"/>
    <w:link w:val="Chara"/>
    <w:qFormat/>
    <w:rsid w:val="00C759F0"/>
    <w:pPr>
      <w:overflowPunct w:val="0"/>
      <w:autoSpaceDE w:val="0"/>
      <w:autoSpaceDN w:val="0"/>
      <w:adjustRightInd w:val="0"/>
      <w:spacing w:after="0" w:line="240" w:lineRule="auto"/>
      <w:jc w:val="center"/>
      <w:textAlignment w:val="baseline"/>
    </w:pPr>
    <w:rPr>
      <w:rFonts w:ascii="Arial" w:eastAsia="Times New Roman" w:hAnsi="Arial" w:cs="Arial"/>
      <w:b/>
      <w:sz w:val="28"/>
      <w:szCs w:val="28"/>
      <w:u w:val="single"/>
      <w:lang w:eastAsia="el-GR"/>
    </w:rPr>
  </w:style>
  <w:style w:type="character" w:customStyle="1" w:styleId="Chara">
    <w:name w:val="Τίτλος Char"/>
    <w:basedOn w:val="a0"/>
    <w:link w:val="aff5"/>
    <w:rsid w:val="00C759F0"/>
    <w:rPr>
      <w:rFonts w:ascii="Arial" w:eastAsia="Times New Roman" w:hAnsi="Arial" w:cs="Arial"/>
      <w:b/>
      <w:sz w:val="28"/>
      <w:szCs w:val="28"/>
      <w:u w:val="single"/>
      <w:lang w:eastAsia="el-GR"/>
    </w:rPr>
  </w:style>
  <w:style w:type="character" w:customStyle="1" w:styleId="3Char11">
    <w:name w:val="Σώμα κείμενου με εσοχή 3 Char1"/>
    <w:uiPriority w:val="99"/>
    <w:semiHidden/>
    <w:rsid w:val="00C759F0"/>
    <w:rPr>
      <w:sz w:val="16"/>
      <w:szCs w:val="16"/>
      <w:lang w:eastAsia="en-US"/>
    </w:rPr>
  </w:style>
  <w:style w:type="character" w:customStyle="1" w:styleId="apple-converted-space">
    <w:name w:val="apple-converted-space"/>
    <w:rsid w:val="00C759F0"/>
  </w:style>
  <w:style w:type="numbering" w:customStyle="1" w:styleId="110">
    <w:name w:val="Χωρίς λίστα11"/>
    <w:next w:val="a2"/>
    <w:uiPriority w:val="99"/>
    <w:semiHidden/>
    <w:unhideWhenUsed/>
    <w:rsid w:val="00C759F0"/>
  </w:style>
  <w:style w:type="numbering" w:customStyle="1" w:styleId="111">
    <w:name w:val="Χωρίς λίστα111"/>
    <w:next w:val="a2"/>
    <w:uiPriority w:val="99"/>
    <w:semiHidden/>
    <w:unhideWhenUsed/>
    <w:rsid w:val="00C759F0"/>
  </w:style>
  <w:style w:type="numbering" w:customStyle="1" w:styleId="25">
    <w:name w:val="Χωρίς λίστα2"/>
    <w:next w:val="a2"/>
    <w:uiPriority w:val="99"/>
    <w:semiHidden/>
    <w:unhideWhenUsed/>
    <w:rsid w:val="00C759F0"/>
  </w:style>
  <w:style w:type="numbering" w:customStyle="1" w:styleId="36">
    <w:name w:val="Χωρίς λίστα3"/>
    <w:next w:val="a2"/>
    <w:uiPriority w:val="99"/>
    <w:semiHidden/>
    <w:unhideWhenUsed/>
    <w:rsid w:val="00C759F0"/>
  </w:style>
  <w:style w:type="numbering" w:customStyle="1" w:styleId="120">
    <w:name w:val="Χωρίς λίστα12"/>
    <w:next w:val="a2"/>
    <w:uiPriority w:val="99"/>
    <w:semiHidden/>
    <w:unhideWhenUsed/>
    <w:rsid w:val="00C759F0"/>
  </w:style>
  <w:style w:type="numbering" w:customStyle="1" w:styleId="112">
    <w:name w:val="Χωρίς λίστα112"/>
    <w:next w:val="a2"/>
    <w:uiPriority w:val="99"/>
    <w:semiHidden/>
    <w:unhideWhenUsed/>
    <w:rsid w:val="00C759F0"/>
  </w:style>
  <w:style w:type="numbering" w:customStyle="1" w:styleId="1111">
    <w:name w:val="Χωρίς λίστα1111"/>
    <w:next w:val="a2"/>
    <w:uiPriority w:val="99"/>
    <w:semiHidden/>
    <w:unhideWhenUsed/>
    <w:rsid w:val="00C759F0"/>
  </w:style>
  <w:style w:type="numbering" w:customStyle="1" w:styleId="11111">
    <w:name w:val="Χωρίς λίστα11111"/>
    <w:next w:val="a2"/>
    <w:uiPriority w:val="99"/>
    <w:semiHidden/>
    <w:unhideWhenUsed/>
    <w:rsid w:val="00C759F0"/>
  </w:style>
  <w:style w:type="numbering" w:customStyle="1" w:styleId="212">
    <w:name w:val="Χωρίς λίστα21"/>
    <w:next w:val="a2"/>
    <w:uiPriority w:val="99"/>
    <w:semiHidden/>
    <w:unhideWhenUsed/>
    <w:rsid w:val="00C759F0"/>
  </w:style>
  <w:style w:type="numbering" w:customStyle="1" w:styleId="42">
    <w:name w:val="Χωρίς λίστα4"/>
    <w:next w:val="a2"/>
    <w:uiPriority w:val="99"/>
    <w:semiHidden/>
    <w:unhideWhenUsed/>
    <w:rsid w:val="00C759F0"/>
  </w:style>
  <w:style w:type="numbering" w:customStyle="1" w:styleId="130">
    <w:name w:val="Χωρίς λίστα13"/>
    <w:next w:val="a2"/>
    <w:uiPriority w:val="99"/>
    <w:semiHidden/>
    <w:unhideWhenUsed/>
    <w:rsid w:val="00C75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3826</Words>
  <Characters>20661</Characters>
  <Application>Microsoft Office Word</Application>
  <DocSecurity>0</DocSecurity>
  <Lines>172</Lines>
  <Paragraphs>48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3</cp:revision>
  <dcterms:created xsi:type="dcterms:W3CDTF">2019-09-26T12:10:00Z</dcterms:created>
  <dcterms:modified xsi:type="dcterms:W3CDTF">2019-09-26T12:12:00Z</dcterms:modified>
</cp:coreProperties>
</file>