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D1DBA73" wp14:editId="68868958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143000" cy="742315"/>
            <wp:effectExtent l="0" t="0" r="0" b="635"/>
            <wp:wrapSquare wrapText="right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BA5" w:rsidRPr="00FD6BA5">
        <w:rPr>
          <w:rFonts w:ascii="Tahoma" w:eastAsia="Times New Roman" w:hAnsi="Tahoma" w:cs="Tahoma"/>
          <w:b/>
          <w:lang w:eastAsia="el-GR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l-GR"/>
        </w:rPr>
        <w:br w:type="textWrapping" w:clear="all"/>
      </w:r>
      <w:r w:rsidRPr="00B52FB2">
        <w:rPr>
          <w:rFonts w:ascii="Tahoma" w:eastAsia="Times New Roman" w:hAnsi="Tahoma" w:cs="Tahoma"/>
          <w:b/>
          <w:lang w:eastAsia="el-GR"/>
        </w:rPr>
        <w:t>ΕΛΛΗΝΙΚΗ ΔΗΜΟΚΡΑΤΙΑ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ΝΟΜΟΣ ΑΤΤΙΚΗΣ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ΔΗΜΟΣ ΚΑΛΛΙΘΕΑΣ</w:t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 xml:space="preserve">                               </w:t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  <w:r w:rsidRPr="00B52FB2">
        <w:rPr>
          <w:rFonts w:ascii="Tahoma" w:eastAsia="Times New Roman" w:hAnsi="Tahoma" w:cs="Tahoma"/>
          <w:b/>
          <w:i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lang w:eastAsia="el-GR"/>
        </w:rPr>
      </w:pPr>
      <w:r w:rsidRPr="00B52FB2">
        <w:rPr>
          <w:rFonts w:ascii="Tahoma" w:eastAsia="Times New Roman" w:hAnsi="Tahoma" w:cs="Tahoma"/>
          <w:b/>
          <w:lang w:eastAsia="el-GR"/>
        </w:rPr>
        <w:t>ΕΠΙΤΡΟΠΗ ΠΟΙΟΤΗΤΑΣ ΖΩΗΣ</w:t>
      </w:r>
    </w:p>
    <w:p w:rsidR="005D2D9B" w:rsidRPr="00B52FB2" w:rsidRDefault="005D2D9B" w:rsidP="005D2D9B">
      <w:pPr>
        <w:keepNext/>
        <w:spacing w:after="0" w:line="360" w:lineRule="auto"/>
        <w:outlineLvl w:val="0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 xml:space="preserve">ΣΥΝΕΔΡΙΑΣΗ: </w:t>
      </w:r>
      <w:r w:rsidR="00B41A42">
        <w:rPr>
          <w:rFonts w:ascii="Tahoma" w:eastAsia="Times New Roman" w:hAnsi="Tahoma" w:cs="Tahoma"/>
          <w:b/>
          <w:bCs/>
          <w:lang w:eastAsia="el-GR"/>
        </w:rPr>
        <w:t>9</w:t>
      </w:r>
      <w:r w:rsidR="00914661" w:rsidRPr="00B52FB2">
        <w:rPr>
          <w:rFonts w:ascii="Tahoma" w:eastAsia="Times New Roman" w:hAnsi="Tahoma" w:cs="Tahoma"/>
          <w:b/>
          <w:bCs/>
          <w:vertAlign w:val="superscript"/>
          <w:lang w:eastAsia="el-GR"/>
        </w:rPr>
        <w:t>η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>/2019</w:t>
      </w:r>
      <w:r w:rsidR="0019574C"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  <w:t xml:space="preserve">   </w:t>
      </w:r>
      <w:r w:rsidR="0094132D" w:rsidRPr="00B52FB2">
        <w:rPr>
          <w:rFonts w:ascii="Tahoma" w:eastAsia="Times New Roman" w:hAnsi="Tahoma" w:cs="Tahoma"/>
          <w:b/>
          <w:bCs/>
          <w:iCs/>
          <w:lang w:eastAsia="el-GR"/>
        </w:rPr>
        <w:t xml:space="preserve">Καλλιθέα, </w:t>
      </w:r>
      <w:r w:rsidR="00FD6BA5">
        <w:rPr>
          <w:rFonts w:ascii="Tahoma" w:eastAsia="Times New Roman" w:hAnsi="Tahoma" w:cs="Tahoma"/>
          <w:b/>
          <w:bCs/>
          <w:iCs/>
          <w:lang w:val="en-US" w:eastAsia="el-GR"/>
        </w:rPr>
        <w:t>10</w:t>
      </w:r>
      <w:r w:rsidR="00812A1D">
        <w:rPr>
          <w:rFonts w:ascii="Tahoma" w:eastAsia="Times New Roman" w:hAnsi="Tahoma" w:cs="Tahoma"/>
          <w:b/>
          <w:bCs/>
          <w:iCs/>
          <w:lang w:eastAsia="el-GR"/>
        </w:rPr>
        <w:t>/</w:t>
      </w:r>
      <w:r w:rsidR="00FD6BA5">
        <w:rPr>
          <w:rFonts w:ascii="Tahoma" w:eastAsia="Times New Roman" w:hAnsi="Tahoma" w:cs="Tahoma"/>
          <w:b/>
          <w:bCs/>
          <w:iCs/>
          <w:lang w:val="en-US" w:eastAsia="el-GR"/>
        </w:rPr>
        <w:t>10</w:t>
      </w:r>
      <w:r w:rsidR="0019574C" w:rsidRPr="00B52FB2">
        <w:rPr>
          <w:rFonts w:ascii="Tahoma" w:eastAsia="Times New Roman" w:hAnsi="Tahoma" w:cs="Tahoma"/>
          <w:b/>
          <w:bCs/>
          <w:iCs/>
          <w:lang w:eastAsia="el-GR"/>
        </w:rPr>
        <w:t>/2019</w:t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  <w:r w:rsidRPr="00B52FB2">
        <w:rPr>
          <w:rFonts w:ascii="Tahoma" w:eastAsia="Times New Roman" w:hAnsi="Tahoma" w:cs="Tahoma"/>
          <w:b/>
          <w:bCs/>
          <w:lang w:eastAsia="el-GR"/>
        </w:rPr>
        <w:tab/>
      </w:r>
      <w:r w:rsidRPr="00B52FB2">
        <w:rPr>
          <w:rFonts w:ascii="Tahoma" w:eastAsia="Times New Roman" w:hAnsi="Tahoma" w:cs="Tahoma"/>
          <w:b/>
          <w:bCs/>
          <w:lang w:eastAsia="el-GR"/>
        </w:rPr>
        <w:tab/>
      </w: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spacing w:after="0" w:line="240" w:lineRule="auto"/>
        <w:rPr>
          <w:rFonts w:ascii="Tahoma" w:eastAsia="Times New Roman" w:hAnsi="Tahoma" w:cs="Tahoma"/>
          <w:b/>
          <w:bCs/>
          <w:lang w:eastAsia="el-GR"/>
        </w:rPr>
      </w:pP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  <w:r w:rsidRPr="00B52FB2"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  <w:t xml:space="preserve">ΠΙΝΑΚΑΣ ΠΕΡΙΛΗΨΗΣ </w:t>
      </w:r>
    </w:p>
    <w:p w:rsidR="005D2D9B" w:rsidRPr="00B52FB2" w:rsidRDefault="005D2D9B" w:rsidP="005D2D9B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iCs/>
          <w:color w:val="000000"/>
          <w:u w:val="single"/>
          <w:lang w:eastAsia="el-GR"/>
        </w:rPr>
      </w:pPr>
    </w:p>
    <w:p w:rsidR="005D2D9B" w:rsidRPr="00A14709" w:rsidRDefault="005D2D9B" w:rsidP="002E1B01">
      <w:pPr>
        <w:tabs>
          <w:tab w:val="left" w:pos="4820"/>
        </w:tabs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  <w:r w:rsidRPr="00B52FB2">
        <w:rPr>
          <w:rFonts w:ascii="Tahoma" w:eastAsia="Times New Roman" w:hAnsi="Tahoma" w:cs="Tahoma"/>
          <w:bCs/>
          <w:iCs/>
          <w:lang w:eastAsia="el-GR"/>
        </w:rPr>
        <w:t xml:space="preserve">Στην Καλλιθέα σήμερα 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δημοσιεύεται ο Πίνακας Περίληψης </w:t>
      </w:r>
      <w:r w:rsidR="00FD6BA5">
        <w:rPr>
          <w:rFonts w:ascii="Tahoma" w:eastAsia="Times New Roman" w:hAnsi="Tahoma" w:cs="Tahoma"/>
          <w:bCs/>
          <w:iCs/>
          <w:lang w:eastAsia="el-GR"/>
        </w:rPr>
        <w:t>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θ</w:t>
      </w:r>
      <w:r w:rsidR="00FD6BA5">
        <w:rPr>
          <w:rFonts w:ascii="Tahoma" w:eastAsia="Times New Roman" w:hAnsi="Tahoma" w:cs="Tahoma"/>
          <w:bCs/>
          <w:iCs/>
          <w:lang w:eastAsia="el-GR"/>
        </w:rPr>
        <w:t>εμάτων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της Πρόσκλησης με αρ. </w:t>
      </w:r>
      <w:proofErr w:type="spellStart"/>
      <w:r w:rsidRPr="00B52FB2">
        <w:rPr>
          <w:rFonts w:ascii="Tahoma" w:eastAsia="Times New Roman" w:hAnsi="Tahoma" w:cs="Tahoma"/>
          <w:bCs/>
          <w:iCs/>
          <w:lang w:eastAsia="el-GR"/>
        </w:rPr>
        <w:t>πρωτ</w:t>
      </w:r>
      <w:proofErr w:type="spellEnd"/>
      <w:r w:rsidRPr="00B52FB2">
        <w:rPr>
          <w:rFonts w:ascii="Tahoma" w:eastAsia="Times New Roman" w:hAnsi="Tahoma" w:cs="Tahoma"/>
          <w:bCs/>
          <w:iCs/>
          <w:lang w:eastAsia="el-GR"/>
        </w:rPr>
        <w:t xml:space="preserve">. 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53650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/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03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1A55E0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για συνεδρίαση της Επιτροπής Ποιότητας Ζωής που πραγματοποιήθηκε στις 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07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10</w:t>
      </w:r>
      <w:r w:rsidR="0019574C" w:rsidRPr="00B52FB2">
        <w:rPr>
          <w:rFonts w:ascii="Tahoma" w:eastAsia="Times New Roman" w:hAnsi="Tahoma" w:cs="Tahoma"/>
          <w:bCs/>
          <w:iCs/>
          <w:lang w:eastAsia="el-GR"/>
        </w:rPr>
        <w:t>.2019</w:t>
      </w:r>
      <w:r w:rsidR="00E2295A" w:rsidRPr="00B52FB2">
        <w:rPr>
          <w:rFonts w:ascii="Tahoma" w:eastAsia="Times New Roman" w:hAnsi="Tahoma" w:cs="Tahoma"/>
          <w:bCs/>
          <w:iCs/>
          <w:lang w:eastAsia="el-GR"/>
        </w:rPr>
        <w:t xml:space="preserve"> </w:t>
      </w:r>
      <w:r w:rsidRPr="00B52FB2">
        <w:rPr>
          <w:rFonts w:ascii="Tahoma" w:eastAsia="Times New Roman" w:hAnsi="Tahoma" w:cs="Tahoma"/>
          <w:bCs/>
          <w:iCs/>
          <w:lang w:eastAsia="el-GR"/>
        </w:rPr>
        <w:t>και ώρα 1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4</w:t>
      </w:r>
      <w:r w:rsidRPr="00B52FB2">
        <w:rPr>
          <w:rFonts w:ascii="Tahoma" w:eastAsia="Times New Roman" w:hAnsi="Tahoma" w:cs="Tahoma"/>
          <w:bCs/>
          <w:iCs/>
          <w:lang w:eastAsia="el-GR"/>
        </w:rPr>
        <w:t>:</w:t>
      </w:r>
      <w:r w:rsidR="00FD6BA5" w:rsidRPr="00FD6BA5">
        <w:rPr>
          <w:rFonts w:ascii="Tahoma" w:eastAsia="Times New Roman" w:hAnsi="Tahoma" w:cs="Tahoma"/>
          <w:bCs/>
          <w:iCs/>
          <w:lang w:eastAsia="el-GR"/>
        </w:rPr>
        <w:t>0</w:t>
      </w:r>
      <w:r w:rsidR="00632A44">
        <w:rPr>
          <w:rFonts w:ascii="Tahoma" w:eastAsia="Times New Roman" w:hAnsi="Tahoma" w:cs="Tahoma"/>
          <w:bCs/>
          <w:iCs/>
          <w:lang w:eastAsia="el-GR"/>
        </w:rPr>
        <w:t>0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και ο</w:t>
      </w:r>
      <w:r w:rsidR="00FD6BA5">
        <w:rPr>
          <w:rFonts w:ascii="Tahoma" w:eastAsia="Times New Roman" w:hAnsi="Tahoma" w:cs="Tahoma"/>
          <w:bCs/>
          <w:iCs/>
          <w:lang w:eastAsia="el-GR"/>
        </w:rPr>
        <w:t>ι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αριθμ</w:t>
      </w:r>
      <w:r w:rsidR="00FD6BA5">
        <w:rPr>
          <w:rFonts w:ascii="Tahoma" w:eastAsia="Times New Roman" w:hAnsi="Tahoma" w:cs="Tahoma"/>
          <w:bCs/>
          <w:iCs/>
          <w:lang w:eastAsia="el-GR"/>
        </w:rPr>
        <w:t>οί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τ</w:t>
      </w:r>
      <w:r w:rsidR="00FD6BA5">
        <w:rPr>
          <w:rFonts w:ascii="Tahoma" w:eastAsia="Times New Roman" w:hAnsi="Tahoma" w:cs="Tahoma"/>
          <w:bCs/>
          <w:iCs/>
          <w:lang w:eastAsia="el-GR"/>
        </w:rPr>
        <w:t>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απ</w:t>
      </w:r>
      <w:r w:rsidR="00FD6BA5">
        <w:rPr>
          <w:rFonts w:ascii="Tahoma" w:eastAsia="Times New Roman" w:hAnsi="Tahoma" w:cs="Tahoma"/>
          <w:bCs/>
          <w:iCs/>
          <w:lang w:eastAsia="el-GR"/>
        </w:rPr>
        <w:t>οφάσεων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που ελήφθη</w:t>
      </w:r>
      <w:r w:rsidR="00FD6BA5">
        <w:rPr>
          <w:rFonts w:ascii="Tahoma" w:eastAsia="Times New Roman" w:hAnsi="Tahoma" w:cs="Tahoma"/>
          <w:bCs/>
          <w:iCs/>
          <w:lang w:eastAsia="el-GR"/>
        </w:rPr>
        <w:t>σαν</w:t>
      </w:r>
      <w:r w:rsidRPr="00B52FB2">
        <w:rPr>
          <w:rFonts w:ascii="Tahoma" w:eastAsia="Times New Roman" w:hAnsi="Tahoma" w:cs="Tahoma"/>
          <w:bCs/>
          <w:iCs/>
          <w:lang w:eastAsia="el-GR"/>
        </w:rPr>
        <w:t xml:space="preserve"> ως εξής:</w:t>
      </w:r>
    </w:p>
    <w:p w:rsidR="00B52FB2" w:rsidRPr="00A14709" w:rsidRDefault="00B52FB2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937A60" w:rsidRPr="00550FA6" w:rsidRDefault="00937A60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p w:rsidR="006D5093" w:rsidRPr="00550FA6" w:rsidRDefault="006D5093" w:rsidP="006D5093">
      <w:pPr>
        <w:spacing w:after="0" w:line="360" w:lineRule="auto"/>
        <w:ind w:right="36"/>
        <w:jc w:val="center"/>
        <w:rPr>
          <w:rFonts w:ascii="Tahoma" w:eastAsia="Times New Roman" w:hAnsi="Tahoma" w:cs="Tahoma"/>
          <w:b/>
          <w:bCs/>
          <w:iCs/>
          <w:u w:val="single"/>
          <w:lang w:eastAsia="el-GR"/>
        </w:rPr>
      </w:pPr>
      <w:r w:rsidRPr="00550FA6">
        <w:rPr>
          <w:rFonts w:ascii="Tahoma" w:eastAsia="Times New Roman" w:hAnsi="Tahoma" w:cs="Tahoma"/>
          <w:b/>
          <w:bCs/>
          <w:iCs/>
          <w:u w:val="single"/>
          <w:lang w:eastAsia="el-GR"/>
        </w:rPr>
        <w:t>ΕΝΤΟΣ ΗΜΕΡΗΣΙΑΣ ΔΙΑΤΑΞΗΣ</w:t>
      </w:r>
    </w:p>
    <w:p w:rsidR="005D2D9B" w:rsidRPr="00550FA6" w:rsidRDefault="005D2D9B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lang w:eastAsia="el-GR"/>
        </w:rPr>
      </w:pPr>
    </w:p>
    <w:tbl>
      <w:tblPr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622"/>
        <w:gridCol w:w="6691"/>
      </w:tblGrid>
      <w:tr w:rsidR="005D2D9B" w:rsidRPr="00550FA6" w:rsidTr="009E35F7">
        <w:trPr>
          <w:trHeight w:val="685"/>
        </w:trPr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Α/Α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ΑΡ. ΑΠΟΦΑΣΗΣ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D9B" w:rsidRPr="00550FA6" w:rsidRDefault="005D2D9B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 xml:space="preserve">ΠΕΡΙΛΗΨΗ </w:t>
            </w:r>
          </w:p>
        </w:tc>
      </w:tr>
      <w:tr w:rsidR="005D2D9B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D9B" w:rsidRPr="00550FA6" w:rsidRDefault="005D2D9B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550FA6">
              <w:rPr>
                <w:rFonts w:ascii="Tahoma" w:eastAsia="Times New Roman" w:hAnsi="Tahoma" w:cs="Tahoma"/>
                <w:b/>
                <w:lang w:eastAsia="el-GR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9B" w:rsidRPr="002E1B01" w:rsidRDefault="00D20E8F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F47" w:rsidRPr="00032F47" w:rsidRDefault="00D20E8F" w:rsidP="00CF34C4">
            <w:pPr>
              <w:tabs>
                <w:tab w:val="left" w:pos="284"/>
              </w:tabs>
              <w:spacing w:after="0" w:line="360" w:lineRule="auto"/>
              <w:ind w:left="360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 w:rsidRPr="00D20E8F">
              <w:rPr>
                <w:rFonts w:ascii="Tahoma" w:eastAsia="Times New Roman" w:hAnsi="Tahoma" w:cs="Tahoma"/>
                <w:b/>
                <w:lang w:eastAsia="el-GR"/>
              </w:rPr>
              <w:t>Εκλογή Αντιπροέδρου Επιτροπής Ποιότητας Ζωής.</w:t>
            </w:r>
          </w:p>
        </w:tc>
      </w:tr>
      <w:tr w:rsidR="00B41A42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Pr="00550FA6" w:rsidRDefault="00B41A42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Default="00D20E8F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-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34C4" w:rsidRDefault="00CF34C4" w:rsidP="00CF34C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ΑΠΟΣΥΡΕΤΑΙ</w:t>
            </w:r>
            <w:bookmarkStart w:id="0" w:name="_GoBack"/>
            <w:bookmarkEnd w:id="0"/>
          </w:p>
          <w:p w:rsidR="00B41A42" w:rsidRPr="00D20E8F" w:rsidRDefault="00D20E8F" w:rsidP="00CF34C4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D20E8F">
              <w:rPr>
                <w:rFonts w:ascii="Tahoma" w:eastAsia="Times New Roman" w:hAnsi="Tahoma" w:cs="Tahoma"/>
                <w:b/>
                <w:lang w:eastAsia="el-GR"/>
              </w:rPr>
              <w:t xml:space="preserve">Ανάκληση αδείας λειτουργίας επιχείρησης προσφοράς υπηρεσιών διαδικτύου επί της οδού </w:t>
            </w:r>
            <w:proofErr w:type="spellStart"/>
            <w:r w:rsidRPr="00D20E8F">
              <w:rPr>
                <w:rFonts w:ascii="Tahoma" w:eastAsia="Times New Roman" w:hAnsi="Tahoma" w:cs="Tahoma"/>
                <w:b/>
                <w:lang w:eastAsia="el-GR"/>
              </w:rPr>
              <w:t>Μαντζαγριωτάκη</w:t>
            </w:r>
            <w:proofErr w:type="spellEnd"/>
            <w:r w:rsidRPr="00D20E8F">
              <w:rPr>
                <w:rFonts w:ascii="Tahoma" w:eastAsia="Times New Roman" w:hAnsi="Tahoma" w:cs="Tahoma"/>
                <w:b/>
                <w:lang w:eastAsia="el-GR"/>
              </w:rPr>
              <w:t xml:space="preserve"> 52, ιδιοκτησίας του κ. Τσιρώνη Παντελεήμονα.</w:t>
            </w:r>
          </w:p>
        </w:tc>
      </w:tr>
      <w:tr w:rsidR="00B41A42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Pr="00550FA6" w:rsidRDefault="00B41A42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Default="00B41A42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42" w:rsidRPr="00CF34C4" w:rsidRDefault="00CF34C4" w:rsidP="00CF34C4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F34C4">
              <w:rPr>
                <w:rFonts w:ascii="Tahoma" w:hAnsi="Tahoma" w:cs="Tahoma"/>
                <w:b/>
                <w:bCs/>
              </w:rPr>
              <w:t>Κατάργηση θέσης περιπτέρου επί των οδών</w:t>
            </w:r>
            <w:r w:rsidRPr="00CF34C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CF34C4">
              <w:rPr>
                <w:rFonts w:ascii="Tahoma" w:hAnsi="Tahoma" w:cs="Tahoma"/>
                <w:b/>
              </w:rPr>
              <w:t>Ατθιδών</w:t>
            </w:r>
            <w:proofErr w:type="spellEnd"/>
            <w:r w:rsidRPr="00CF34C4">
              <w:rPr>
                <w:rFonts w:ascii="Tahoma" w:hAnsi="Tahoma" w:cs="Tahoma"/>
                <w:b/>
              </w:rPr>
              <w:t xml:space="preserve"> 2 &amp; Λ. Συγγρού, με πρώην δικαιούχο εκμετάλλευσης την Ευθυμίου Μαρία του Βασιλείου.</w:t>
            </w:r>
          </w:p>
        </w:tc>
      </w:tr>
      <w:tr w:rsidR="00B41A42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Pr="00550FA6" w:rsidRDefault="00B41A42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Default="00B41A42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29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42" w:rsidRPr="00032F47" w:rsidRDefault="00CF34C4" w:rsidP="00CF34C4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F34C4">
              <w:rPr>
                <w:rFonts w:ascii="Tahoma" w:hAnsi="Tahoma" w:cs="Tahoma"/>
                <w:b/>
                <w:bCs/>
              </w:rPr>
              <w:t xml:space="preserve">Κατάργηση θέσης περιπτέρου επί της οδού </w:t>
            </w:r>
            <w:proofErr w:type="spellStart"/>
            <w:r w:rsidRPr="00CF34C4">
              <w:rPr>
                <w:rFonts w:ascii="Tahoma" w:hAnsi="Tahoma" w:cs="Tahoma"/>
                <w:b/>
                <w:bCs/>
              </w:rPr>
              <w:t>Σιβιτανίδου</w:t>
            </w:r>
            <w:proofErr w:type="spellEnd"/>
            <w:r w:rsidRPr="00CF34C4">
              <w:rPr>
                <w:rFonts w:ascii="Tahoma" w:hAnsi="Tahoma" w:cs="Tahoma"/>
                <w:b/>
                <w:bCs/>
              </w:rPr>
              <w:t xml:space="preserve"> 18</w:t>
            </w:r>
            <w:r w:rsidRPr="00CF34C4">
              <w:rPr>
                <w:rFonts w:ascii="Tahoma" w:hAnsi="Tahoma" w:cs="Tahoma"/>
                <w:b/>
              </w:rPr>
              <w:t xml:space="preserve">, με πρώην δικαιούχο εκμετάλλευσης τον </w:t>
            </w:r>
            <w:proofErr w:type="spellStart"/>
            <w:r w:rsidRPr="00CF34C4">
              <w:rPr>
                <w:rFonts w:ascii="Tahoma" w:hAnsi="Tahoma" w:cs="Tahoma"/>
                <w:b/>
              </w:rPr>
              <w:t>Τσαλίκη</w:t>
            </w:r>
            <w:proofErr w:type="spellEnd"/>
            <w:r w:rsidRPr="00CF34C4">
              <w:rPr>
                <w:rFonts w:ascii="Tahoma" w:hAnsi="Tahoma" w:cs="Tahoma"/>
                <w:b/>
              </w:rPr>
              <w:t xml:space="preserve"> Γεώργιο  του Χρήστου</w:t>
            </w:r>
            <w:r w:rsidRPr="00CF34C4">
              <w:rPr>
                <w:rFonts w:ascii="Tahoma" w:hAnsi="Tahoma" w:cs="Tahoma"/>
                <w:b/>
                <w:bCs/>
              </w:rPr>
              <w:t>.</w:t>
            </w:r>
          </w:p>
        </w:tc>
      </w:tr>
      <w:tr w:rsidR="00B41A42" w:rsidRPr="00550FA6" w:rsidTr="00B52FB2">
        <w:trPr>
          <w:trHeight w:val="543"/>
        </w:trPr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Pr="00550FA6" w:rsidRDefault="00B41A42" w:rsidP="009E35F7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2" w:rsidRDefault="00B41A42" w:rsidP="00B52FB2">
            <w:pPr>
              <w:spacing w:after="0" w:line="360" w:lineRule="auto"/>
              <w:ind w:right="36"/>
              <w:jc w:val="center"/>
              <w:rPr>
                <w:rFonts w:ascii="Tahoma" w:eastAsia="Times New Roman" w:hAnsi="Tahoma" w:cs="Tahoma"/>
                <w:b/>
                <w:lang w:eastAsia="el-GR"/>
              </w:rPr>
            </w:pPr>
            <w:r>
              <w:rPr>
                <w:rFonts w:ascii="Tahoma" w:eastAsia="Times New Roman" w:hAnsi="Tahoma" w:cs="Tahoma"/>
                <w:b/>
                <w:lang w:eastAsia="el-GR"/>
              </w:rPr>
              <w:t>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1A42" w:rsidRPr="00032F47" w:rsidRDefault="00CF34C4" w:rsidP="00CF34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F34C4">
              <w:rPr>
                <w:rFonts w:ascii="Tahoma" w:eastAsia="Calibri" w:hAnsi="Tahoma" w:cs="Tahoma"/>
                <w:b/>
                <w:bCs/>
              </w:rPr>
              <w:t xml:space="preserve">Εκμίσθωση χώρων στην πλατεία Δαβάκη για εγκατάσταση, λειτουργία </w:t>
            </w:r>
            <w:proofErr w:type="spellStart"/>
            <w:r w:rsidRPr="00CF34C4">
              <w:rPr>
                <w:rFonts w:ascii="Tahoma" w:eastAsia="Calibri" w:hAnsi="Tahoma" w:cs="Tahoma"/>
                <w:b/>
                <w:bCs/>
              </w:rPr>
              <w:t>καρουζέλ</w:t>
            </w:r>
            <w:proofErr w:type="spellEnd"/>
            <w:r w:rsidRPr="00CF34C4">
              <w:rPr>
                <w:rFonts w:ascii="Tahoma" w:eastAsia="Calibri" w:hAnsi="Tahoma" w:cs="Tahoma"/>
                <w:b/>
                <w:bCs/>
              </w:rPr>
              <w:t xml:space="preserve"> και παιδικού τραίνου κατά τον εορτασμό Χριστουγέννων 2019 στο Δήμο Καλλιθέας.</w:t>
            </w:r>
          </w:p>
        </w:tc>
      </w:tr>
    </w:tbl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</w:tblGrid>
      <w:tr w:rsidR="00150D8E" w:rsidRPr="00550FA6" w:rsidTr="00150D8E">
        <w:tc>
          <w:tcPr>
            <w:tcW w:w="3232" w:type="dxa"/>
          </w:tcPr>
          <w:p w:rsidR="00150D8E" w:rsidRPr="00550FA6" w:rsidRDefault="00150D8E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Cs/>
                <w:iCs/>
                <w:lang w:eastAsia="el-GR"/>
              </w:rPr>
            </w:pPr>
          </w:p>
        </w:tc>
      </w:tr>
      <w:tr w:rsidR="00D83FD6" w:rsidRPr="00B52FB2" w:rsidTr="00150D8E">
        <w:tc>
          <w:tcPr>
            <w:tcW w:w="3232" w:type="dxa"/>
          </w:tcPr>
          <w:p w:rsidR="00D83FD6" w:rsidRPr="00CF34C4" w:rsidRDefault="00D83FD6" w:rsidP="00150D8E">
            <w:pPr>
              <w:spacing w:line="360" w:lineRule="auto"/>
              <w:ind w:right="36"/>
              <w:jc w:val="center"/>
              <w:rPr>
                <w:rFonts w:ascii="Tahoma" w:eastAsia="Times New Roman" w:hAnsi="Tahoma" w:cs="Tahoma"/>
                <w:b/>
                <w:bCs/>
                <w:iCs/>
                <w:lang w:eastAsia="el-GR"/>
              </w:rPr>
            </w:pPr>
          </w:p>
        </w:tc>
      </w:tr>
    </w:tbl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002B">
        <w:rPr>
          <w:rFonts w:ascii="Tahoma" w:hAnsi="Tahoma" w:cs="Tahoma"/>
          <w:b/>
          <w:bCs/>
          <w:iCs/>
        </w:rPr>
        <w:t xml:space="preserve">                                                                       </w:t>
      </w:r>
      <w:r w:rsidR="002E002B" w:rsidRPr="002E002B">
        <w:rPr>
          <w:rFonts w:ascii="Tahoma" w:hAnsi="Tahoma" w:cs="Tahoma"/>
          <w:b/>
          <w:bCs/>
          <w:iCs/>
        </w:rPr>
        <w:t xml:space="preserve">          </w:t>
      </w:r>
      <w:r w:rsidR="002E002B">
        <w:rPr>
          <w:rFonts w:ascii="Tahoma" w:hAnsi="Tahoma" w:cs="Tahoma"/>
          <w:b/>
          <w:bCs/>
          <w:iCs/>
        </w:rPr>
        <w:t xml:space="preserve">      </w:t>
      </w:r>
      <w:r w:rsidR="002E002B" w:rsidRPr="002E002B">
        <w:rPr>
          <w:rFonts w:ascii="Tahoma" w:hAnsi="Tahoma" w:cs="Tahoma"/>
          <w:b/>
          <w:bCs/>
          <w:iCs/>
        </w:rPr>
        <w:t xml:space="preserve"> </w:t>
      </w:r>
      <w:r w:rsidRPr="002E002B">
        <w:rPr>
          <w:rFonts w:ascii="Tahoma" w:hAnsi="Tahoma" w:cs="Tahoma"/>
          <w:b/>
          <w:bCs/>
          <w:iCs/>
        </w:rPr>
        <w:t xml:space="preserve">   </w:t>
      </w:r>
      <w:r w:rsidR="002E002B" w:rsidRPr="002E002B">
        <w:rPr>
          <w:rFonts w:ascii="Tahoma" w:hAnsi="Tahoma" w:cs="Tahoma"/>
          <w:b/>
          <w:bCs/>
          <w:iCs/>
        </w:rPr>
        <w:t>Η</w:t>
      </w:r>
      <w:r w:rsidRPr="002E1B01">
        <w:rPr>
          <w:rFonts w:ascii="Tahoma" w:hAnsi="Tahoma" w:cs="Tahoma"/>
          <w:b/>
          <w:bCs/>
          <w:iCs/>
        </w:rPr>
        <w:t xml:space="preserve"> ΠΡΟΕΔΡΟΣ </w:t>
      </w:r>
    </w:p>
    <w:p w:rsidR="002E1B01" w:rsidRPr="002E1B01" w:rsidRDefault="002E1B01" w:rsidP="002E1B01">
      <w:pPr>
        <w:rPr>
          <w:b/>
          <w:bCs/>
          <w:iCs/>
        </w:rPr>
      </w:pPr>
      <w:r w:rsidRPr="002E1B01">
        <w:rPr>
          <w:b/>
          <w:bCs/>
          <w:iCs/>
        </w:rPr>
        <w:t xml:space="preserve">   </w:t>
      </w:r>
    </w:p>
    <w:p w:rsidR="002E1B01" w:rsidRPr="002E1B01" w:rsidRDefault="002E1B01" w:rsidP="002E1B01">
      <w:pPr>
        <w:rPr>
          <w:rFonts w:ascii="Tahoma" w:hAnsi="Tahoma" w:cs="Tahoma"/>
          <w:b/>
          <w:bCs/>
          <w:iCs/>
        </w:rPr>
      </w:pPr>
      <w:r w:rsidRPr="002E1B01">
        <w:rPr>
          <w:rFonts w:ascii="Tahoma" w:hAnsi="Tahoma" w:cs="Tahoma"/>
          <w:b/>
          <w:bCs/>
          <w:iCs/>
        </w:rPr>
        <w:t xml:space="preserve">                                                                                      </w:t>
      </w:r>
      <w:r w:rsidR="002E002B">
        <w:rPr>
          <w:rFonts w:ascii="Tahoma" w:hAnsi="Tahoma" w:cs="Tahoma"/>
          <w:b/>
          <w:bCs/>
          <w:iCs/>
        </w:rPr>
        <w:t>ΜΑΡΓΑΡΙΤΗ ΒΑΣΙΛΙΚΗ</w:t>
      </w:r>
      <w:r w:rsidRPr="002E1B01">
        <w:rPr>
          <w:rFonts w:ascii="Tahoma" w:hAnsi="Tahoma" w:cs="Tahoma"/>
          <w:b/>
          <w:bCs/>
          <w:iCs/>
        </w:rPr>
        <w:t xml:space="preserve">                   </w:t>
      </w:r>
      <w:r>
        <w:rPr>
          <w:rFonts w:ascii="Tahoma" w:hAnsi="Tahoma" w:cs="Tahoma"/>
          <w:b/>
          <w:bCs/>
          <w:iCs/>
        </w:rPr>
        <w:t xml:space="preserve">       </w:t>
      </w:r>
    </w:p>
    <w:p w:rsidR="00150D8E" w:rsidRDefault="00150D8E" w:rsidP="005D2D9B">
      <w:pPr>
        <w:spacing w:after="0" w:line="360" w:lineRule="auto"/>
        <w:ind w:left="-180" w:right="36"/>
        <w:jc w:val="both"/>
        <w:rPr>
          <w:rFonts w:ascii="Tahoma" w:eastAsia="Times New Roman" w:hAnsi="Tahoma" w:cs="Tahoma"/>
          <w:bCs/>
          <w:iCs/>
          <w:sz w:val="20"/>
          <w:szCs w:val="20"/>
          <w:lang w:eastAsia="el-GR"/>
        </w:rPr>
      </w:pPr>
    </w:p>
    <w:sectPr w:rsidR="00150D8E" w:rsidSect="00150D8E">
      <w:headerReference w:type="default" r:id="rId9"/>
      <w:pgSz w:w="11906" w:h="16838"/>
      <w:pgMar w:top="567" w:right="1276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3A" w:rsidRDefault="00193C3A">
      <w:pPr>
        <w:spacing w:after="0" w:line="240" w:lineRule="auto"/>
      </w:pPr>
      <w:r>
        <w:separator/>
      </w:r>
    </w:p>
  </w:endnote>
  <w:endnote w:type="continuationSeparator" w:id="0">
    <w:p w:rsidR="00193C3A" w:rsidRDefault="0019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3A" w:rsidRDefault="00193C3A">
      <w:pPr>
        <w:spacing w:after="0" w:line="240" w:lineRule="auto"/>
      </w:pPr>
      <w:r>
        <w:separator/>
      </w:r>
    </w:p>
  </w:footnote>
  <w:footnote w:type="continuationSeparator" w:id="0">
    <w:p w:rsidR="00193C3A" w:rsidRDefault="0019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592" w:rsidRDefault="00193C3A">
    <w:pPr>
      <w:pStyle w:val="a3"/>
      <w:rPr>
        <w:lang w:val="en-US"/>
      </w:rPr>
    </w:pPr>
  </w:p>
  <w:p w:rsidR="002C4592" w:rsidRDefault="00193C3A">
    <w:pPr>
      <w:pStyle w:val="a3"/>
      <w:rPr>
        <w:lang w:val="en-US"/>
      </w:rPr>
    </w:pPr>
  </w:p>
  <w:p w:rsidR="002C4592" w:rsidRDefault="00193C3A">
    <w:pPr>
      <w:pStyle w:val="a3"/>
      <w:rPr>
        <w:lang w:val="en-US"/>
      </w:rPr>
    </w:pPr>
  </w:p>
  <w:p w:rsidR="002C4592" w:rsidRPr="002C4592" w:rsidRDefault="00193C3A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F2A48"/>
    <w:multiLevelType w:val="hybridMultilevel"/>
    <w:tmpl w:val="95A2F3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FB"/>
    <w:rsid w:val="00032F47"/>
    <w:rsid w:val="00037CC8"/>
    <w:rsid w:val="00053258"/>
    <w:rsid w:val="00071953"/>
    <w:rsid w:val="00106DE4"/>
    <w:rsid w:val="001171A7"/>
    <w:rsid w:val="00150D8E"/>
    <w:rsid w:val="0018248E"/>
    <w:rsid w:val="0018329B"/>
    <w:rsid w:val="00193C3A"/>
    <w:rsid w:val="0019574C"/>
    <w:rsid w:val="0019717D"/>
    <w:rsid w:val="001A55E0"/>
    <w:rsid w:val="001D5C0F"/>
    <w:rsid w:val="00231F46"/>
    <w:rsid w:val="0027067C"/>
    <w:rsid w:val="00272122"/>
    <w:rsid w:val="002E002B"/>
    <w:rsid w:val="002E1B01"/>
    <w:rsid w:val="002F2449"/>
    <w:rsid w:val="00322CF2"/>
    <w:rsid w:val="00340ABB"/>
    <w:rsid w:val="003466AE"/>
    <w:rsid w:val="0039660B"/>
    <w:rsid w:val="003C43BB"/>
    <w:rsid w:val="003E4366"/>
    <w:rsid w:val="003F4A1F"/>
    <w:rsid w:val="00430441"/>
    <w:rsid w:val="00461E14"/>
    <w:rsid w:val="00464193"/>
    <w:rsid w:val="004A259E"/>
    <w:rsid w:val="004D6832"/>
    <w:rsid w:val="004F31F9"/>
    <w:rsid w:val="0054113E"/>
    <w:rsid w:val="00550FA6"/>
    <w:rsid w:val="005C06C4"/>
    <w:rsid w:val="005D2D9B"/>
    <w:rsid w:val="005E43AE"/>
    <w:rsid w:val="005F38C8"/>
    <w:rsid w:val="006013AD"/>
    <w:rsid w:val="00632A44"/>
    <w:rsid w:val="006501EE"/>
    <w:rsid w:val="006B00AE"/>
    <w:rsid w:val="006B3248"/>
    <w:rsid w:val="006D5093"/>
    <w:rsid w:val="006D7546"/>
    <w:rsid w:val="006E2D34"/>
    <w:rsid w:val="0070791B"/>
    <w:rsid w:val="0072002D"/>
    <w:rsid w:val="00737AE5"/>
    <w:rsid w:val="00742F81"/>
    <w:rsid w:val="00744935"/>
    <w:rsid w:val="00747F49"/>
    <w:rsid w:val="00752889"/>
    <w:rsid w:val="00754877"/>
    <w:rsid w:val="007734FF"/>
    <w:rsid w:val="00790075"/>
    <w:rsid w:val="007A6429"/>
    <w:rsid w:val="007B0942"/>
    <w:rsid w:val="007C5BCB"/>
    <w:rsid w:val="007C6EC9"/>
    <w:rsid w:val="007D046F"/>
    <w:rsid w:val="00812A1D"/>
    <w:rsid w:val="00833FFF"/>
    <w:rsid w:val="008713DB"/>
    <w:rsid w:val="008B7919"/>
    <w:rsid w:val="0090749B"/>
    <w:rsid w:val="00914661"/>
    <w:rsid w:val="00937A60"/>
    <w:rsid w:val="0094132D"/>
    <w:rsid w:val="0099374D"/>
    <w:rsid w:val="009B7B3D"/>
    <w:rsid w:val="009F034F"/>
    <w:rsid w:val="009F6141"/>
    <w:rsid w:val="00A123CF"/>
    <w:rsid w:val="00A14709"/>
    <w:rsid w:val="00A16B63"/>
    <w:rsid w:val="00A201DB"/>
    <w:rsid w:val="00A44490"/>
    <w:rsid w:val="00A6123C"/>
    <w:rsid w:val="00A629CC"/>
    <w:rsid w:val="00A67EFB"/>
    <w:rsid w:val="00AC644C"/>
    <w:rsid w:val="00AE6EFE"/>
    <w:rsid w:val="00B004B1"/>
    <w:rsid w:val="00B134EE"/>
    <w:rsid w:val="00B41A42"/>
    <w:rsid w:val="00B52FB2"/>
    <w:rsid w:val="00BD446A"/>
    <w:rsid w:val="00C156D4"/>
    <w:rsid w:val="00C4615B"/>
    <w:rsid w:val="00C46835"/>
    <w:rsid w:val="00C5539D"/>
    <w:rsid w:val="00C87EF6"/>
    <w:rsid w:val="00CA28C5"/>
    <w:rsid w:val="00CE5488"/>
    <w:rsid w:val="00CF34C4"/>
    <w:rsid w:val="00D20E8F"/>
    <w:rsid w:val="00D61FAB"/>
    <w:rsid w:val="00D7406D"/>
    <w:rsid w:val="00D83FD6"/>
    <w:rsid w:val="00DC2062"/>
    <w:rsid w:val="00DC6054"/>
    <w:rsid w:val="00DC7516"/>
    <w:rsid w:val="00DD2AED"/>
    <w:rsid w:val="00DF56C2"/>
    <w:rsid w:val="00E055A4"/>
    <w:rsid w:val="00E059C7"/>
    <w:rsid w:val="00E2295A"/>
    <w:rsid w:val="00E679A3"/>
    <w:rsid w:val="00E76A68"/>
    <w:rsid w:val="00ED330F"/>
    <w:rsid w:val="00EE4482"/>
    <w:rsid w:val="00F1079A"/>
    <w:rsid w:val="00F2665A"/>
    <w:rsid w:val="00F26DBB"/>
    <w:rsid w:val="00F41D98"/>
    <w:rsid w:val="00F42CDA"/>
    <w:rsid w:val="00F53225"/>
    <w:rsid w:val="00F60977"/>
    <w:rsid w:val="00FB07C4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D2D9B"/>
  </w:style>
  <w:style w:type="paragraph" w:styleId="2">
    <w:name w:val="Body Text 2"/>
    <w:basedOn w:val="a"/>
    <w:link w:val="2Char"/>
    <w:semiHidden/>
    <w:rsid w:val="00B004B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Σώμα κείμενου 2 Char"/>
    <w:basedOn w:val="a0"/>
    <w:link w:val="2"/>
    <w:semiHidden/>
    <w:rsid w:val="00B004B1"/>
    <w:rPr>
      <w:rFonts w:ascii="Times New Roman" w:eastAsia="Times New Roman" w:hAnsi="Times New Roman" w:cs="Times New Roman"/>
      <w:sz w:val="24"/>
      <w:szCs w:val="20"/>
      <w:lang w:eastAsia="el-GR"/>
    </w:rPr>
  </w:style>
  <w:style w:type="table" w:styleId="a4">
    <w:name w:val="Table Grid"/>
    <w:basedOn w:val="a1"/>
    <w:uiPriority w:val="59"/>
    <w:rsid w:val="00150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150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0D8E"/>
  </w:style>
  <w:style w:type="paragraph" w:styleId="a6">
    <w:name w:val="Body Text"/>
    <w:basedOn w:val="a"/>
    <w:link w:val="Char1"/>
    <w:uiPriority w:val="99"/>
    <w:semiHidden/>
    <w:unhideWhenUsed/>
    <w:rsid w:val="00F60977"/>
    <w:pPr>
      <w:spacing w:after="120"/>
    </w:pPr>
  </w:style>
  <w:style w:type="character" w:customStyle="1" w:styleId="Char1">
    <w:name w:val="Σώμα κειμένου Char"/>
    <w:basedOn w:val="a0"/>
    <w:link w:val="a6"/>
    <w:uiPriority w:val="99"/>
    <w:semiHidden/>
    <w:rsid w:val="00F6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Αργυρώ Περγαντή</dc:creator>
  <cp:lastModifiedBy>ΙΣΙΔΩΡΑ ΚΩΝΣΤΑΝΤΑΡΑ</cp:lastModifiedBy>
  <cp:revision>7</cp:revision>
  <cp:lastPrinted>2019-02-21T09:29:00Z</cp:lastPrinted>
  <dcterms:created xsi:type="dcterms:W3CDTF">2019-10-07T12:25:00Z</dcterms:created>
  <dcterms:modified xsi:type="dcterms:W3CDTF">2019-10-07T12:39:00Z</dcterms:modified>
</cp:coreProperties>
</file>