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1" w:type="dxa"/>
        <w:jc w:val="center"/>
        <w:tblLook w:val="0000" w:firstRow="0" w:lastRow="0" w:firstColumn="0" w:lastColumn="0" w:noHBand="0" w:noVBand="0"/>
      </w:tblPr>
      <w:tblGrid>
        <w:gridCol w:w="1860"/>
        <w:gridCol w:w="4359"/>
        <w:gridCol w:w="5322"/>
      </w:tblGrid>
      <w:tr w:rsidR="008441CB" w:rsidTr="005833B1">
        <w:trPr>
          <w:trHeight w:val="1732"/>
          <w:jc w:val="center"/>
        </w:trPr>
        <w:tc>
          <w:tcPr>
            <w:tcW w:w="6219" w:type="dxa"/>
            <w:gridSpan w:val="2"/>
          </w:tcPr>
          <w:p w:rsidR="008441CB" w:rsidRDefault="008441CB" w:rsidP="00011480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noProof/>
                <w:sz w:val="24"/>
              </w:rPr>
              <w:drawing>
                <wp:inline distT="0" distB="0" distL="0" distR="0" wp14:anchorId="0D5B6DC3" wp14:editId="078E817F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1CB" w:rsidRDefault="008441CB" w:rsidP="00011480">
            <w:pPr>
              <w:pStyle w:val="a3"/>
              <w:spacing w:line="360" w:lineRule="auto"/>
            </w:pPr>
            <w:r>
              <w:t>ΕΛΛΗΝΙΚΗ ΔΗΜΟΚΡΑΤΙΑ</w:t>
            </w:r>
          </w:p>
          <w:p w:rsidR="008441CB" w:rsidRDefault="008441CB" w:rsidP="00011480">
            <w:pPr>
              <w:spacing w:line="360" w:lineRule="auto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ΝΟΜΟΣ ΑΤΤΙΚΗΣ</w:t>
            </w:r>
          </w:p>
          <w:p w:rsidR="008441CB" w:rsidRPr="002925D9" w:rsidRDefault="008441CB" w:rsidP="00011480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925D9">
              <w:rPr>
                <w:sz w:val="28"/>
                <w:szCs w:val="28"/>
              </w:rPr>
              <w:t>ΔΗΜΟΣ  ΚΑΛΛΙΘΕΑΣ</w:t>
            </w:r>
          </w:p>
        </w:tc>
        <w:tc>
          <w:tcPr>
            <w:tcW w:w="5322" w:type="dxa"/>
            <w:vMerge w:val="restart"/>
          </w:tcPr>
          <w:p w:rsidR="008441CB" w:rsidRDefault="008441CB" w:rsidP="00011480">
            <w:pPr>
              <w:spacing w:line="360" w:lineRule="auto"/>
              <w:rPr>
                <w:rFonts w:ascii="Tahoma" w:hAnsi="Tahoma" w:cs="Tahoma"/>
                <w:b/>
                <w:bCs/>
                <w:sz w:val="24"/>
              </w:rPr>
            </w:pPr>
          </w:p>
          <w:p w:rsidR="008441CB" w:rsidRDefault="008441CB" w:rsidP="008441CB">
            <w:pPr>
              <w:spacing w:line="360" w:lineRule="auto"/>
              <w:rPr>
                <w:rFonts w:ascii="Tahoma" w:hAnsi="Tahoma" w:cs="Tahoma"/>
                <w:b/>
                <w:bCs/>
                <w:sz w:val="24"/>
              </w:rPr>
            </w:pPr>
          </w:p>
          <w:p w:rsidR="008441CB" w:rsidRDefault="008441CB" w:rsidP="008441CB">
            <w:pPr>
              <w:spacing w:line="360" w:lineRule="auto"/>
              <w:rPr>
                <w:rFonts w:ascii="Tahoma" w:hAnsi="Tahoma" w:cs="Tahoma"/>
                <w:b/>
                <w:bCs/>
                <w:sz w:val="24"/>
              </w:rPr>
            </w:pPr>
          </w:p>
          <w:p w:rsidR="008441CB" w:rsidRPr="006C0466" w:rsidRDefault="008441CB" w:rsidP="008441CB">
            <w:pPr>
              <w:spacing w:line="360" w:lineRule="auto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 </w:t>
            </w:r>
            <w:r w:rsidR="005833B1">
              <w:rPr>
                <w:rFonts w:ascii="Tahoma" w:hAnsi="Tahoma" w:cs="Tahoma"/>
                <w:b/>
                <w:bCs/>
                <w:sz w:val="24"/>
              </w:rPr>
              <w:t xml:space="preserve">         </w:t>
            </w:r>
            <w:r>
              <w:rPr>
                <w:rFonts w:ascii="Tahoma" w:hAnsi="Tahoma" w:cs="Tahoma"/>
                <w:b/>
                <w:bCs/>
                <w:sz w:val="24"/>
              </w:rPr>
              <w:t xml:space="preserve">Καλλιθέα   </w:t>
            </w:r>
            <w:r w:rsidR="00CC00F7" w:rsidRPr="00AE6E61">
              <w:rPr>
                <w:rFonts w:ascii="Tahoma" w:hAnsi="Tahoma" w:cs="Tahoma"/>
                <w:b/>
                <w:bCs/>
                <w:sz w:val="24"/>
              </w:rPr>
              <w:t>27</w:t>
            </w:r>
            <w:r>
              <w:rPr>
                <w:rFonts w:ascii="Tahoma" w:hAnsi="Tahoma" w:cs="Tahoma"/>
                <w:b/>
                <w:bCs/>
                <w:sz w:val="24"/>
              </w:rPr>
              <w:t>/</w:t>
            </w:r>
            <w:r w:rsidR="003D6458">
              <w:rPr>
                <w:rFonts w:ascii="Tahoma" w:hAnsi="Tahoma" w:cs="Tahoma"/>
                <w:b/>
                <w:bCs/>
                <w:sz w:val="24"/>
              </w:rPr>
              <w:t>9</w:t>
            </w:r>
            <w:r>
              <w:rPr>
                <w:rFonts w:ascii="Tahoma" w:hAnsi="Tahoma" w:cs="Tahoma"/>
                <w:b/>
                <w:bCs/>
                <w:sz w:val="24"/>
              </w:rPr>
              <w:t>/201</w:t>
            </w:r>
            <w:r w:rsidR="003D6458">
              <w:rPr>
                <w:rFonts w:ascii="Tahoma" w:hAnsi="Tahoma" w:cs="Tahoma"/>
                <w:b/>
                <w:bCs/>
                <w:sz w:val="24"/>
              </w:rPr>
              <w:t>9</w:t>
            </w:r>
          </w:p>
          <w:p w:rsidR="00AD2115" w:rsidRDefault="00AD2115" w:rsidP="009761A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          </w:t>
            </w:r>
            <w:r w:rsidR="009761A2">
              <w:rPr>
                <w:rFonts w:ascii="Tahoma" w:hAnsi="Tahoma" w:cs="Tahoma"/>
                <w:b/>
                <w:bCs/>
                <w:sz w:val="24"/>
              </w:rPr>
              <w:t>Αριθμ.</w:t>
            </w:r>
            <w:r w:rsidR="00804848" w:rsidRPr="00CC00F7">
              <w:rPr>
                <w:rFonts w:ascii="Tahoma" w:hAnsi="Tahoma" w:cs="Tahoma"/>
                <w:b/>
                <w:bCs/>
                <w:sz w:val="24"/>
              </w:rPr>
              <w:t xml:space="preserve"> </w:t>
            </w:r>
            <w:r w:rsidR="009761A2">
              <w:rPr>
                <w:rFonts w:ascii="Tahoma" w:hAnsi="Tahoma" w:cs="Tahoma"/>
                <w:b/>
                <w:bCs/>
                <w:sz w:val="24"/>
              </w:rPr>
              <w:t>Πρωτ:</w:t>
            </w:r>
            <w:r w:rsidR="006C0466">
              <w:rPr>
                <w:rFonts w:ascii="Tahoma" w:hAnsi="Tahoma" w:cs="Tahoma"/>
                <w:b/>
                <w:bCs/>
                <w:sz w:val="24"/>
              </w:rPr>
              <w:t xml:space="preserve"> </w:t>
            </w:r>
            <w:r w:rsidR="00AE6E61">
              <w:rPr>
                <w:rFonts w:ascii="Tahoma" w:hAnsi="Tahoma" w:cs="Tahoma"/>
                <w:b/>
                <w:bCs/>
                <w:sz w:val="24"/>
                <w:lang w:val="en-US"/>
              </w:rPr>
              <w:t>52923</w:t>
            </w:r>
            <w:bookmarkStart w:id="0" w:name="_GoBack"/>
            <w:bookmarkEnd w:id="0"/>
            <w:r w:rsidR="008441CB">
              <w:rPr>
                <w:rFonts w:ascii="Tahoma" w:hAnsi="Tahoma" w:cs="Tahoma"/>
                <w:b/>
                <w:bCs/>
                <w:sz w:val="24"/>
              </w:rPr>
              <w:t xml:space="preserve">    </w:t>
            </w:r>
          </w:p>
          <w:p w:rsidR="00AD2115" w:rsidRPr="00AD2115" w:rsidRDefault="00AD2115" w:rsidP="00AD2115">
            <w:pPr>
              <w:rPr>
                <w:rFonts w:ascii="Tahoma" w:hAnsi="Tahoma" w:cs="Tahoma"/>
                <w:sz w:val="24"/>
              </w:rPr>
            </w:pPr>
          </w:p>
          <w:p w:rsidR="008441CB" w:rsidRDefault="008441CB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</w:p>
          <w:p w:rsidR="00AD2115" w:rsidRDefault="00AD2115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</w:p>
          <w:p w:rsidR="00AD2115" w:rsidRDefault="00AD2115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</w:p>
          <w:p w:rsidR="00AD2115" w:rsidRDefault="00AD2115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</w:p>
          <w:p w:rsidR="00AD2115" w:rsidRDefault="00AD2115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</w:p>
          <w:p w:rsidR="00AD2115" w:rsidRDefault="00AD2115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</w:p>
          <w:p w:rsidR="00AD2115" w:rsidRDefault="002F6912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ΠΡΟΣ</w:t>
            </w:r>
          </w:p>
          <w:p w:rsidR="002F6912" w:rsidRPr="00AD2115" w:rsidRDefault="006C0466" w:rsidP="00AD2115">
            <w:pPr>
              <w:tabs>
                <w:tab w:val="left" w:pos="1710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Τον Πρόεδρο του Δημοτικού Συμβουλίου του Δήμου Καλλιθέας</w:t>
            </w:r>
          </w:p>
        </w:tc>
      </w:tr>
      <w:tr w:rsidR="008441CB" w:rsidTr="00AD2115">
        <w:trPr>
          <w:trHeight w:val="3030"/>
          <w:jc w:val="center"/>
        </w:trPr>
        <w:tc>
          <w:tcPr>
            <w:tcW w:w="1860" w:type="dxa"/>
          </w:tcPr>
          <w:p w:rsidR="008441CB" w:rsidRDefault="008441CB" w:rsidP="00011480">
            <w:pPr>
              <w:tabs>
                <w:tab w:val="left" w:pos="128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925D9">
              <w:rPr>
                <w:rFonts w:ascii="Tahoma" w:hAnsi="Tahoma" w:cs="Tahoma"/>
                <w:sz w:val="24"/>
                <w:szCs w:val="24"/>
              </w:rPr>
              <w:t>Διεύθυνση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 w:rsidRPr="002925D9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441CB" w:rsidRDefault="0020197C" w:rsidP="00011480">
            <w:pPr>
              <w:tabs>
                <w:tab w:val="left" w:pos="128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Τμήμα</w:t>
            </w:r>
            <w:r w:rsidR="008441CB">
              <w:rPr>
                <w:rFonts w:ascii="Tahoma" w:hAnsi="Tahoma" w:cs="Tahoma"/>
                <w:sz w:val="24"/>
                <w:szCs w:val="24"/>
              </w:rPr>
              <w:tab/>
            </w:r>
            <w:r w:rsidR="008441CB" w:rsidRPr="002925D9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441CB" w:rsidRDefault="008441CB" w:rsidP="00011480">
            <w:pPr>
              <w:tabs>
                <w:tab w:val="left" w:pos="128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925D9">
              <w:rPr>
                <w:rFonts w:ascii="Tahoma" w:hAnsi="Tahoma" w:cs="Tahoma"/>
                <w:sz w:val="24"/>
                <w:szCs w:val="24"/>
              </w:rPr>
              <w:t>Ταχ. Διεύθ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 w:rsidRPr="002925D9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441CB" w:rsidRDefault="008441CB" w:rsidP="00011480">
            <w:pPr>
              <w:tabs>
                <w:tab w:val="left" w:pos="1286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925D9">
              <w:rPr>
                <w:rFonts w:ascii="Tahoma" w:hAnsi="Tahoma" w:cs="Tahoma"/>
                <w:sz w:val="24"/>
                <w:szCs w:val="24"/>
              </w:rPr>
              <w:t>Αρμόδιος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 w:rsidRPr="002925D9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441CB" w:rsidRDefault="008441CB" w:rsidP="00011480">
            <w:pPr>
              <w:tabs>
                <w:tab w:val="left" w:pos="1286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925D9">
              <w:rPr>
                <w:rFonts w:ascii="Tahoma" w:hAnsi="Tahoma" w:cs="Tahoma"/>
                <w:bCs/>
                <w:sz w:val="24"/>
                <w:szCs w:val="24"/>
              </w:rPr>
              <w:t>Τηλέφωνο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ab/>
            </w:r>
            <w:r w:rsidRPr="002925D9">
              <w:rPr>
                <w:rFonts w:ascii="Tahoma" w:hAnsi="Tahoma" w:cs="Tahoma"/>
                <w:bCs/>
                <w:sz w:val="24"/>
                <w:szCs w:val="24"/>
              </w:rPr>
              <w:t>:</w:t>
            </w:r>
          </w:p>
          <w:p w:rsidR="008441CB" w:rsidRPr="006C0466" w:rsidRDefault="006C0466" w:rsidP="00011480">
            <w:pPr>
              <w:tabs>
                <w:tab w:val="left" w:pos="1286"/>
              </w:tabs>
              <w:spacing w:line="360" w:lineRule="auto"/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E-mail        :</w:t>
            </w:r>
          </w:p>
        </w:tc>
        <w:tc>
          <w:tcPr>
            <w:tcW w:w="4359" w:type="dxa"/>
          </w:tcPr>
          <w:p w:rsidR="008441CB" w:rsidRPr="008441CB" w:rsidRDefault="008441CB" w:rsidP="008441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Πολιτισμού,</w:t>
            </w:r>
            <w:r w:rsidR="0020197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Παιδείας και Νέας  Γενιάς </w:t>
            </w:r>
          </w:p>
          <w:p w:rsidR="008441CB" w:rsidRPr="008441CB" w:rsidRDefault="008441CB" w:rsidP="008441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Παιδείας και Διά Βίου Μάθησης     </w:t>
            </w:r>
          </w:p>
          <w:p w:rsidR="008441CB" w:rsidRDefault="008441CB" w:rsidP="0001148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Φιλαρέτου 108 , Τ.Κ. 17675</w:t>
            </w:r>
          </w:p>
          <w:p w:rsidR="008441CB" w:rsidRDefault="008441CB" w:rsidP="0001148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925D9">
              <w:rPr>
                <w:rFonts w:ascii="Tahoma" w:hAnsi="Tahoma" w:cs="Tahoma"/>
                <w:sz w:val="24"/>
                <w:szCs w:val="24"/>
              </w:rPr>
              <w:t>Ι. Χατζηράπτης</w:t>
            </w:r>
          </w:p>
          <w:p w:rsidR="008441CB" w:rsidRPr="006C0466" w:rsidRDefault="008441CB" w:rsidP="0001148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2109589635</w:t>
            </w:r>
          </w:p>
          <w:p w:rsidR="008441CB" w:rsidRPr="006C0466" w:rsidRDefault="00C940EB" w:rsidP="00011480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9" w:history="1">
              <w:r w:rsidR="006C0466" w:rsidRPr="006C0466">
                <w:rPr>
                  <w:rStyle w:val="-"/>
                  <w:rFonts w:ascii="Tahoma" w:hAnsi="Tahoma" w:cs="Tahoma"/>
                  <w:color w:val="auto"/>
                  <w:sz w:val="24"/>
                  <w:szCs w:val="24"/>
                  <w:lang w:val="en-US"/>
                </w:rPr>
                <w:t>g.xatziraptis@kallithea.gr</w:t>
              </w:r>
            </w:hyperlink>
            <w:r w:rsidR="006C0466" w:rsidRPr="006C0466"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322" w:type="dxa"/>
            <w:vMerge/>
          </w:tcPr>
          <w:p w:rsidR="008441CB" w:rsidRDefault="008441CB" w:rsidP="00011480">
            <w:pPr>
              <w:spacing w:line="360" w:lineRule="auto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</w:tbl>
    <w:p w:rsidR="008441CB" w:rsidRDefault="006F2025" w:rsidP="00B365DE">
      <w:pPr>
        <w:pStyle w:val="2"/>
        <w:ind w:firstLine="0"/>
      </w:pPr>
      <w:r w:rsidRPr="00AD2115">
        <w:rPr>
          <w:b/>
        </w:rPr>
        <w:t>ΘΕΜΑ</w:t>
      </w:r>
      <w:r w:rsidR="00B365DE">
        <w:t xml:space="preserve"> : Τροποποίηση</w:t>
      </w:r>
      <w:r w:rsidR="00B365DE" w:rsidRPr="00B365DE">
        <w:t xml:space="preserve"> </w:t>
      </w:r>
      <w:r w:rsidR="00B365DE">
        <w:t>συστατικής πράξης του ΝΠΔΔ με την επωνυμία Σχολική Επιτροπή Πρωτοβάθμιας Εκπαίδευσης Δήμου Καλλιθέας</w:t>
      </w:r>
      <w:r>
        <w:t>.</w:t>
      </w:r>
    </w:p>
    <w:p w:rsidR="006F2025" w:rsidRDefault="006F2025" w:rsidP="008441CB">
      <w:pPr>
        <w:pStyle w:val="2"/>
      </w:pPr>
    </w:p>
    <w:p w:rsidR="006F2025" w:rsidRDefault="006F2025" w:rsidP="008441CB">
      <w:pPr>
        <w:pStyle w:val="2"/>
      </w:pPr>
    </w:p>
    <w:p w:rsidR="008441CB" w:rsidRDefault="008441CB" w:rsidP="008441CB">
      <w:pPr>
        <w:pStyle w:val="2"/>
      </w:pPr>
    </w:p>
    <w:p w:rsidR="00BF551B" w:rsidRDefault="008441CB" w:rsidP="00BF551B">
      <w:pPr>
        <w:pStyle w:val="2"/>
      </w:pPr>
      <w:r>
        <w:t xml:space="preserve">Παρακαλούμε όπως </w:t>
      </w:r>
      <w:r w:rsidR="00DC30F7">
        <w:t xml:space="preserve">μεταξύ των θεμάτων της επόμενης </w:t>
      </w:r>
      <w:r>
        <w:t>συνεδρίαση</w:t>
      </w:r>
      <w:r w:rsidR="00DC30F7">
        <w:t>ς</w:t>
      </w:r>
      <w:r>
        <w:t xml:space="preserve"> του Δημοτικού Συμβουλίου περιλάβετε και το στην περίληψη </w:t>
      </w:r>
      <w:r w:rsidR="00DC30F7">
        <w:t xml:space="preserve">αναφερόμενο </w:t>
      </w:r>
      <w:r>
        <w:t>θέμα</w:t>
      </w:r>
      <w:r w:rsidR="00DC30F7">
        <w:t>, για το οποίο σας εκθέτουμε</w:t>
      </w:r>
      <w:r>
        <w:t xml:space="preserve"> τα ακόλουθα.</w:t>
      </w:r>
    </w:p>
    <w:p w:rsidR="00BF551B" w:rsidRDefault="00054EE9" w:rsidP="00BF551B">
      <w:pPr>
        <w:pStyle w:val="2"/>
        <w:ind w:firstLine="0"/>
      </w:pPr>
      <w:r>
        <w:t xml:space="preserve"> Σύμφωνα</w:t>
      </w:r>
      <w:r w:rsidR="000251C2">
        <w:t xml:space="preserve"> πρός</w:t>
      </w:r>
      <w:r w:rsidR="00E836BD" w:rsidRPr="009761A2">
        <w:t xml:space="preserve"> </w:t>
      </w:r>
      <w:r w:rsidR="00BF551B">
        <w:t>:</w:t>
      </w:r>
    </w:p>
    <w:p w:rsidR="000251C2" w:rsidRDefault="000251C2" w:rsidP="000251C2">
      <w:pPr>
        <w:pStyle w:val="2"/>
        <w:ind w:firstLine="0"/>
      </w:pPr>
      <w:r>
        <w:t>α)τις διατάξεις των άρθρων 240 &amp; 243 του Ν3463/06</w:t>
      </w:r>
    </w:p>
    <w:p w:rsidR="000251C2" w:rsidRDefault="000251C2" w:rsidP="000251C2">
      <w:pPr>
        <w:pStyle w:val="2"/>
        <w:ind w:firstLine="0"/>
      </w:pPr>
      <w:r>
        <w:t>β)τις διατάξεις</w:t>
      </w:r>
      <w:r w:rsidR="00BF551B" w:rsidRPr="00BF551B">
        <w:t xml:space="preserve"> </w:t>
      </w:r>
      <w:r w:rsidR="00BF551B">
        <w:t xml:space="preserve">της παρ.2 </w:t>
      </w:r>
      <w:r>
        <w:t xml:space="preserve"> του άρθρου 103 του Ν3852/10</w:t>
      </w:r>
    </w:p>
    <w:p w:rsidR="000251C2" w:rsidRDefault="000251C2" w:rsidP="00BF551B">
      <w:pPr>
        <w:pStyle w:val="2"/>
        <w:tabs>
          <w:tab w:val="clear" w:pos="0"/>
          <w:tab w:val="left" w:pos="284"/>
        </w:tabs>
        <w:ind w:firstLine="0"/>
      </w:pPr>
      <w:r>
        <w:t>γ)τις διατάξεις του άρθρου 1 της με αριθμό 8440/24-2-11(ΦΕΚ318/Β/25-2-</w:t>
      </w:r>
    </w:p>
    <w:p w:rsidR="000251C2" w:rsidRDefault="000251C2" w:rsidP="00BF551B">
      <w:pPr>
        <w:pStyle w:val="2"/>
        <w:tabs>
          <w:tab w:val="clear" w:pos="0"/>
          <w:tab w:val="left" w:pos="284"/>
        </w:tabs>
        <w:ind w:firstLine="0"/>
      </w:pPr>
      <w:r>
        <w:t xml:space="preserve">   2011) απόφασης του Υπουργού Εσωτερικών , Αποκέντρωσης και </w:t>
      </w:r>
    </w:p>
    <w:p w:rsidR="00054EE9" w:rsidRDefault="000251C2" w:rsidP="00BF551B">
      <w:pPr>
        <w:pStyle w:val="2"/>
        <w:tabs>
          <w:tab w:val="clear" w:pos="0"/>
          <w:tab w:val="left" w:pos="142"/>
        </w:tabs>
        <w:ind w:left="142" w:hanging="142"/>
      </w:pPr>
      <w:r>
        <w:t xml:space="preserve"> </w:t>
      </w:r>
      <w:r w:rsidR="00BF551B">
        <w:t xml:space="preserve"> </w:t>
      </w:r>
      <w:r>
        <w:t xml:space="preserve"> Ηλεκτρονικής Διακυβέρνησης</w:t>
      </w:r>
      <w:r w:rsidR="00054EE9">
        <w:t xml:space="preserve"> </w:t>
      </w:r>
      <w:r>
        <w:t xml:space="preserve">,συστάθηκε </w:t>
      </w:r>
      <w:r w:rsidR="000A00FB">
        <w:t xml:space="preserve">με την με </w:t>
      </w:r>
      <w:r w:rsidR="00054EE9">
        <w:t>αριθ.84</w:t>
      </w:r>
      <w:r w:rsidR="00054EE9" w:rsidRPr="00054EE9">
        <w:rPr>
          <w:vertAlign w:val="superscript"/>
        </w:rPr>
        <w:t>α</w:t>
      </w:r>
      <w:r w:rsidR="00054EE9">
        <w:t xml:space="preserve">/11 απόφαση </w:t>
      </w:r>
      <w:r w:rsidR="00BF551B">
        <w:t xml:space="preserve">  </w:t>
      </w:r>
      <w:r w:rsidR="00054EE9">
        <w:t>του Δημοτικού Συμβο</w:t>
      </w:r>
      <w:r>
        <w:t>υλίου (ΦΕΚ 854/Β/16-5-2011)  το</w:t>
      </w:r>
      <w:r w:rsidR="00054EE9">
        <w:t xml:space="preserve"> ΝΠΔΔ με την επωνυμία Σχολική Επιτροπή Πρωτοβάθμιας Εκπαίδευσης Δήμου Καλλιθέας </w:t>
      </w:r>
      <w:r>
        <w:t>.</w:t>
      </w:r>
    </w:p>
    <w:p w:rsidR="00BF551B" w:rsidRDefault="000251C2" w:rsidP="00BF551B">
      <w:pPr>
        <w:pStyle w:val="2"/>
        <w:tabs>
          <w:tab w:val="clear" w:pos="0"/>
          <w:tab w:val="left" w:pos="142"/>
        </w:tabs>
        <w:ind w:left="284" w:hanging="284"/>
      </w:pPr>
      <w:r>
        <w:t xml:space="preserve"> </w:t>
      </w:r>
    </w:p>
    <w:p w:rsidR="00054EE9" w:rsidRDefault="000251C2" w:rsidP="000251C2">
      <w:pPr>
        <w:pStyle w:val="2"/>
        <w:ind w:firstLine="0"/>
      </w:pPr>
      <w:r>
        <w:t xml:space="preserve"> </w:t>
      </w:r>
      <w:r w:rsidR="002171D7">
        <w:t>Με</w:t>
      </w:r>
      <w:r w:rsidR="003D6458">
        <w:t xml:space="preserve"> τη με αριθμό 63967/2019(ΦΕΚ</w:t>
      </w:r>
      <w:r w:rsidR="003D6458" w:rsidRPr="003D6458">
        <w:t xml:space="preserve"> </w:t>
      </w:r>
      <w:r w:rsidR="003D6458">
        <w:t>3537</w:t>
      </w:r>
      <w:r w:rsidR="00277173">
        <w:t>/Β/2</w:t>
      </w:r>
      <w:r w:rsidR="003D6458" w:rsidRPr="003D6458">
        <w:t>0</w:t>
      </w:r>
      <w:r w:rsidR="003D6458">
        <w:t>-9-2019) απόφαση του ο Υφ</w:t>
      </w:r>
      <w:r w:rsidR="00277173">
        <w:t>.</w:t>
      </w:r>
      <w:r w:rsidR="00BA2555">
        <w:t xml:space="preserve"> </w:t>
      </w:r>
      <w:r w:rsidR="00277173">
        <w:t>Εσωτερικών τροποποίησε τη με αριθμό 8440/2</w:t>
      </w:r>
      <w:r w:rsidR="00BA2555">
        <w:t xml:space="preserve">4-2-2011 προηγούμενη απόφαση </w:t>
      </w:r>
      <w:r w:rsidR="00BA2555">
        <w:lastRenderedPageBreak/>
        <w:t>του</w:t>
      </w:r>
      <w:r w:rsidR="003D6458">
        <w:t xml:space="preserve"> Υπουργού Εσωτερικών, Αποκέντρωσης και Ηλεκτρονικής Διακυβέρνησης</w:t>
      </w:r>
      <w:r w:rsidR="000A00FB">
        <w:t xml:space="preserve"> με θέμα </w:t>
      </w:r>
      <w:r w:rsidR="00BA2555">
        <w:t>&lt;Καθορισμός λειτουργίας των σχολικών επιτροπών</w:t>
      </w:r>
      <w:r w:rsidR="000A00FB">
        <w:t xml:space="preserve"> και ρύθμιση οικονομικών θεμάτων αυτών&gt;</w:t>
      </w:r>
      <w:r w:rsidR="00277173">
        <w:t>.</w:t>
      </w:r>
    </w:p>
    <w:p w:rsidR="000D656E" w:rsidRDefault="000D656E" w:rsidP="000D656E">
      <w:pPr>
        <w:pStyle w:val="2"/>
        <w:ind w:firstLine="0"/>
      </w:pPr>
      <w:r>
        <w:t>Με το με αρ. πρωτ: 66008/24-9-2019 έγγραφό του Γενικού Γραμματέα Εσωτερικών και Οργάνωσης του Υπ. Εσωτερικών επισημαίνεται ότι η αναλογία των 3/5 των μελών του Δ.Σ που υποδεικνύονται από το Δήμαρχο, όπως προβλέπεται στη διάταξη της παρ.1 του άρθρου 6 του ν. 4623/2019, υπολογίζεται στο σύνολο των μελών του διοικητικού συμβουλίου έκαστης σχολικής επιτροπής, σύμφωνα και με τα οριζόμενα στην με αρ. 102/13-9-2019 εγκύκλιο μας. Η υπόδειξη των μελών του Δ.Σ. κατά τα 3/5 από τον Δήμαρχο είναι δεσμευτική για το δημοτικό συμβούλιο. Για την πλήρωση της ποσοστιαίας αναλογίας των 3/5 δύναται να υποδειχθούν από τον Δήμαρχο μέλη(τακτικά και αναπληρωτές) και από τις λοιπές παρατάξεις ή και ανεξάρτητους συμβούλους. Τα μέλη που υποχρεωτικώς ορίζονται σύμφωνα με τις νέες διατάξεις της ΥΑ (διευθυντές, νηπιαγωγός, εκπρόσωπος γονέων και μαθητικής κοινότητας) δεν υπολογίζονται στην αναλογία των 3/5 κατά την υπόδειξη του Δημάρχου.</w:t>
      </w:r>
    </w:p>
    <w:p w:rsidR="00D0515A" w:rsidRDefault="000A00FB" w:rsidP="007C72AA">
      <w:pPr>
        <w:pStyle w:val="2"/>
        <w:ind w:firstLine="0"/>
      </w:pPr>
      <w:r>
        <w:t xml:space="preserve">Σύμφωνα προς </w:t>
      </w:r>
      <w:r w:rsidR="00BB6686">
        <w:t xml:space="preserve">τα παραπάνω </w:t>
      </w:r>
      <w:r w:rsidR="002171D7">
        <w:t xml:space="preserve"> εισηγούμαστε τη τροποποίηση της συστατικής πράξης του ΝΠΔΔ με την επωνυμία Σχολική Επιτροπή Πρωτοβάθμιας Εκπαίδευσης Δήμου Καλλιθέας ως </w:t>
      </w:r>
      <w:r w:rsidR="00BB6686">
        <w:t>ακολούθως</w:t>
      </w:r>
      <w:r w:rsidR="002171D7">
        <w:t>:</w:t>
      </w:r>
    </w:p>
    <w:p w:rsidR="00486910" w:rsidRDefault="00286A06" w:rsidP="007C72AA">
      <w:pPr>
        <w:pStyle w:val="2"/>
        <w:ind w:firstLine="0"/>
      </w:pPr>
      <w:r w:rsidRPr="007D7419">
        <w:rPr>
          <w:b/>
        </w:rPr>
        <w:t>1</w:t>
      </w:r>
      <w:r w:rsidRPr="00286A06">
        <w:t>.</w:t>
      </w:r>
      <w:r>
        <w:rPr>
          <w:lang w:val="en-US"/>
        </w:rPr>
        <w:t>O</w:t>
      </w:r>
      <w:r>
        <w:t>ι παράγραφοι 2 και 3 του</w:t>
      </w:r>
      <w:r w:rsidR="00914F63">
        <w:t xml:space="preserve"> Άρθρου 4 (Διοίκηση) αντικαθίστανται ως εξής:       &lt;2.</w:t>
      </w:r>
      <w:r w:rsidR="00D21678">
        <w:t xml:space="preserve"> </w:t>
      </w:r>
      <w:r w:rsidR="00C923F3">
        <w:t>Στο Διοικητικό Συμβούλιο μετέχουν 9 μέλη</w:t>
      </w:r>
      <w:r w:rsidR="00D21678">
        <w:t>,</w:t>
      </w:r>
      <w:r w:rsidR="00D21678" w:rsidRPr="00D21678">
        <w:t xml:space="preserve"> </w:t>
      </w:r>
      <w:r w:rsidR="00D21678">
        <w:t>αιρετοί ή δημότες</w:t>
      </w:r>
      <w:r w:rsidR="00C923F3">
        <w:t xml:space="preserve"> που υποδεικνύονται από τον Δήμαρχο (τακτικά και αναπληρωτές) και 2 μέλη υποδεικνύονται από τις λοιπές παρατάξεις.</w:t>
      </w:r>
    </w:p>
    <w:p w:rsidR="004A772A" w:rsidRDefault="00286A06" w:rsidP="004A772A">
      <w:pPr>
        <w:pStyle w:val="2"/>
        <w:ind w:firstLine="0"/>
        <w:rPr>
          <w:b/>
        </w:rPr>
      </w:pPr>
      <w:r>
        <w:t>&lt;3.</w:t>
      </w:r>
      <w:r w:rsidR="00486910">
        <w:tab/>
        <w:t>Στο Διοικη</w:t>
      </w:r>
      <w:r w:rsidR="00345958">
        <w:t xml:space="preserve">τικό Συμβούλιο μετέχουν </w:t>
      </w:r>
      <w:r w:rsidR="003D6458">
        <w:t>δύο (2</w:t>
      </w:r>
      <w:r w:rsidR="00486910">
        <w:t>) Διευθυντές</w:t>
      </w:r>
      <w:r w:rsidR="00345958">
        <w:t xml:space="preserve"> σχολικών μονάδων</w:t>
      </w:r>
      <w:r w:rsidR="00486910">
        <w:t xml:space="preserve"> εκ των</w:t>
      </w:r>
      <w:r w:rsidR="003D6458">
        <w:t xml:space="preserve"> πέντε</w:t>
      </w:r>
      <w:r w:rsidR="00486910">
        <w:t xml:space="preserve"> αρχαιότερων</w:t>
      </w:r>
      <w:r w:rsidR="00BF556F">
        <w:t xml:space="preserve">, </w:t>
      </w:r>
      <w:r w:rsidR="003D6458">
        <w:t>μία</w:t>
      </w:r>
      <w:r w:rsidR="00BF556F">
        <w:t xml:space="preserve"> (1) </w:t>
      </w:r>
      <w:r w:rsidR="003D6458">
        <w:t>εκ</w:t>
      </w:r>
      <w:r w:rsidR="00345958">
        <w:t xml:space="preserve"> των</w:t>
      </w:r>
      <w:r w:rsidR="003D6458">
        <w:t xml:space="preserve"> αρχαιοτέρων Νηπιαγωγώ</w:t>
      </w:r>
      <w:r w:rsidR="00345958">
        <w:t>ν καθώς και ένας (1) εκπρόσωπος</w:t>
      </w:r>
      <w:r w:rsidR="00486910">
        <w:t xml:space="preserve"> της Ένωσης Συλλόγων Γονέων και</w:t>
      </w:r>
      <w:r w:rsidR="004A772A">
        <w:t xml:space="preserve"> στη περίπτωση που δεν υπάρχει Ένωση Γονέων, ένας (1) εκπρόσωπος των υφιστάμενων συλλόγων Γονέων κατά προτεραιότητα μεγέθους σε μαθητικό δυναμικό σχολικής μονάδας.</w:t>
      </w:r>
    </w:p>
    <w:p w:rsidR="00750281" w:rsidRPr="004A772A" w:rsidRDefault="00486910" w:rsidP="004A772A">
      <w:pPr>
        <w:pStyle w:val="2"/>
        <w:ind w:firstLine="0"/>
      </w:pPr>
      <w:r>
        <w:t xml:space="preserve"> </w:t>
      </w:r>
      <w:r w:rsidR="00750281" w:rsidRPr="00F35040">
        <w:t>Από τη παραπάνω απόφαση δεν προκαλείται δαπάνη σε βάρος του προϋπολογισμού του Δήμου</w:t>
      </w:r>
      <w:r w:rsidR="00750281" w:rsidRPr="00043F90">
        <w:rPr>
          <w:sz w:val="22"/>
          <w:szCs w:val="22"/>
        </w:rPr>
        <w:t>.</w:t>
      </w:r>
    </w:p>
    <w:p w:rsidR="00750281" w:rsidRDefault="00750281" w:rsidP="004C5614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</w:p>
    <w:p w:rsidR="00750281" w:rsidRDefault="00750281" w:rsidP="004C5614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</w:p>
    <w:p w:rsidR="00750281" w:rsidRDefault="00750281" w:rsidP="004C5614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</w:p>
    <w:p w:rsidR="00750281" w:rsidRDefault="00750281" w:rsidP="004C5614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</w:p>
    <w:p w:rsidR="00750281" w:rsidRDefault="00750281" w:rsidP="004C5614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</w:p>
    <w:p w:rsidR="004C5614" w:rsidRPr="00383ECA" w:rsidRDefault="004C5614" w:rsidP="004C5614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  <w:r w:rsidRPr="00383ECA">
        <w:rPr>
          <w:sz w:val="22"/>
          <w:szCs w:val="22"/>
          <w:u w:val="single"/>
        </w:rPr>
        <w:t>ΣΥΝΗΜΜΕΝΑ</w:t>
      </w:r>
    </w:p>
    <w:p w:rsidR="004C5614" w:rsidRPr="00383ECA" w:rsidRDefault="00371F2D" w:rsidP="004C5614">
      <w:pPr>
        <w:pStyle w:val="2"/>
        <w:numPr>
          <w:ilvl w:val="0"/>
          <w:numId w:val="2"/>
        </w:numPr>
        <w:tabs>
          <w:tab w:val="center" w:pos="4153"/>
        </w:tabs>
        <w:rPr>
          <w:sz w:val="22"/>
          <w:szCs w:val="22"/>
        </w:rPr>
      </w:pPr>
      <w:r>
        <w:rPr>
          <w:sz w:val="22"/>
          <w:szCs w:val="22"/>
        </w:rPr>
        <w:t>Φ.Ε.Κ.  854/Β/16</w:t>
      </w:r>
      <w:r w:rsidR="004C5614" w:rsidRPr="00383ECA">
        <w:rPr>
          <w:sz w:val="22"/>
          <w:szCs w:val="22"/>
        </w:rPr>
        <w:t>-5-2011</w:t>
      </w:r>
    </w:p>
    <w:p w:rsidR="004C5614" w:rsidRPr="00383ECA" w:rsidRDefault="004C5614" w:rsidP="004C5614">
      <w:pPr>
        <w:pStyle w:val="2"/>
        <w:numPr>
          <w:ilvl w:val="0"/>
          <w:numId w:val="2"/>
        </w:numPr>
        <w:tabs>
          <w:tab w:val="center" w:pos="4153"/>
        </w:tabs>
        <w:rPr>
          <w:sz w:val="22"/>
          <w:szCs w:val="22"/>
        </w:rPr>
      </w:pPr>
      <w:r w:rsidRPr="00383ECA">
        <w:rPr>
          <w:sz w:val="22"/>
          <w:szCs w:val="22"/>
        </w:rPr>
        <w:t>Φ.Ε.Κ.  318/Β/25-2-2011</w:t>
      </w:r>
    </w:p>
    <w:p w:rsidR="00172E95" w:rsidRPr="00383ECA" w:rsidRDefault="00172E95" w:rsidP="00172E95">
      <w:pPr>
        <w:numPr>
          <w:ilvl w:val="0"/>
          <w:numId w:val="2"/>
        </w:numPr>
        <w:tabs>
          <w:tab w:val="left" w:pos="0"/>
          <w:tab w:val="center" w:pos="4153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83ECA">
        <w:rPr>
          <w:rFonts w:ascii="Tahoma" w:hAnsi="Tahoma" w:cs="Tahoma"/>
          <w:sz w:val="22"/>
          <w:szCs w:val="22"/>
        </w:rPr>
        <w:t>Άρθρο 240 &amp; 243 του Ν 3463/06</w:t>
      </w:r>
    </w:p>
    <w:p w:rsidR="00172E95" w:rsidRPr="00383ECA" w:rsidRDefault="00DB0D89" w:rsidP="00172E95">
      <w:pPr>
        <w:numPr>
          <w:ilvl w:val="0"/>
          <w:numId w:val="2"/>
        </w:numPr>
        <w:tabs>
          <w:tab w:val="left" w:pos="0"/>
          <w:tab w:val="center" w:pos="4153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Άρθρο 103 του Ν 3852/10</w:t>
      </w:r>
    </w:p>
    <w:p w:rsidR="00AD2115" w:rsidRPr="00383ECA" w:rsidRDefault="003D6458" w:rsidP="00DB0D89">
      <w:pPr>
        <w:pStyle w:val="2"/>
        <w:tabs>
          <w:tab w:val="center" w:pos="4153"/>
        </w:tabs>
        <w:ind w:left="284" w:firstLine="0"/>
        <w:rPr>
          <w:sz w:val="22"/>
          <w:szCs w:val="22"/>
        </w:rPr>
      </w:pPr>
      <w:r>
        <w:rPr>
          <w:sz w:val="22"/>
          <w:szCs w:val="22"/>
        </w:rPr>
        <w:t>5.   Φ.Ε.Κ.  3537</w:t>
      </w:r>
      <w:r w:rsidR="00DB0D89">
        <w:rPr>
          <w:sz w:val="22"/>
          <w:szCs w:val="22"/>
        </w:rPr>
        <w:t>/Β/2</w:t>
      </w:r>
      <w:r>
        <w:rPr>
          <w:sz w:val="22"/>
          <w:szCs w:val="22"/>
        </w:rPr>
        <w:t>0-9-2019</w:t>
      </w:r>
    </w:p>
    <w:p w:rsidR="00371F2D" w:rsidRPr="00383ECA" w:rsidRDefault="00371F2D" w:rsidP="00371F2D">
      <w:pPr>
        <w:pStyle w:val="2"/>
        <w:tabs>
          <w:tab w:val="center" w:pos="4153"/>
        </w:tabs>
        <w:ind w:left="284" w:firstLine="0"/>
        <w:rPr>
          <w:sz w:val="22"/>
          <w:szCs w:val="22"/>
        </w:rPr>
      </w:pPr>
      <w:r>
        <w:rPr>
          <w:sz w:val="22"/>
          <w:szCs w:val="22"/>
        </w:rPr>
        <w:t>6.   Φ.Ε.Κ.   134/Α/9-8-2019</w:t>
      </w:r>
    </w:p>
    <w:p w:rsidR="00C448B1" w:rsidRDefault="00C448B1" w:rsidP="00C448B1">
      <w:pPr>
        <w:pStyle w:val="2"/>
        <w:tabs>
          <w:tab w:val="center" w:pos="4153"/>
        </w:tabs>
        <w:ind w:firstLine="0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22"/>
          <w:szCs w:val="22"/>
        </w:rPr>
        <w:t>7. ΕΓΚΥΚΛΙΟΣ 102 ΥΠ. ΕΣ.</w:t>
      </w:r>
    </w:p>
    <w:p w:rsidR="00C448B1" w:rsidRDefault="00C448B1" w:rsidP="00C448B1">
      <w:pPr>
        <w:pStyle w:val="2"/>
        <w:tabs>
          <w:tab w:val="center" w:pos="415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8. ΑΡ ΠΡΩΤ: 66008/24-9-2019 ΔΙΕΥΚΡ.ΕΓΓΡΑΦΟ ΤΟΥ ΥΠ.ΕΣ</w:t>
      </w:r>
    </w:p>
    <w:p w:rsidR="00D0515A" w:rsidRPr="00DB0D89" w:rsidRDefault="00D0515A" w:rsidP="00371F2D">
      <w:pPr>
        <w:pStyle w:val="2"/>
        <w:tabs>
          <w:tab w:val="center" w:pos="4153"/>
        </w:tabs>
        <w:ind w:firstLine="0"/>
        <w:rPr>
          <w:sz w:val="20"/>
          <w:szCs w:val="20"/>
        </w:rPr>
      </w:pPr>
    </w:p>
    <w:p w:rsidR="00AC44C1" w:rsidRPr="00043F90" w:rsidRDefault="00DB0D89" w:rsidP="00AC44C1">
      <w:pPr>
        <w:pStyle w:val="2"/>
        <w:tabs>
          <w:tab w:val="center" w:pos="4153"/>
        </w:tabs>
        <w:ind w:firstLine="0"/>
        <w:rPr>
          <w:sz w:val="22"/>
          <w:szCs w:val="22"/>
          <w:u w:val="single"/>
        </w:rPr>
      </w:pPr>
      <w:r w:rsidRPr="00043F90">
        <w:rPr>
          <w:sz w:val="22"/>
          <w:szCs w:val="22"/>
        </w:rPr>
        <w:t xml:space="preserve"> ΕΣΩΤΕΡΙΚΗ ΔΙΑΝΟΜΗ</w:t>
      </w:r>
    </w:p>
    <w:p w:rsidR="00AC44C1" w:rsidRDefault="00AC44C1" w:rsidP="00AC44C1">
      <w:pPr>
        <w:pStyle w:val="2"/>
        <w:numPr>
          <w:ilvl w:val="0"/>
          <w:numId w:val="3"/>
        </w:numPr>
        <w:tabs>
          <w:tab w:val="center" w:pos="4153"/>
        </w:tabs>
        <w:rPr>
          <w:sz w:val="22"/>
          <w:szCs w:val="22"/>
        </w:rPr>
      </w:pPr>
      <w:r w:rsidRPr="00043F90">
        <w:rPr>
          <w:sz w:val="22"/>
          <w:szCs w:val="22"/>
        </w:rPr>
        <w:t>Γραφείο Δημάρχου</w:t>
      </w:r>
    </w:p>
    <w:p w:rsidR="00C448B1" w:rsidRPr="00043F90" w:rsidRDefault="00C448B1" w:rsidP="00AC44C1">
      <w:pPr>
        <w:pStyle w:val="2"/>
        <w:numPr>
          <w:ilvl w:val="0"/>
          <w:numId w:val="3"/>
        </w:numPr>
        <w:tabs>
          <w:tab w:val="center" w:pos="4153"/>
        </w:tabs>
        <w:rPr>
          <w:sz w:val="22"/>
          <w:szCs w:val="22"/>
        </w:rPr>
      </w:pPr>
      <w:r>
        <w:rPr>
          <w:sz w:val="22"/>
          <w:szCs w:val="22"/>
        </w:rPr>
        <w:t>Γενικό Γραμματέα</w:t>
      </w:r>
    </w:p>
    <w:p w:rsidR="00AC44C1" w:rsidRPr="00043F90" w:rsidRDefault="00A02872" w:rsidP="00AC44C1">
      <w:pPr>
        <w:pStyle w:val="2"/>
        <w:numPr>
          <w:ilvl w:val="0"/>
          <w:numId w:val="3"/>
        </w:numPr>
        <w:tabs>
          <w:tab w:val="center" w:pos="4153"/>
        </w:tabs>
        <w:rPr>
          <w:sz w:val="22"/>
          <w:szCs w:val="22"/>
        </w:rPr>
      </w:pPr>
      <w:r>
        <w:rPr>
          <w:sz w:val="22"/>
          <w:szCs w:val="22"/>
        </w:rPr>
        <w:t>Εντεταλμένο Δημοτικό Σύμβουλο κ. Καλογερόπουλο. Κων/νο</w:t>
      </w:r>
    </w:p>
    <w:p w:rsidR="00AC44C1" w:rsidRPr="00043F90" w:rsidRDefault="0020197C" w:rsidP="00AC44C1">
      <w:pPr>
        <w:pStyle w:val="2"/>
        <w:numPr>
          <w:ilvl w:val="0"/>
          <w:numId w:val="3"/>
        </w:numPr>
        <w:tabs>
          <w:tab w:val="center" w:pos="4153"/>
        </w:tabs>
        <w:rPr>
          <w:sz w:val="22"/>
          <w:szCs w:val="22"/>
        </w:rPr>
      </w:pPr>
      <w:r w:rsidRPr="00043F90">
        <w:rPr>
          <w:sz w:val="22"/>
          <w:szCs w:val="22"/>
        </w:rPr>
        <w:t>Δ/νση Πολιτισμού , Παιδείας &amp; Νέας Γενιάς</w:t>
      </w:r>
    </w:p>
    <w:p w:rsidR="00616C33" w:rsidRPr="00043F90" w:rsidRDefault="0020197C" w:rsidP="00DB0D89">
      <w:pPr>
        <w:pStyle w:val="2"/>
        <w:numPr>
          <w:ilvl w:val="0"/>
          <w:numId w:val="3"/>
        </w:numPr>
        <w:tabs>
          <w:tab w:val="center" w:pos="4153"/>
        </w:tabs>
        <w:rPr>
          <w:sz w:val="22"/>
          <w:szCs w:val="22"/>
        </w:rPr>
      </w:pPr>
      <w:r w:rsidRPr="00043F90">
        <w:rPr>
          <w:sz w:val="22"/>
          <w:szCs w:val="22"/>
        </w:rPr>
        <w:t>Τμήμα</w:t>
      </w:r>
      <w:r w:rsidR="00DB0D89" w:rsidRPr="00043F90">
        <w:rPr>
          <w:sz w:val="22"/>
          <w:szCs w:val="22"/>
        </w:rPr>
        <w:t xml:space="preserve"> Παιδείας</w:t>
      </w:r>
    </w:p>
    <w:p w:rsidR="00043F90" w:rsidRPr="00043F90" w:rsidRDefault="00750281" w:rsidP="00750281">
      <w:pPr>
        <w:pStyle w:val="2"/>
        <w:numPr>
          <w:ilvl w:val="0"/>
          <w:numId w:val="3"/>
        </w:numPr>
        <w:tabs>
          <w:tab w:val="center" w:pos="4153"/>
        </w:tabs>
        <w:rPr>
          <w:sz w:val="22"/>
          <w:szCs w:val="22"/>
        </w:rPr>
      </w:pPr>
      <w:r w:rsidRPr="00043F90">
        <w:rPr>
          <w:sz w:val="22"/>
          <w:szCs w:val="22"/>
        </w:rPr>
        <w:t xml:space="preserve">Σχολική Επιτροπή </w:t>
      </w:r>
      <w:r w:rsidR="00043F90" w:rsidRPr="00043F90">
        <w:rPr>
          <w:sz w:val="22"/>
          <w:szCs w:val="22"/>
        </w:rPr>
        <w:t>Πρωτ. Εκπ/σης</w:t>
      </w:r>
      <w:r w:rsidRPr="00043F90">
        <w:rPr>
          <w:sz w:val="22"/>
          <w:szCs w:val="22"/>
        </w:rPr>
        <w:t xml:space="preserve">                         </w:t>
      </w:r>
      <w:r w:rsidR="00043F90" w:rsidRPr="00043F90">
        <w:rPr>
          <w:sz w:val="22"/>
          <w:szCs w:val="22"/>
        </w:rPr>
        <w:t xml:space="preserve">  </w:t>
      </w:r>
    </w:p>
    <w:p w:rsidR="00043F90" w:rsidRPr="00043F90" w:rsidRDefault="00043F90" w:rsidP="00043F90">
      <w:pPr>
        <w:pStyle w:val="2"/>
        <w:tabs>
          <w:tab w:val="center" w:pos="4153"/>
        </w:tabs>
        <w:ind w:left="360" w:firstLine="0"/>
        <w:rPr>
          <w:sz w:val="22"/>
          <w:szCs w:val="22"/>
        </w:rPr>
      </w:pPr>
    </w:p>
    <w:p w:rsidR="00043F90" w:rsidRPr="00043F90" w:rsidRDefault="00000682" w:rsidP="00AC44C1">
      <w:pPr>
        <w:pStyle w:val="2"/>
        <w:tabs>
          <w:tab w:val="center" w:pos="4153"/>
        </w:tabs>
        <w:rPr>
          <w:sz w:val="22"/>
          <w:szCs w:val="22"/>
        </w:rPr>
      </w:pPr>
      <w:r w:rsidRPr="00043F90">
        <w:rPr>
          <w:sz w:val="22"/>
          <w:szCs w:val="22"/>
        </w:rPr>
        <w:t xml:space="preserve">                                                                  </w:t>
      </w:r>
      <w:r w:rsidR="00043F90" w:rsidRPr="00043F90">
        <w:rPr>
          <w:sz w:val="22"/>
          <w:szCs w:val="22"/>
        </w:rPr>
        <w:t xml:space="preserve">                 </w:t>
      </w:r>
      <w:r w:rsidRPr="00043F90">
        <w:rPr>
          <w:sz w:val="22"/>
          <w:szCs w:val="22"/>
        </w:rPr>
        <w:t xml:space="preserve"> </w:t>
      </w:r>
    </w:p>
    <w:p w:rsidR="00043F90" w:rsidRPr="00043F90" w:rsidRDefault="00043F90" w:rsidP="00AC44C1">
      <w:pPr>
        <w:pStyle w:val="2"/>
        <w:tabs>
          <w:tab w:val="center" w:pos="4153"/>
        </w:tabs>
        <w:rPr>
          <w:sz w:val="22"/>
          <w:szCs w:val="22"/>
        </w:rPr>
      </w:pPr>
    </w:p>
    <w:p w:rsidR="005F3525" w:rsidRPr="00043F90" w:rsidRDefault="00043F90" w:rsidP="00371F2D">
      <w:pPr>
        <w:pStyle w:val="2"/>
        <w:tabs>
          <w:tab w:val="center" w:pos="4153"/>
        </w:tabs>
        <w:rPr>
          <w:sz w:val="22"/>
          <w:szCs w:val="22"/>
        </w:rPr>
      </w:pPr>
      <w:r w:rsidRPr="00043F90">
        <w:rPr>
          <w:sz w:val="22"/>
          <w:szCs w:val="22"/>
        </w:rPr>
        <w:t xml:space="preserve">                        </w:t>
      </w:r>
      <w:r w:rsidR="00371F2D">
        <w:rPr>
          <w:sz w:val="22"/>
          <w:szCs w:val="22"/>
        </w:rPr>
        <w:t xml:space="preserve">                  Ο  ΕΝΤΕΤΑΛΜΕΝΟΣ ΔΗΜΟΤΙΚΟΣ ΣΥΜΒΟΥΛΟΣ </w:t>
      </w:r>
      <w:r w:rsidRPr="00043F90">
        <w:rPr>
          <w:sz w:val="22"/>
          <w:szCs w:val="22"/>
        </w:rPr>
        <w:t xml:space="preserve"> </w:t>
      </w:r>
      <w:r w:rsidR="00371F2D">
        <w:rPr>
          <w:sz w:val="22"/>
          <w:szCs w:val="22"/>
        </w:rPr>
        <w:t xml:space="preserve"> </w:t>
      </w:r>
    </w:p>
    <w:p w:rsidR="00043F90" w:rsidRPr="00043F90" w:rsidRDefault="00DB0D89" w:rsidP="00DB0D89">
      <w:pPr>
        <w:pStyle w:val="2"/>
        <w:tabs>
          <w:tab w:val="center" w:pos="4153"/>
        </w:tabs>
        <w:ind w:firstLine="0"/>
        <w:rPr>
          <w:sz w:val="22"/>
          <w:szCs w:val="22"/>
        </w:rPr>
      </w:pPr>
      <w:r w:rsidRPr="00043F90">
        <w:rPr>
          <w:sz w:val="22"/>
          <w:szCs w:val="22"/>
        </w:rPr>
        <w:t xml:space="preserve">                                                                        </w:t>
      </w:r>
      <w:r w:rsidR="00043F90" w:rsidRPr="00043F90">
        <w:rPr>
          <w:sz w:val="22"/>
          <w:szCs w:val="22"/>
        </w:rPr>
        <w:t xml:space="preserve">              </w:t>
      </w:r>
    </w:p>
    <w:p w:rsidR="00DB0D89" w:rsidRPr="00043F90" w:rsidRDefault="00043F90" w:rsidP="00DB0D89">
      <w:pPr>
        <w:pStyle w:val="2"/>
        <w:tabs>
          <w:tab w:val="center" w:pos="4153"/>
        </w:tabs>
        <w:ind w:firstLine="0"/>
        <w:rPr>
          <w:sz w:val="22"/>
          <w:szCs w:val="22"/>
        </w:rPr>
      </w:pPr>
      <w:r w:rsidRPr="00043F9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</w:t>
      </w:r>
      <w:r w:rsidR="00371F2D">
        <w:rPr>
          <w:sz w:val="22"/>
          <w:szCs w:val="22"/>
        </w:rPr>
        <w:t>ΚΑΛΟΓΕΡΟΠΟΥΛΟΣ ΚΩΝΣΤΑΝΤΙΝΟΣ</w:t>
      </w:r>
      <w:r>
        <w:rPr>
          <w:sz w:val="22"/>
          <w:szCs w:val="22"/>
        </w:rPr>
        <w:t xml:space="preserve">                          </w:t>
      </w:r>
      <w:r w:rsidR="00DB0D89" w:rsidRPr="00043F90">
        <w:rPr>
          <w:sz w:val="22"/>
          <w:szCs w:val="22"/>
        </w:rPr>
        <w:t xml:space="preserve"> </w:t>
      </w:r>
      <w:r w:rsidR="00371F2D">
        <w:rPr>
          <w:sz w:val="22"/>
          <w:szCs w:val="22"/>
        </w:rPr>
        <w:t xml:space="preserve"> </w:t>
      </w:r>
      <w:r w:rsidR="00DB0D89" w:rsidRPr="00043F90">
        <w:rPr>
          <w:sz w:val="22"/>
          <w:szCs w:val="22"/>
        </w:rPr>
        <w:t xml:space="preserve">                    </w:t>
      </w:r>
    </w:p>
    <w:p w:rsidR="005F3525" w:rsidRPr="00043F90" w:rsidRDefault="005F3525" w:rsidP="00AC44C1">
      <w:pPr>
        <w:pStyle w:val="2"/>
        <w:tabs>
          <w:tab w:val="center" w:pos="4153"/>
        </w:tabs>
        <w:rPr>
          <w:sz w:val="20"/>
          <w:szCs w:val="20"/>
        </w:rPr>
      </w:pPr>
    </w:p>
    <w:p w:rsidR="007655B5" w:rsidRDefault="007655B5" w:rsidP="007655B5">
      <w:pPr>
        <w:pStyle w:val="2"/>
        <w:tabs>
          <w:tab w:val="center" w:pos="4153"/>
        </w:tabs>
        <w:ind w:firstLine="0"/>
        <w:rPr>
          <w:sz w:val="22"/>
          <w:szCs w:val="22"/>
        </w:rPr>
      </w:pPr>
    </w:p>
    <w:p w:rsidR="00043F90" w:rsidRDefault="00043F90" w:rsidP="007655B5">
      <w:pPr>
        <w:pStyle w:val="2"/>
        <w:tabs>
          <w:tab w:val="center" w:pos="4153"/>
        </w:tabs>
        <w:ind w:firstLine="0"/>
        <w:rPr>
          <w:sz w:val="22"/>
          <w:szCs w:val="22"/>
        </w:rPr>
      </w:pPr>
    </w:p>
    <w:p w:rsidR="00043F90" w:rsidRDefault="00043F90" w:rsidP="007655B5">
      <w:pPr>
        <w:pStyle w:val="2"/>
        <w:tabs>
          <w:tab w:val="center" w:pos="4153"/>
        </w:tabs>
        <w:ind w:firstLine="0"/>
        <w:rPr>
          <w:sz w:val="22"/>
          <w:szCs w:val="22"/>
        </w:rPr>
      </w:pPr>
    </w:p>
    <w:p w:rsidR="00AC44C1" w:rsidRDefault="00AC44C1" w:rsidP="00383ECA">
      <w:pPr>
        <w:pStyle w:val="2"/>
        <w:tabs>
          <w:tab w:val="center" w:pos="4153"/>
        </w:tabs>
        <w:rPr>
          <w:sz w:val="22"/>
          <w:szCs w:val="22"/>
        </w:rPr>
      </w:pPr>
    </w:p>
    <w:p w:rsidR="00043F90" w:rsidRDefault="00043F90" w:rsidP="00383ECA">
      <w:pPr>
        <w:pStyle w:val="2"/>
        <w:tabs>
          <w:tab w:val="center" w:pos="4153"/>
        </w:tabs>
        <w:rPr>
          <w:sz w:val="22"/>
          <w:szCs w:val="22"/>
        </w:rPr>
      </w:pPr>
    </w:p>
    <w:p w:rsidR="00043F90" w:rsidRPr="00383ECA" w:rsidRDefault="00043F90" w:rsidP="00383ECA">
      <w:pPr>
        <w:pStyle w:val="2"/>
        <w:tabs>
          <w:tab w:val="center" w:pos="4153"/>
        </w:tabs>
        <w:rPr>
          <w:sz w:val="22"/>
          <w:szCs w:val="22"/>
        </w:rPr>
      </w:pPr>
    </w:p>
    <w:p w:rsidR="00AC44C1" w:rsidRPr="00AC44C1" w:rsidRDefault="00AC44C1" w:rsidP="00AC44C1">
      <w:pPr>
        <w:pStyle w:val="2"/>
        <w:tabs>
          <w:tab w:val="center" w:pos="415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41CB" w:rsidRDefault="008441CB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0515A" w:rsidRDefault="00D0515A" w:rsidP="008441C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D0515A" w:rsidSect="00AD2115">
      <w:pgSz w:w="11906" w:h="16838"/>
      <w:pgMar w:top="1440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EB" w:rsidRDefault="00C940EB" w:rsidP="008441CB">
      <w:r>
        <w:separator/>
      </w:r>
    </w:p>
  </w:endnote>
  <w:endnote w:type="continuationSeparator" w:id="0">
    <w:p w:rsidR="00C940EB" w:rsidRDefault="00C940EB" w:rsidP="008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EB" w:rsidRDefault="00C940EB" w:rsidP="008441CB">
      <w:r>
        <w:separator/>
      </w:r>
    </w:p>
  </w:footnote>
  <w:footnote w:type="continuationSeparator" w:id="0">
    <w:p w:rsidR="00C940EB" w:rsidRDefault="00C940EB" w:rsidP="0084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1FC"/>
    <w:multiLevelType w:val="hybridMultilevel"/>
    <w:tmpl w:val="97A4F20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0B82"/>
    <w:multiLevelType w:val="multilevel"/>
    <w:tmpl w:val="533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90CFC"/>
    <w:multiLevelType w:val="hybridMultilevel"/>
    <w:tmpl w:val="800CDE44"/>
    <w:lvl w:ilvl="0" w:tplc="AE1009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11"/>
    <w:rsid w:val="00000682"/>
    <w:rsid w:val="000251C2"/>
    <w:rsid w:val="00043F90"/>
    <w:rsid w:val="00054EE9"/>
    <w:rsid w:val="000A00FB"/>
    <w:rsid w:val="000A44D0"/>
    <w:rsid w:val="000B0309"/>
    <w:rsid w:val="000D656E"/>
    <w:rsid w:val="00140375"/>
    <w:rsid w:val="00163100"/>
    <w:rsid w:val="00172E95"/>
    <w:rsid w:val="0020197C"/>
    <w:rsid w:val="002171D7"/>
    <w:rsid w:val="002346CF"/>
    <w:rsid w:val="00277173"/>
    <w:rsid w:val="00286A06"/>
    <w:rsid w:val="002F6912"/>
    <w:rsid w:val="00312434"/>
    <w:rsid w:val="00345958"/>
    <w:rsid w:val="00371F2D"/>
    <w:rsid w:val="00383ECA"/>
    <w:rsid w:val="003D00FD"/>
    <w:rsid w:val="003D6458"/>
    <w:rsid w:val="00456DFE"/>
    <w:rsid w:val="00465EBC"/>
    <w:rsid w:val="00467DE6"/>
    <w:rsid w:val="00472796"/>
    <w:rsid w:val="00486910"/>
    <w:rsid w:val="00486E64"/>
    <w:rsid w:val="004A772A"/>
    <w:rsid w:val="004C5614"/>
    <w:rsid w:val="004E4F07"/>
    <w:rsid w:val="004F324D"/>
    <w:rsid w:val="004F700F"/>
    <w:rsid w:val="00532D9E"/>
    <w:rsid w:val="005833B1"/>
    <w:rsid w:val="005D1670"/>
    <w:rsid w:val="005F3525"/>
    <w:rsid w:val="00611C0C"/>
    <w:rsid w:val="00612B3A"/>
    <w:rsid w:val="00616C33"/>
    <w:rsid w:val="0066489D"/>
    <w:rsid w:val="006823CC"/>
    <w:rsid w:val="006A2211"/>
    <w:rsid w:val="006B6145"/>
    <w:rsid w:val="006C0466"/>
    <w:rsid w:val="006F2025"/>
    <w:rsid w:val="007266EE"/>
    <w:rsid w:val="00731F14"/>
    <w:rsid w:val="00750281"/>
    <w:rsid w:val="007655B5"/>
    <w:rsid w:val="007C39EA"/>
    <w:rsid w:val="007C72AA"/>
    <w:rsid w:val="007C7A36"/>
    <w:rsid w:val="007D7419"/>
    <w:rsid w:val="00804848"/>
    <w:rsid w:val="00836CAC"/>
    <w:rsid w:val="008441CB"/>
    <w:rsid w:val="008760EF"/>
    <w:rsid w:val="008D208A"/>
    <w:rsid w:val="008E6190"/>
    <w:rsid w:val="00914F63"/>
    <w:rsid w:val="00960E62"/>
    <w:rsid w:val="00971FE9"/>
    <w:rsid w:val="009761A2"/>
    <w:rsid w:val="00A02872"/>
    <w:rsid w:val="00A27ACC"/>
    <w:rsid w:val="00A367A6"/>
    <w:rsid w:val="00A674DF"/>
    <w:rsid w:val="00AC44C1"/>
    <w:rsid w:val="00AD2115"/>
    <w:rsid w:val="00AE6E61"/>
    <w:rsid w:val="00B255A1"/>
    <w:rsid w:val="00B365DE"/>
    <w:rsid w:val="00BA1964"/>
    <w:rsid w:val="00BA2555"/>
    <w:rsid w:val="00BB6686"/>
    <w:rsid w:val="00BF551B"/>
    <w:rsid w:val="00BF556F"/>
    <w:rsid w:val="00C22690"/>
    <w:rsid w:val="00C448B1"/>
    <w:rsid w:val="00C65EA6"/>
    <w:rsid w:val="00C67EE4"/>
    <w:rsid w:val="00C923F3"/>
    <w:rsid w:val="00C940EB"/>
    <w:rsid w:val="00CB52E5"/>
    <w:rsid w:val="00CC00F7"/>
    <w:rsid w:val="00CD60E1"/>
    <w:rsid w:val="00D0515A"/>
    <w:rsid w:val="00D21678"/>
    <w:rsid w:val="00D25DA0"/>
    <w:rsid w:val="00DB0A06"/>
    <w:rsid w:val="00DB0D89"/>
    <w:rsid w:val="00DC30F7"/>
    <w:rsid w:val="00DD1D2E"/>
    <w:rsid w:val="00DD5A9F"/>
    <w:rsid w:val="00E008DC"/>
    <w:rsid w:val="00E079F2"/>
    <w:rsid w:val="00E5421E"/>
    <w:rsid w:val="00E634E2"/>
    <w:rsid w:val="00E836BD"/>
    <w:rsid w:val="00E90535"/>
    <w:rsid w:val="00F05F9F"/>
    <w:rsid w:val="00F35040"/>
    <w:rsid w:val="00F91F75"/>
    <w:rsid w:val="00F92393"/>
    <w:rsid w:val="00FA66A9"/>
    <w:rsid w:val="00FC4DB8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984B6-041F-4866-8380-D35C72A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8441CB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8441CB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441CB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8441CB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8441CB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8441CB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8441CB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441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41C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8441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441C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8441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441CB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rsid w:val="0076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C0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.xatziraptis@kallith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4CDA-71D6-44DC-8CF1-EB3F964A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4</cp:revision>
  <cp:lastPrinted>2019-09-27T08:05:00Z</cp:lastPrinted>
  <dcterms:created xsi:type="dcterms:W3CDTF">2019-09-30T10:29:00Z</dcterms:created>
  <dcterms:modified xsi:type="dcterms:W3CDTF">2019-10-01T10:19:00Z</dcterms:modified>
</cp:coreProperties>
</file>