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D9B" w:rsidRPr="00B52FB2" w:rsidRDefault="005D2D9B" w:rsidP="005D2D9B">
      <w:pPr>
        <w:spacing w:after="0" w:line="240" w:lineRule="auto"/>
        <w:rPr>
          <w:rFonts w:ascii="Tahoma" w:eastAsia="Times New Roman" w:hAnsi="Tahoma" w:cs="Tahoma"/>
          <w:b/>
          <w:lang w:eastAsia="el-GR"/>
        </w:rPr>
      </w:pPr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2D1DBA73" wp14:editId="68868958">
            <wp:simplePos x="0" y="0"/>
            <wp:positionH relativeFrom="column">
              <wp:posOffset>114300</wp:posOffset>
            </wp:positionH>
            <wp:positionV relativeFrom="paragraph">
              <wp:posOffset>-457200</wp:posOffset>
            </wp:positionV>
            <wp:extent cx="1143000" cy="742315"/>
            <wp:effectExtent l="0" t="0" r="0" b="635"/>
            <wp:wrapSquare wrapText="right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42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6BA5" w:rsidRPr="00FD6BA5">
        <w:rPr>
          <w:rFonts w:ascii="Tahoma" w:eastAsia="Times New Roman" w:hAnsi="Tahoma" w:cs="Tahoma"/>
          <w:b/>
          <w:lang w:eastAsia="el-GR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el-GR"/>
        </w:rPr>
        <w:br w:type="textWrapping" w:clear="all"/>
      </w:r>
      <w:r w:rsidRPr="00B52FB2">
        <w:rPr>
          <w:rFonts w:ascii="Tahoma" w:eastAsia="Times New Roman" w:hAnsi="Tahoma" w:cs="Tahoma"/>
          <w:b/>
          <w:lang w:eastAsia="el-GR"/>
        </w:rPr>
        <w:t>ΕΛΛΗΝΙΚΗ ΔΗΜΟΚΡΑΤΙΑ</w:t>
      </w:r>
    </w:p>
    <w:p w:rsidR="005D2D9B" w:rsidRPr="00B52FB2" w:rsidRDefault="005D2D9B" w:rsidP="005D2D9B">
      <w:pPr>
        <w:spacing w:after="0" w:line="240" w:lineRule="auto"/>
        <w:rPr>
          <w:rFonts w:ascii="Tahoma" w:eastAsia="Times New Roman" w:hAnsi="Tahoma" w:cs="Tahoma"/>
          <w:b/>
          <w:lang w:eastAsia="el-GR"/>
        </w:rPr>
      </w:pPr>
      <w:r w:rsidRPr="00B52FB2">
        <w:rPr>
          <w:rFonts w:ascii="Tahoma" w:eastAsia="Times New Roman" w:hAnsi="Tahoma" w:cs="Tahoma"/>
          <w:b/>
          <w:lang w:eastAsia="el-GR"/>
        </w:rPr>
        <w:t>ΝΟΜΟΣ ΑΤΤΙΚΗΣ</w:t>
      </w:r>
    </w:p>
    <w:p w:rsidR="005D2D9B" w:rsidRPr="00B52FB2" w:rsidRDefault="005D2D9B" w:rsidP="005D2D9B">
      <w:pPr>
        <w:spacing w:after="0" w:line="240" w:lineRule="auto"/>
        <w:rPr>
          <w:rFonts w:ascii="Tahoma" w:eastAsia="Times New Roman" w:hAnsi="Tahoma" w:cs="Tahoma"/>
          <w:b/>
          <w:lang w:eastAsia="el-GR"/>
        </w:rPr>
      </w:pPr>
      <w:r w:rsidRPr="00B52FB2">
        <w:rPr>
          <w:rFonts w:ascii="Tahoma" w:eastAsia="Times New Roman" w:hAnsi="Tahoma" w:cs="Tahoma"/>
          <w:b/>
          <w:lang w:eastAsia="el-GR"/>
        </w:rPr>
        <w:t>ΔΗΜΟΣ ΚΑΛΛΙΘΕΑΣ</w:t>
      </w:r>
      <w:r w:rsidRPr="00B52FB2">
        <w:rPr>
          <w:rFonts w:ascii="Tahoma" w:eastAsia="Times New Roman" w:hAnsi="Tahoma" w:cs="Tahoma"/>
          <w:b/>
          <w:lang w:eastAsia="el-GR"/>
        </w:rPr>
        <w:tab/>
      </w:r>
      <w:r w:rsidRPr="00B52FB2">
        <w:rPr>
          <w:rFonts w:ascii="Tahoma" w:eastAsia="Times New Roman" w:hAnsi="Tahoma" w:cs="Tahoma"/>
          <w:b/>
          <w:lang w:eastAsia="el-GR"/>
        </w:rPr>
        <w:tab/>
      </w:r>
      <w:r w:rsidRPr="00B52FB2">
        <w:rPr>
          <w:rFonts w:ascii="Tahoma" w:eastAsia="Times New Roman" w:hAnsi="Tahoma" w:cs="Tahoma"/>
          <w:b/>
          <w:iCs/>
          <w:lang w:eastAsia="el-GR"/>
        </w:rPr>
        <w:t xml:space="preserve">                               </w:t>
      </w:r>
      <w:r w:rsidRPr="00B52FB2">
        <w:rPr>
          <w:rFonts w:ascii="Tahoma" w:eastAsia="Times New Roman" w:hAnsi="Tahoma" w:cs="Tahoma"/>
          <w:b/>
          <w:iCs/>
          <w:lang w:eastAsia="el-GR"/>
        </w:rPr>
        <w:tab/>
      </w:r>
      <w:r w:rsidRPr="00B52FB2">
        <w:rPr>
          <w:rFonts w:ascii="Tahoma" w:eastAsia="Times New Roman" w:hAnsi="Tahoma" w:cs="Tahoma"/>
          <w:b/>
          <w:iCs/>
          <w:lang w:eastAsia="el-GR"/>
        </w:rPr>
        <w:tab/>
      </w:r>
      <w:r w:rsidRPr="00B52FB2">
        <w:rPr>
          <w:rFonts w:ascii="Tahoma" w:eastAsia="Times New Roman" w:hAnsi="Tahoma" w:cs="Tahoma"/>
          <w:b/>
          <w:iCs/>
          <w:lang w:eastAsia="el-GR"/>
        </w:rPr>
        <w:tab/>
      </w:r>
    </w:p>
    <w:p w:rsidR="005D2D9B" w:rsidRPr="00B52FB2" w:rsidRDefault="005D2D9B" w:rsidP="005D2D9B">
      <w:pPr>
        <w:spacing w:after="0" w:line="240" w:lineRule="auto"/>
        <w:rPr>
          <w:rFonts w:ascii="Tahoma" w:eastAsia="Times New Roman" w:hAnsi="Tahoma" w:cs="Tahoma"/>
          <w:b/>
          <w:lang w:eastAsia="el-GR"/>
        </w:rPr>
      </w:pPr>
    </w:p>
    <w:p w:rsidR="005D2D9B" w:rsidRPr="00B52FB2" w:rsidRDefault="005D2D9B" w:rsidP="005D2D9B">
      <w:pPr>
        <w:spacing w:after="0" w:line="240" w:lineRule="auto"/>
        <w:rPr>
          <w:rFonts w:ascii="Tahoma" w:eastAsia="Times New Roman" w:hAnsi="Tahoma" w:cs="Tahoma"/>
          <w:b/>
          <w:lang w:eastAsia="el-GR"/>
        </w:rPr>
      </w:pPr>
      <w:r w:rsidRPr="00B52FB2">
        <w:rPr>
          <w:rFonts w:ascii="Tahoma" w:eastAsia="Times New Roman" w:hAnsi="Tahoma" w:cs="Tahoma"/>
          <w:b/>
          <w:lang w:eastAsia="el-GR"/>
        </w:rPr>
        <w:t>ΕΠΙΤΡΟΠΗ ΠΟΙΟΤΗΤΑΣ ΖΩΗΣ</w:t>
      </w:r>
    </w:p>
    <w:p w:rsidR="005D2D9B" w:rsidRPr="00B52FB2" w:rsidRDefault="005D2D9B" w:rsidP="005D2D9B">
      <w:pPr>
        <w:keepNext/>
        <w:spacing w:after="0" w:line="360" w:lineRule="auto"/>
        <w:outlineLvl w:val="0"/>
        <w:rPr>
          <w:rFonts w:ascii="Tahoma" w:eastAsia="Times New Roman" w:hAnsi="Tahoma" w:cs="Tahoma"/>
          <w:b/>
          <w:bCs/>
          <w:lang w:eastAsia="el-GR"/>
        </w:rPr>
      </w:pPr>
      <w:r w:rsidRPr="00B52FB2">
        <w:rPr>
          <w:rFonts w:ascii="Tahoma" w:eastAsia="Times New Roman" w:hAnsi="Tahoma" w:cs="Tahoma"/>
          <w:b/>
          <w:bCs/>
          <w:lang w:eastAsia="el-GR"/>
        </w:rPr>
        <w:t xml:space="preserve">ΣΥΝΕΔΡΙΑΣΗ: </w:t>
      </w:r>
      <w:r w:rsidR="003E7CFF" w:rsidRPr="00D610FE">
        <w:rPr>
          <w:rFonts w:ascii="Tahoma" w:eastAsia="Times New Roman" w:hAnsi="Tahoma" w:cs="Tahoma"/>
          <w:b/>
          <w:bCs/>
          <w:lang w:eastAsia="el-GR"/>
        </w:rPr>
        <w:t>1</w:t>
      </w:r>
      <w:r w:rsidR="00D14F63" w:rsidRPr="00B37E46">
        <w:rPr>
          <w:rFonts w:ascii="Tahoma" w:eastAsia="Times New Roman" w:hAnsi="Tahoma" w:cs="Tahoma"/>
          <w:b/>
          <w:bCs/>
          <w:lang w:eastAsia="el-GR"/>
        </w:rPr>
        <w:t>1</w:t>
      </w:r>
      <w:r w:rsidR="00914661" w:rsidRPr="00B52FB2">
        <w:rPr>
          <w:rFonts w:ascii="Tahoma" w:eastAsia="Times New Roman" w:hAnsi="Tahoma" w:cs="Tahoma"/>
          <w:b/>
          <w:bCs/>
          <w:vertAlign w:val="superscript"/>
          <w:lang w:eastAsia="el-GR"/>
        </w:rPr>
        <w:t>η</w:t>
      </w:r>
      <w:r w:rsidR="0019574C" w:rsidRPr="00B52FB2">
        <w:rPr>
          <w:rFonts w:ascii="Tahoma" w:eastAsia="Times New Roman" w:hAnsi="Tahoma" w:cs="Tahoma"/>
          <w:b/>
          <w:bCs/>
          <w:lang w:eastAsia="el-GR"/>
        </w:rPr>
        <w:t>/2019</w:t>
      </w:r>
      <w:r w:rsidR="0019574C" w:rsidRPr="00B52FB2">
        <w:rPr>
          <w:rFonts w:ascii="Tahoma" w:eastAsia="Times New Roman" w:hAnsi="Tahoma" w:cs="Tahoma"/>
          <w:b/>
          <w:bCs/>
          <w:lang w:eastAsia="el-GR"/>
        </w:rPr>
        <w:tab/>
      </w:r>
      <w:r w:rsidRPr="00B52FB2">
        <w:rPr>
          <w:rFonts w:ascii="Tahoma" w:eastAsia="Times New Roman" w:hAnsi="Tahoma" w:cs="Tahoma"/>
          <w:b/>
          <w:bCs/>
          <w:lang w:eastAsia="el-GR"/>
        </w:rPr>
        <w:tab/>
      </w:r>
      <w:r w:rsidRPr="00B52FB2">
        <w:rPr>
          <w:rFonts w:ascii="Tahoma" w:eastAsia="Times New Roman" w:hAnsi="Tahoma" w:cs="Tahoma"/>
          <w:b/>
          <w:bCs/>
          <w:lang w:eastAsia="el-GR"/>
        </w:rPr>
        <w:tab/>
      </w:r>
      <w:r w:rsidRPr="00B52FB2">
        <w:rPr>
          <w:rFonts w:ascii="Tahoma" w:eastAsia="Times New Roman" w:hAnsi="Tahoma" w:cs="Tahoma"/>
          <w:b/>
          <w:bCs/>
          <w:lang w:eastAsia="el-GR"/>
        </w:rPr>
        <w:tab/>
      </w:r>
      <w:r w:rsidRPr="00B52FB2">
        <w:rPr>
          <w:rFonts w:ascii="Tahoma" w:eastAsia="Times New Roman" w:hAnsi="Tahoma" w:cs="Tahoma"/>
          <w:b/>
          <w:bCs/>
          <w:lang w:eastAsia="el-GR"/>
        </w:rPr>
        <w:tab/>
        <w:t xml:space="preserve">   </w:t>
      </w:r>
      <w:r w:rsidR="0094132D" w:rsidRPr="00B52FB2">
        <w:rPr>
          <w:rFonts w:ascii="Tahoma" w:eastAsia="Times New Roman" w:hAnsi="Tahoma" w:cs="Tahoma"/>
          <w:b/>
          <w:bCs/>
          <w:iCs/>
          <w:lang w:eastAsia="el-GR"/>
        </w:rPr>
        <w:t xml:space="preserve">Καλλιθέα, </w:t>
      </w:r>
      <w:r w:rsidR="003E7CFF" w:rsidRPr="00D610FE">
        <w:rPr>
          <w:rFonts w:ascii="Tahoma" w:eastAsia="Times New Roman" w:hAnsi="Tahoma" w:cs="Tahoma"/>
          <w:b/>
          <w:bCs/>
          <w:iCs/>
          <w:lang w:eastAsia="el-GR"/>
        </w:rPr>
        <w:t>0</w:t>
      </w:r>
      <w:r w:rsidR="00D14F63" w:rsidRPr="00B37E46">
        <w:rPr>
          <w:rFonts w:ascii="Tahoma" w:eastAsia="Times New Roman" w:hAnsi="Tahoma" w:cs="Tahoma"/>
          <w:b/>
          <w:bCs/>
          <w:iCs/>
          <w:lang w:eastAsia="el-GR"/>
        </w:rPr>
        <w:t>3</w:t>
      </w:r>
      <w:r w:rsidR="00812A1D">
        <w:rPr>
          <w:rFonts w:ascii="Tahoma" w:eastAsia="Times New Roman" w:hAnsi="Tahoma" w:cs="Tahoma"/>
          <w:b/>
          <w:bCs/>
          <w:iCs/>
          <w:lang w:eastAsia="el-GR"/>
        </w:rPr>
        <w:t>/</w:t>
      </w:r>
      <w:r w:rsidR="003E7CFF">
        <w:rPr>
          <w:rFonts w:ascii="Tahoma" w:eastAsia="Times New Roman" w:hAnsi="Tahoma" w:cs="Tahoma"/>
          <w:b/>
          <w:bCs/>
          <w:iCs/>
          <w:lang w:eastAsia="el-GR"/>
        </w:rPr>
        <w:t>1</w:t>
      </w:r>
      <w:r w:rsidR="00D14F63" w:rsidRPr="00B37E46">
        <w:rPr>
          <w:rFonts w:ascii="Tahoma" w:eastAsia="Times New Roman" w:hAnsi="Tahoma" w:cs="Tahoma"/>
          <w:b/>
          <w:bCs/>
          <w:iCs/>
          <w:lang w:eastAsia="el-GR"/>
        </w:rPr>
        <w:t>2</w:t>
      </w:r>
      <w:r w:rsidR="0019574C" w:rsidRPr="00B52FB2">
        <w:rPr>
          <w:rFonts w:ascii="Tahoma" w:eastAsia="Times New Roman" w:hAnsi="Tahoma" w:cs="Tahoma"/>
          <w:b/>
          <w:bCs/>
          <w:iCs/>
          <w:lang w:eastAsia="el-GR"/>
        </w:rPr>
        <w:t>/2019</w:t>
      </w:r>
    </w:p>
    <w:p w:rsidR="005D2D9B" w:rsidRPr="00B52FB2" w:rsidRDefault="005D2D9B" w:rsidP="005D2D9B">
      <w:pPr>
        <w:spacing w:after="0" w:line="240" w:lineRule="auto"/>
        <w:rPr>
          <w:rFonts w:ascii="Tahoma" w:eastAsia="Times New Roman" w:hAnsi="Tahoma" w:cs="Tahoma"/>
          <w:b/>
          <w:bCs/>
          <w:lang w:eastAsia="el-GR"/>
        </w:rPr>
      </w:pPr>
      <w:r w:rsidRPr="00B52FB2">
        <w:rPr>
          <w:rFonts w:ascii="Tahoma" w:eastAsia="Times New Roman" w:hAnsi="Tahoma" w:cs="Tahoma"/>
          <w:b/>
          <w:bCs/>
          <w:lang w:eastAsia="el-GR"/>
        </w:rPr>
        <w:tab/>
      </w:r>
      <w:r w:rsidRPr="00B52FB2">
        <w:rPr>
          <w:rFonts w:ascii="Tahoma" w:eastAsia="Times New Roman" w:hAnsi="Tahoma" w:cs="Tahoma"/>
          <w:b/>
          <w:bCs/>
          <w:lang w:eastAsia="el-GR"/>
        </w:rPr>
        <w:tab/>
      </w:r>
    </w:p>
    <w:p w:rsidR="005D2D9B" w:rsidRPr="00B52FB2" w:rsidRDefault="005D2D9B" w:rsidP="005D2D9B">
      <w:pPr>
        <w:spacing w:after="0" w:line="240" w:lineRule="auto"/>
        <w:rPr>
          <w:rFonts w:ascii="Tahoma" w:eastAsia="Times New Roman" w:hAnsi="Tahoma" w:cs="Tahoma"/>
          <w:b/>
          <w:bCs/>
          <w:lang w:eastAsia="el-GR"/>
        </w:rPr>
      </w:pPr>
    </w:p>
    <w:p w:rsidR="005D2D9B" w:rsidRPr="00B52FB2" w:rsidRDefault="005D2D9B" w:rsidP="005D2D9B">
      <w:pPr>
        <w:spacing w:after="0" w:line="240" w:lineRule="auto"/>
        <w:rPr>
          <w:rFonts w:ascii="Tahoma" w:eastAsia="Times New Roman" w:hAnsi="Tahoma" w:cs="Tahoma"/>
          <w:b/>
          <w:bCs/>
          <w:lang w:eastAsia="el-GR"/>
        </w:rPr>
      </w:pPr>
    </w:p>
    <w:p w:rsidR="005D2D9B" w:rsidRPr="00B52FB2" w:rsidRDefault="005D2D9B" w:rsidP="005D2D9B">
      <w:pPr>
        <w:keepNext/>
        <w:spacing w:after="0" w:line="240" w:lineRule="auto"/>
        <w:jc w:val="center"/>
        <w:outlineLvl w:val="1"/>
        <w:rPr>
          <w:rFonts w:ascii="Tahoma" w:eastAsia="Times New Roman" w:hAnsi="Tahoma" w:cs="Tahoma"/>
          <w:b/>
          <w:iCs/>
          <w:color w:val="000000"/>
          <w:u w:val="single"/>
          <w:lang w:eastAsia="el-GR"/>
        </w:rPr>
      </w:pPr>
      <w:r w:rsidRPr="00B52FB2">
        <w:rPr>
          <w:rFonts w:ascii="Tahoma" w:eastAsia="Times New Roman" w:hAnsi="Tahoma" w:cs="Tahoma"/>
          <w:b/>
          <w:iCs/>
          <w:color w:val="000000"/>
          <w:u w:val="single"/>
          <w:lang w:eastAsia="el-GR"/>
        </w:rPr>
        <w:t xml:space="preserve">ΠΙΝΑΚΑΣ ΠΕΡΙΛΗΨΗΣ </w:t>
      </w:r>
    </w:p>
    <w:p w:rsidR="005D2D9B" w:rsidRPr="00B52FB2" w:rsidRDefault="005D2D9B" w:rsidP="005D2D9B">
      <w:pPr>
        <w:keepNext/>
        <w:spacing w:after="0" w:line="240" w:lineRule="auto"/>
        <w:jc w:val="center"/>
        <w:outlineLvl w:val="1"/>
        <w:rPr>
          <w:rFonts w:ascii="Tahoma" w:eastAsia="Times New Roman" w:hAnsi="Tahoma" w:cs="Tahoma"/>
          <w:b/>
          <w:iCs/>
          <w:color w:val="000000"/>
          <w:u w:val="single"/>
          <w:lang w:eastAsia="el-GR"/>
        </w:rPr>
      </w:pPr>
    </w:p>
    <w:p w:rsidR="005D2D9B" w:rsidRPr="00A14709" w:rsidRDefault="005D2D9B" w:rsidP="002E1B01">
      <w:pPr>
        <w:tabs>
          <w:tab w:val="left" w:pos="4820"/>
        </w:tabs>
        <w:spacing w:after="0" w:line="360" w:lineRule="auto"/>
        <w:ind w:left="-180" w:right="36"/>
        <w:jc w:val="both"/>
        <w:rPr>
          <w:rFonts w:ascii="Tahoma" w:eastAsia="Times New Roman" w:hAnsi="Tahoma" w:cs="Tahoma"/>
          <w:bCs/>
          <w:iCs/>
          <w:lang w:eastAsia="el-GR"/>
        </w:rPr>
      </w:pPr>
      <w:r w:rsidRPr="00B52FB2">
        <w:rPr>
          <w:rFonts w:ascii="Tahoma" w:eastAsia="Times New Roman" w:hAnsi="Tahoma" w:cs="Tahoma"/>
          <w:bCs/>
          <w:iCs/>
          <w:lang w:eastAsia="el-GR"/>
        </w:rPr>
        <w:t xml:space="preserve">Στην Καλλιθέα σήμερα </w:t>
      </w:r>
      <w:r w:rsidR="003E7CFF" w:rsidRPr="003E7CFF">
        <w:rPr>
          <w:rFonts w:ascii="Tahoma" w:eastAsia="Times New Roman" w:hAnsi="Tahoma" w:cs="Tahoma"/>
          <w:bCs/>
          <w:iCs/>
          <w:lang w:eastAsia="el-GR"/>
        </w:rPr>
        <w:t>0</w:t>
      </w:r>
      <w:r w:rsidR="00D14F63" w:rsidRPr="00D14F63">
        <w:rPr>
          <w:rFonts w:ascii="Tahoma" w:eastAsia="Times New Roman" w:hAnsi="Tahoma" w:cs="Tahoma"/>
          <w:bCs/>
          <w:iCs/>
          <w:lang w:eastAsia="el-GR"/>
        </w:rPr>
        <w:t>3</w:t>
      </w:r>
      <w:r w:rsidR="0019574C" w:rsidRPr="00B52FB2">
        <w:rPr>
          <w:rFonts w:ascii="Tahoma" w:eastAsia="Times New Roman" w:hAnsi="Tahoma" w:cs="Tahoma"/>
          <w:bCs/>
          <w:iCs/>
          <w:lang w:eastAsia="el-GR"/>
        </w:rPr>
        <w:t>.</w:t>
      </w:r>
      <w:r w:rsidR="00FD6BA5" w:rsidRPr="00FD6BA5">
        <w:rPr>
          <w:rFonts w:ascii="Tahoma" w:eastAsia="Times New Roman" w:hAnsi="Tahoma" w:cs="Tahoma"/>
          <w:bCs/>
          <w:iCs/>
          <w:lang w:eastAsia="el-GR"/>
        </w:rPr>
        <w:t>1</w:t>
      </w:r>
      <w:r w:rsidR="00D14F63" w:rsidRPr="00D14F63">
        <w:rPr>
          <w:rFonts w:ascii="Tahoma" w:eastAsia="Times New Roman" w:hAnsi="Tahoma" w:cs="Tahoma"/>
          <w:bCs/>
          <w:iCs/>
          <w:lang w:eastAsia="el-GR"/>
        </w:rPr>
        <w:t>2</w:t>
      </w:r>
      <w:r w:rsidR="0019574C" w:rsidRPr="00B52FB2">
        <w:rPr>
          <w:rFonts w:ascii="Tahoma" w:eastAsia="Times New Roman" w:hAnsi="Tahoma" w:cs="Tahoma"/>
          <w:bCs/>
          <w:iCs/>
          <w:lang w:eastAsia="el-GR"/>
        </w:rPr>
        <w:t>.2019</w:t>
      </w:r>
      <w:r w:rsidRPr="00B52FB2">
        <w:rPr>
          <w:rFonts w:ascii="Tahoma" w:eastAsia="Times New Roman" w:hAnsi="Tahoma" w:cs="Tahoma"/>
          <w:bCs/>
          <w:iCs/>
          <w:lang w:eastAsia="el-GR"/>
        </w:rPr>
        <w:t xml:space="preserve"> δημοσιεύεται ο Πίνακας Περίληψης </w:t>
      </w:r>
      <w:r w:rsidR="00FD6BA5">
        <w:rPr>
          <w:rFonts w:ascii="Tahoma" w:eastAsia="Times New Roman" w:hAnsi="Tahoma" w:cs="Tahoma"/>
          <w:bCs/>
          <w:iCs/>
          <w:lang w:eastAsia="el-GR"/>
        </w:rPr>
        <w:t>τ</w:t>
      </w:r>
      <w:r w:rsidR="00D14F63">
        <w:rPr>
          <w:rFonts w:ascii="Tahoma" w:eastAsia="Times New Roman" w:hAnsi="Tahoma" w:cs="Tahoma"/>
          <w:bCs/>
          <w:iCs/>
          <w:lang w:eastAsia="el-GR"/>
        </w:rPr>
        <w:t>ων</w:t>
      </w:r>
      <w:r w:rsidRPr="00B52FB2">
        <w:rPr>
          <w:rFonts w:ascii="Tahoma" w:eastAsia="Times New Roman" w:hAnsi="Tahoma" w:cs="Tahoma"/>
          <w:bCs/>
          <w:iCs/>
          <w:lang w:eastAsia="el-GR"/>
        </w:rPr>
        <w:t xml:space="preserve"> θ</w:t>
      </w:r>
      <w:r w:rsidR="00D14F63">
        <w:rPr>
          <w:rFonts w:ascii="Tahoma" w:eastAsia="Times New Roman" w:hAnsi="Tahoma" w:cs="Tahoma"/>
          <w:bCs/>
          <w:iCs/>
          <w:lang w:eastAsia="el-GR"/>
        </w:rPr>
        <w:t>εμάτων</w:t>
      </w:r>
      <w:r w:rsidRPr="00B52FB2">
        <w:rPr>
          <w:rFonts w:ascii="Tahoma" w:eastAsia="Times New Roman" w:hAnsi="Tahoma" w:cs="Tahoma"/>
          <w:bCs/>
          <w:iCs/>
          <w:lang w:eastAsia="el-GR"/>
        </w:rPr>
        <w:t xml:space="preserve"> της Πρόσκλησης</w:t>
      </w:r>
      <w:r w:rsidR="00D14F63">
        <w:rPr>
          <w:rFonts w:ascii="Tahoma" w:eastAsia="Times New Roman" w:hAnsi="Tahoma" w:cs="Tahoma"/>
          <w:bCs/>
          <w:iCs/>
          <w:lang w:eastAsia="el-GR"/>
        </w:rPr>
        <w:t xml:space="preserve">, </w:t>
      </w:r>
      <w:r w:rsidRPr="00B52FB2">
        <w:rPr>
          <w:rFonts w:ascii="Tahoma" w:eastAsia="Times New Roman" w:hAnsi="Tahoma" w:cs="Tahoma"/>
          <w:bCs/>
          <w:iCs/>
          <w:lang w:eastAsia="el-GR"/>
        </w:rPr>
        <w:t xml:space="preserve">με αρ. </w:t>
      </w:r>
      <w:proofErr w:type="spellStart"/>
      <w:r w:rsidRPr="00B52FB2">
        <w:rPr>
          <w:rFonts w:ascii="Tahoma" w:eastAsia="Times New Roman" w:hAnsi="Tahoma" w:cs="Tahoma"/>
          <w:bCs/>
          <w:iCs/>
          <w:lang w:eastAsia="el-GR"/>
        </w:rPr>
        <w:t>πρωτ</w:t>
      </w:r>
      <w:proofErr w:type="spellEnd"/>
      <w:r w:rsidRPr="00B52FB2">
        <w:rPr>
          <w:rFonts w:ascii="Tahoma" w:eastAsia="Times New Roman" w:hAnsi="Tahoma" w:cs="Tahoma"/>
          <w:bCs/>
          <w:iCs/>
          <w:lang w:eastAsia="el-GR"/>
        </w:rPr>
        <w:t xml:space="preserve">. </w:t>
      </w:r>
      <w:r w:rsidR="00D14F63">
        <w:rPr>
          <w:rFonts w:ascii="Tahoma" w:eastAsia="Times New Roman" w:hAnsi="Tahoma" w:cs="Tahoma"/>
          <w:bCs/>
          <w:iCs/>
          <w:lang w:eastAsia="el-GR"/>
        </w:rPr>
        <w:t>63906</w:t>
      </w:r>
      <w:r w:rsidR="0019574C" w:rsidRPr="00B52FB2">
        <w:rPr>
          <w:rFonts w:ascii="Tahoma" w:eastAsia="Times New Roman" w:hAnsi="Tahoma" w:cs="Tahoma"/>
          <w:bCs/>
          <w:iCs/>
          <w:lang w:eastAsia="el-GR"/>
        </w:rPr>
        <w:t>/</w:t>
      </w:r>
      <w:r w:rsidR="00D14F63">
        <w:rPr>
          <w:rFonts w:ascii="Tahoma" w:eastAsia="Times New Roman" w:hAnsi="Tahoma" w:cs="Tahoma"/>
          <w:bCs/>
          <w:iCs/>
          <w:lang w:eastAsia="el-GR"/>
        </w:rPr>
        <w:t>28</w:t>
      </w:r>
      <w:r w:rsidR="0019574C" w:rsidRPr="00B52FB2">
        <w:rPr>
          <w:rFonts w:ascii="Tahoma" w:eastAsia="Times New Roman" w:hAnsi="Tahoma" w:cs="Tahoma"/>
          <w:bCs/>
          <w:iCs/>
          <w:lang w:eastAsia="el-GR"/>
        </w:rPr>
        <w:t>.</w:t>
      </w:r>
      <w:r w:rsidR="00FD6BA5" w:rsidRPr="00FD6BA5">
        <w:rPr>
          <w:rFonts w:ascii="Tahoma" w:eastAsia="Times New Roman" w:hAnsi="Tahoma" w:cs="Tahoma"/>
          <w:bCs/>
          <w:iCs/>
          <w:lang w:eastAsia="el-GR"/>
        </w:rPr>
        <w:t>1</w:t>
      </w:r>
      <w:r w:rsidR="00D14F63">
        <w:rPr>
          <w:rFonts w:ascii="Tahoma" w:eastAsia="Times New Roman" w:hAnsi="Tahoma" w:cs="Tahoma"/>
          <w:bCs/>
          <w:iCs/>
          <w:lang w:eastAsia="el-GR"/>
        </w:rPr>
        <w:t>1</w:t>
      </w:r>
      <w:r w:rsidR="0019574C" w:rsidRPr="00B52FB2">
        <w:rPr>
          <w:rFonts w:ascii="Tahoma" w:eastAsia="Times New Roman" w:hAnsi="Tahoma" w:cs="Tahoma"/>
          <w:bCs/>
          <w:iCs/>
          <w:lang w:eastAsia="el-GR"/>
        </w:rPr>
        <w:t>.2019</w:t>
      </w:r>
      <w:r w:rsidR="00D14F63">
        <w:rPr>
          <w:rFonts w:ascii="Tahoma" w:eastAsia="Times New Roman" w:hAnsi="Tahoma" w:cs="Tahoma"/>
          <w:bCs/>
          <w:iCs/>
          <w:lang w:eastAsia="el-GR"/>
        </w:rPr>
        <w:t>,</w:t>
      </w:r>
      <w:r w:rsidR="001A55E0" w:rsidRPr="00B52FB2">
        <w:rPr>
          <w:rFonts w:ascii="Tahoma" w:eastAsia="Times New Roman" w:hAnsi="Tahoma" w:cs="Tahoma"/>
          <w:bCs/>
          <w:iCs/>
          <w:lang w:eastAsia="el-GR"/>
        </w:rPr>
        <w:t xml:space="preserve"> </w:t>
      </w:r>
      <w:r w:rsidRPr="00B52FB2">
        <w:rPr>
          <w:rFonts w:ascii="Tahoma" w:eastAsia="Times New Roman" w:hAnsi="Tahoma" w:cs="Tahoma"/>
          <w:bCs/>
          <w:iCs/>
          <w:lang w:eastAsia="el-GR"/>
        </w:rPr>
        <w:t xml:space="preserve">για συνεδρίαση της Επιτροπής Ποιότητας Ζωής που πραγματοποιήθηκε στις </w:t>
      </w:r>
      <w:r w:rsidR="003E7CFF">
        <w:rPr>
          <w:rFonts w:ascii="Tahoma" w:eastAsia="Times New Roman" w:hAnsi="Tahoma" w:cs="Tahoma"/>
          <w:bCs/>
          <w:iCs/>
          <w:lang w:eastAsia="el-GR"/>
        </w:rPr>
        <w:t>0</w:t>
      </w:r>
      <w:r w:rsidR="00D14F63">
        <w:rPr>
          <w:rFonts w:ascii="Tahoma" w:eastAsia="Times New Roman" w:hAnsi="Tahoma" w:cs="Tahoma"/>
          <w:bCs/>
          <w:iCs/>
          <w:lang w:eastAsia="el-GR"/>
        </w:rPr>
        <w:t>2</w:t>
      </w:r>
      <w:r w:rsidR="0019574C" w:rsidRPr="00B52FB2">
        <w:rPr>
          <w:rFonts w:ascii="Tahoma" w:eastAsia="Times New Roman" w:hAnsi="Tahoma" w:cs="Tahoma"/>
          <w:bCs/>
          <w:iCs/>
          <w:lang w:eastAsia="el-GR"/>
        </w:rPr>
        <w:t>.</w:t>
      </w:r>
      <w:r w:rsidR="00FD6BA5" w:rsidRPr="00FD6BA5">
        <w:rPr>
          <w:rFonts w:ascii="Tahoma" w:eastAsia="Times New Roman" w:hAnsi="Tahoma" w:cs="Tahoma"/>
          <w:bCs/>
          <w:iCs/>
          <w:lang w:eastAsia="el-GR"/>
        </w:rPr>
        <w:t>1</w:t>
      </w:r>
      <w:r w:rsidR="00D14F63">
        <w:rPr>
          <w:rFonts w:ascii="Tahoma" w:eastAsia="Times New Roman" w:hAnsi="Tahoma" w:cs="Tahoma"/>
          <w:bCs/>
          <w:iCs/>
          <w:lang w:eastAsia="el-GR"/>
        </w:rPr>
        <w:t>2</w:t>
      </w:r>
      <w:r w:rsidR="0019574C" w:rsidRPr="00B52FB2">
        <w:rPr>
          <w:rFonts w:ascii="Tahoma" w:eastAsia="Times New Roman" w:hAnsi="Tahoma" w:cs="Tahoma"/>
          <w:bCs/>
          <w:iCs/>
          <w:lang w:eastAsia="el-GR"/>
        </w:rPr>
        <w:t>.2019</w:t>
      </w:r>
      <w:r w:rsidR="00E2295A" w:rsidRPr="00B52FB2">
        <w:rPr>
          <w:rFonts w:ascii="Tahoma" w:eastAsia="Times New Roman" w:hAnsi="Tahoma" w:cs="Tahoma"/>
          <w:bCs/>
          <w:iCs/>
          <w:lang w:eastAsia="el-GR"/>
        </w:rPr>
        <w:t xml:space="preserve"> </w:t>
      </w:r>
      <w:r w:rsidRPr="00B52FB2">
        <w:rPr>
          <w:rFonts w:ascii="Tahoma" w:eastAsia="Times New Roman" w:hAnsi="Tahoma" w:cs="Tahoma"/>
          <w:bCs/>
          <w:iCs/>
          <w:lang w:eastAsia="el-GR"/>
        </w:rPr>
        <w:t>και ώρα 1</w:t>
      </w:r>
      <w:r w:rsidR="00D14F63">
        <w:rPr>
          <w:rFonts w:ascii="Tahoma" w:eastAsia="Times New Roman" w:hAnsi="Tahoma" w:cs="Tahoma"/>
          <w:bCs/>
          <w:iCs/>
          <w:lang w:eastAsia="el-GR"/>
        </w:rPr>
        <w:t>3</w:t>
      </w:r>
      <w:r w:rsidRPr="00B52FB2">
        <w:rPr>
          <w:rFonts w:ascii="Tahoma" w:eastAsia="Times New Roman" w:hAnsi="Tahoma" w:cs="Tahoma"/>
          <w:bCs/>
          <w:iCs/>
          <w:lang w:eastAsia="el-GR"/>
        </w:rPr>
        <w:t>:</w:t>
      </w:r>
      <w:r w:rsidR="00D14F63">
        <w:rPr>
          <w:rFonts w:ascii="Tahoma" w:eastAsia="Times New Roman" w:hAnsi="Tahoma" w:cs="Tahoma"/>
          <w:bCs/>
          <w:iCs/>
          <w:lang w:eastAsia="el-GR"/>
        </w:rPr>
        <w:t>3</w:t>
      </w:r>
      <w:r w:rsidR="00632A44">
        <w:rPr>
          <w:rFonts w:ascii="Tahoma" w:eastAsia="Times New Roman" w:hAnsi="Tahoma" w:cs="Tahoma"/>
          <w:bCs/>
          <w:iCs/>
          <w:lang w:eastAsia="el-GR"/>
        </w:rPr>
        <w:t>0</w:t>
      </w:r>
      <w:r w:rsidRPr="00B52FB2">
        <w:rPr>
          <w:rFonts w:ascii="Tahoma" w:eastAsia="Times New Roman" w:hAnsi="Tahoma" w:cs="Tahoma"/>
          <w:bCs/>
          <w:iCs/>
          <w:lang w:eastAsia="el-GR"/>
        </w:rPr>
        <w:t xml:space="preserve"> και ο</w:t>
      </w:r>
      <w:r w:rsidR="00D14F63">
        <w:rPr>
          <w:rFonts w:ascii="Tahoma" w:eastAsia="Times New Roman" w:hAnsi="Tahoma" w:cs="Tahoma"/>
          <w:bCs/>
          <w:iCs/>
          <w:lang w:eastAsia="el-GR"/>
        </w:rPr>
        <w:t>ι</w:t>
      </w:r>
      <w:r w:rsidRPr="00B52FB2">
        <w:rPr>
          <w:rFonts w:ascii="Tahoma" w:eastAsia="Times New Roman" w:hAnsi="Tahoma" w:cs="Tahoma"/>
          <w:bCs/>
          <w:iCs/>
          <w:lang w:eastAsia="el-GR"/>
        </w:rPr>
        <w:t xml:space="preserve"> αριθμ</w:t>
      </w:r>
      <w:r w:rsidR="00D14F63">
        <w:rPr>
          <w:rFonts w:ascii="Tahoma" w:eastAsia="Times New Roman" w:hAnsi="Tahoma" w:cs="Tahoma"/>
          <w:bCs/>
          <w:iCs/>
          <w:lang w:eastAsia="el-GR"/>
        </w:rPr>
        <w:t>οί</w:t>
      </w:r>
      <w:r w:rsidRPr="00B52FB2">
        <w:rPr>
          <w:rFonts w:ascii="Tahoma" w:eastAsia="Times New Roman" w:hAnsi="Tahoma" w:cs="Tahoma"/>
          <w:bCs/>
          <w:iCs/>
          <w:lang w:eastAsia="el-GR"/>
        </w:rPr>
        <w:t xml:space="preserve"> τ</w:t>
      </w:r>
      <w:r w:rsidR="00D14F63">
        <w:rPr>
          <w:rFonts w:ascii="Tahoma" w:eastAsia="Times New Roman" w:hAnsi="Tahoma" w:cs="Tahoma"/>
          <w:bCs/>
          <w:iCs/>
          <w:lang w:eastAsia="el-GR"/>
        </w:rPr>
        <w:t>ων</w:t>
      </w:r>
      <w:r w:rsidRPr="00B52FB2">
        <w:rPr>
          <w:rFonts w:ascii="Tahoma" w:eastAsia="Times New Roman" w:hAnsi="Tahoma" w:cs="Tahoma"/>
          <w:bCs/>
          <w:iCs/>
          <w:lang w:eastAsia="el-GR"/>
        </w:rPr>
        <w:t xml:space="preserve"> απ</w:t>
      </w:r>
      <w:r w:rsidR="00D14F63">
        <w:rPr>
          <w:rFonts w:ascii="Tahoma" w:eastAsia="Times New Roman" w:hAnsi="Tahoma" w:cs="Tahoma"/>
          <w:bCs/>
          <w:iCs/>
          <w:lang w:eastAsia="el-GR"/>
        </w:rPr>
        <w:t>οφάσεων</w:t>
      </w:r>
      <w:r w:rsidRPr="00B52FB2">
        <w:rPr>
          <w:rFonts w:ascii="Tahoma" w:eastAsia="Times New Roman" w:hAnsi="Tahoma" w:cs="Tahoma"/>
          <w:bCs/>
          <w:iCs/>
          <w:lang w:eastAsia="el-GR"/>
        </w:rPr>
        <w:t xml:space="preserve"> που ελήφθη</w:t>
      </w:r>
      <w:r w:rsidR="00D14F63">
        <w:rPr>
          <w:rFonts w:ascii="Tahoma" w:eastAsia="Times New Roman" w:hAnsi="Tahoma" w:cs="Tahoma"/>
          <w:bCs/>
          <w:iCs/>
          <w:lang w:eastAsia="el-GR"/>
        </w:rPr>
        <w:t>σαν</w:t>
      </w:r>
      <w:r w:rsidRPr="00B52FB2">
        <w:rPr>
          <w:rFonts w:ascii="Tahoma" w:eastAsia="Times New Roman" w:hAnsi="Tahoma" w:cs="Tahoma"/>
          <w:bCs/>
          <w:iCs/>
          <w:lang w:eastAsia="el-GR"/>
        </w:rPr>
        <w:t xml:space="preserve"> ως εξής:</w:t>
      </w:r>
    </w:p>
    <w:p w:rsidR="00B52FB2" w:rsidRPr="00A14709" w:rsidRDefault="00B52FB2" w:rsidP="005D2D9B">
      <w:pPr>
        <w:spacing w:after="0" w:line="360" w:lineRule="auto"/>
        <w:ind w:left="-180" w:right="36"/>
        <w:jc w:val="both"/>
        <w:rPr>
          <w:rFonts w:ascii="Tahoma" w:eastAsia="Times New Roman" w:hAnsi="Tahoma" w:cs="Tahoma"/>
          <w:bCs/>
          <w:iCs/>
          <w:lang w:eastAsia="el-GR"/>
        </w:rPr>
      </w:pPr>
    </w:p>
    <w:p w:rsidR="00937A60" w:rsidRPr="00550FA6" w:rsidRDefault="00937A60" w:rsidP="005D2D9B">
      <w:pPr>
        <w:spacing w:after="0" w:line="360" w:lineRule="auto"/>
        <w:ind w:left="-180" w:right="36"/>
        <w:jc w:val="both"/>
        <w:rPr>
          <w:rFonts w:ascii="Tahoma" w:eastAsia="Times New Roman" w:hAnsi="Tahoma" w:cs="Tahoma"/>
          <w:bCs/>
          <w:iCs/>
          <w:lang w:eastAsia="el-GR"/>
        </w:rPr>
      </w:pPr>
    </w:p>
    <w:p w:rsidR="006D5093" w:rsidRPr="00550FA6" w:rsidRDefault="006D5093" w:rsidP="006D5093">
      <w:pPr>
        <w:spacing w:after="0" w:line="360" w:lineRule="auto"/>
        <w:ind w:right="36"/>
        <w:jc w:val="center"/>
        <w:rPr>
          <w:rFonts w:ascii="Tahoma" w:eastAsia="Times New Roman" w:hAnsi="Tahoma" w:cs="Tahoma"/>
          <w:b/>
          <w:bCs/>
          <w:iCs/>
          <w:u w:val="single"/>
          <w:lang w:eastAsia="el-GR"/>
        </w:rPr>
      </w:pPr>
      <w:r w:rsidRPr="00550FA6">
        <w:rPr>
          <w:rFonts w:ascii="Tahoma" w:eastAsia="Times New Roman" w:hAnsi="Tahoma" w:cs="Tahoma"/>
          <w:b/>
          <w:bCs/>
          <w:iCs/>
          <w:u w:val="single"/>
          <w:lang w:eastAsia="el-GR"/>
        </w:rPr>
        <w:t>ΕΝΤΟΣ ΗΜΕΡΗΣΙΑΣ ΔΙΑΤΑΞΗΣ</w:t>
      </w:r>
    </w:p>
    <w:p w:rsidR="005D2D9B" w:rsidRPr="00550FA6" w:rsidRDefault="005D2D9B" w:rsidP="005D2D9B">
      <w:pPr>
        <w:spacing w:after="0" w:line="360" w:lineRule="auto"/>
        <w:ind w:left="-180" w:right="36"/>
        <w:jc w:val="both"/>
        <w:rPr>
          <w:rFonts w:ascii="Tahoma" w:eastAsia="Times New Roman" w:hAnsi="Tahoma" w:cs="Tahoma"/>
          <w:bCs/>
          <w:iCs/>
          <w:lang w:eastAsia="el-GR"/>
        </w:rPr>
      </w:pPr>
    </w:p>
    <w:tbl>
      <w:tblPr>
        <w:tblW w:w="8313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2"/>
        <w:gridCol w:w="6691"/>
      </w:tblGrid>
      <w:tr w:rsidR="00DD1D93" w:rsidRPr="00550FA6" w:rsidTr="00DD1D93">
        <w:trPr>
          <w:trHeight w:val="685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93" w:rsidRPr="00550FA6" w:rsidRDefault="00DD1D93" w:rsidP="009E35F7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lang w:eastAsia="el-GR"/>
              </w:rPr>
            </w:pPr>
            <w:r w:rsidRPr="00550FA6">
              <w:rPr>
                <w:rFonts w:ascii="Tahoma" w:eastAsia="Times New Roman" w:hAnsi="Tahoma" w:cs="Tahoma"/>
                <w:b/>
                <w:lang w:eastAsia="el-GR"/>
              </w:rPr>
              <w:t>ΑΡ. ΑΠΟΦΑΣΗΣ</w:t>
            </w:r>
          </w:p>
        </w:tc>
        <w:tc>
          <w:tcPr>
            <w:tcW w:w="6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D1D93" w:rsidRPr="00550FA6" w:rsidRDefault="00DD1D93" w:rsidP="00B52FB2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lang w:eastAsia="el-GR"/>
              </w:rPr>
            </w:pPr>
            <w:r w:rsidRPr="00550FA6">
              <w:rPr>
                <w:rFonts w:ascii="Tahoma" w:eastAsia="Times New Roman" w:hAnsi="Tahoma" w:cs="Tahoma"/>
                <w:b/>
                <w:lang w:eastAsia="el-GR"/>
              </w:rPr>
              <w:t xml:space="preserve">ΠΕΡΙΛΗΨΗ </w:t>
            </w:r>
          </w:p>
        </w:tc>
      </w:tr>
      <w:tr w:rsidR="00DD1D93" w:rsidRPr="00550FA6" w:rsidTr="00DD1D93">
        <w:trPr>
          <w:trHeight w:val="543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93" w:rsidRPr="002E1B01" w:rsidRDefault="00DD1D93" w:rsidP="00D14F63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lang w:eastAsia="el-GR"/>
              </w:rPr>
            </w:pPr>
            <w:r>
              <w:rPr>
                <w:rFonts w:ascii="Tahoma" w:eastAsia="Times New Roman" w:hAnsi="Tahoma" w:cs="Tahoma"/>
                <w:b/>
                <w:lang w:eastAsia="el-GR"/>
              </w:rPr>
              <w:t>3</w:t>
            </w:r>
            <w:r w:rsidR="00D14F63">
              <w:rPr>
                <w:rFonts w:ascii="Tahoma" w:eastAsia="Times New Roman" w:hAnsi="Tahoma" w:cs="Tahoma"/>
                <w:b/>
                <w:lang w:eastAsia="el-GR"/>
              </w:rPr>
              <w:t>2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1D93" w:rsidRPr="00D14F63" w:rsidRDefault="00D14F63" w:rsidP="00D14F63">
            <w:pPr>
              <w:spacing w:before="40" w:after="40" w:line="240" w:lineRule="auto"/>
              <w:ind w:left="714"/>
              <w:jc w:val="center"/>
              <w:rPr>
                <w:rFonts w:ascii="Tahoma" w:eastAsia="Times New Roman" w:hAnsi="Tahoma" w:cs="Tahoma"/>
                <w:lang w:eastAsia="el-GR"/>
              </w:rPr>
            </w:pPr>
            <w:r w:rsidRPr="00D14F63">
              <w:rPr>
                <w:rFonts w:ascii="Tahoma" w:hAnsi="Tahoma" w:cs="Tahoma"/>
                <w:bCs/>
              </w:rPr>
              <w:t>Κατάργηση θέσης περιπτέρου επί της οδού Ελ. Βενιζέλου 124-126,</w:t>
            </w:r>
            <w:r w:rsidRPr="00D14F63">
              <w:rPr>
                <w:rFonts w:ascii="Tahoma" w:hAnsi="Tahoma" w:cs="Tahoma"/>
              </w:rPr>
              <w:t xml:space="preserve"> με πρώην δικαιούχο εκμετάλλευσης την Παπαδάκη Αικατερίνη του Εμμανουήλ</w:t>
            </w:r>
            <w:r w:rsidRPr="00D14F63">
              <w:rPr>
                <w:rFonts w:ascii="Tahoma" w:hAnsi="Tahoma" w:cs="Tahoma"/>
                <w:bCs/>
              </w:rPr>
              <w:t>.</w:t>
            </w:r>
          </w:p>
        </w:tc>
      </w:tr>
      <w:tr w:rsidR="00D14F63" w:rsidRPr="00550FA6" w:rsidTr="00DD1D93">
        <w:trPr>
          <w:trHeight w:val="543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63" w:rsidRDefault="00D14F63" w:rsidP="00D14F63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lang w:eastAsia="el-GR"/>
              </w:rPr>
            </w:pPr>
            <w:r>
              <w:rPr>
                <w:rFonts w:ascii="Tahoma" w:eastAsia="Times New Roman" w:hAnsi="Tahoma" w:cs="Tahoma"/>
                <w:b/>
                <w:lang w:eastAsia="el-GR"/>
              </w:rPr>
              <w:t>33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4F63" w:rsidRPr="00D14F63" w:rsidRDefault="00D14F63" w:rsidP="00D14F63">
            <w:pPr>
              <w:spacing w:before="40" w:after="40" w:line="240" w:lineRule="auto"/>
              <w:ind w:left="720"/>
              <w:jc w:val="center"/>
              <w:rPr>
                <w:rFonts w:ascii="Tahoma" w:eastAsia="Times New Roman" w:hAnsi="Tahoma" w:cs="Tahoma"/>
                <w:lang w:eastAsia="el-GR"/>
              </w:rPr>
            </w:pPr>
            <w:r w:rsidRPr="00D14F63">
              <w:rPr>
                <w:rFonts w:ascii="Tahoma" w:eastAsia="Calibri" w:hAnsi="Tahoma" w:cs="Tahoma"/>
                <w:bCs/>
              </w:rPr>
              <w:t xml:space="preserve">Προέγκριση προσωρινής εγκατάστασης &amp; λειτουργίας ψυχαγωγικών παιδειών, </w:t>
            </w:r>
            <w:r w:rsidRPr="00D14F63">
              <w:rPr>
                <w:rFonts w:ascii="Tahoma" w:eastAsia="Calibri" w:hAnsi="Tahoma" w:cs="Tahoma"/>
              </w:rPr>
              <w:t xml:space="preserve">ιδιοκτησίας της </w:t>
            </w:r>
            <w:r w:rsidRPr="00D14F63">
              <w:rPr>
                <w:rFonts w:ascii="Tahoma" w:eastAsia="Calibri" w:hAnsi="Tahoma" w:cs="Tahoma"/>
                <w:bCs/>
              </w:rPr>
              <w:t xml:space="preserve">εταιρίας με την επωνυμία </w:t>
            </w:r>
            <w:r w:rsidRPr="00D14F63">
              <w:rPr>
                <w:rFonts w:ascii="Tahoma" w:eastAsia="Calibri" w:hAnsi="Tahoma" w:cs="Tahoma"/>
              </w:rPr>
              <w:t>«</w:t>
            </w:r>
            <w:r w:rsidRPr="00D14F63">
              <w:rPr>
                <w:rFonts w:ascii="Tahoma" w:eastAsia="Calibri" w:hAnsi="Tahoma" w:cs="Tahoma"/>
                <w:lang w:val="en-US"/>
              </w:rPr>
              <w:t>LOLLY</w:t>
            </w:r>
            <w:r w:rsidRPr="00D14F63">
              <w:rPr>
                <w:rFonts w:ascii="Tahoma" w:eastAsia="Calibri" w:hAnsi="Tahoma" w:cs="Tahoma"/>
              </w:rPr>
              <w:t xml:space="preserve"> </w:t>
            </w:r>
            <w:r w:rsidRPr="00D14F63">
              <w:rPr>
                <w:rFonts w:ascii="Tahoma" w:eastAsia="Calibri" w:hAnsi="Tahoma" w:cs="Tahoma"/>
                <w:lang w:val="en-US"/>
              </w:rPr>
              <w:t>DAY</w:t>
            </w:r>
            <w:r w:rsidRPr="00D14F63">
              <w:rPr>
                <w:rFonts w:ascii="Tahoma" w:eastAsia="Calibri" w:hAnsi="Tahoma" w:cs="Tahoma"/>
              </w:rPr>
              <w:t xml:space="preserve"> Ε.Ε», </w:t>
            </w:r>
            <w:r w:rsidRPr="00D14F63">
              <w:rPr>
                <w:rFonts w:ascii="Tahoma" w:eastAsia="Calibri" w:hAnsi="Tahoma" w:cs="Tahoma"/>
                <w:bCs/>
              </w:rPr>
              <w:t>ν</w:t>
            </w:r>
            <w:r w:rsidRPr="00D14F63">
              <w:rPr>
                <w:rFonts w:ascii="Tahoma" w:eastAsia="Calibri" w:hAnsi="Tahoma" w:cs="Tahoma"/>
              </w:rPr>
              <w:t>ομίμως εκπροσωπούμενης, εντός του δημοτικού κοινόχρηστου χώρου (τμήματος της Πλατείας Δαβάκη).</w:t>
            </w:r>
          </w:p>
        </w:tc>
      </w:tr>
      <w:tr w:rsidR="00D14F63" w:rsidRPr="00550FA6" w:rsidTr="00DD1D93">
        <w:trPr>
          <w:trHeight w:val="543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63" w:rsidRDefault="00D14F63" w:rsidP="00D14F63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lang w:eastAsia="el-GR"/>
              </w:rPr>
            </w:pPr>
            <w:r>
              <w:rPr>
                <w:rFonts w:ascii="Tahoma" w:eastAsia="Times New Roman" w:hAnsi="Tahoma" w:cs="Tahoma"/>
                <w:b/>
                <w:lang w:eastAsia="el-GR"/>
              </w:rPr>
              <w:t>34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4F63" w:rsidRPr="00D14F63" w:rsidRDefault="00D14F63" w:rsidP="00D14F63">
            <w:pPr>
              <w:pStyle w:val="2"/>
              <w:spacing w:before="40" w:after="40" w:line="240" w:lineRule="auto"/>
              <w:ind w:left="720"/>
              <w:jc w:val="center"/>
              <w:rPr>
                <w:rFonts w:ascii="Tahoma" w:hAnsi="Tahoma" w:cs="Tahoma"/>
              </w:rPr>
            </w:pPr>
            <w:r w:rsidRPr="00D14F63">
              <w:rPr>
                <w:rFonts w:ascii="Tahoma" w:hAnsi="Tahoma" w:cs="Tahoma"/>
                <w:bCs/>
                <w:sz w:val="22"/>
                <w:szCs w:val="22"/>
              </w:rPr>
              <w:t xml:space="preserve">Προέγκριση προσωρινής εγκατάστασης &amp; λειτουργίας ψυχαγωγικών παιδειών (μίας πίστας παγοδρομίου), </w:t>
            </w:r>
            <w:r w:rsidRPr="00D14F63">
              <w:rPr>
                <w:rFonts w:ascii="Tahoma" w:hAnsi="Tahoma" w:cs="Tahoma"/>
                <w:sz w:val="22"/>
                <w:szCs w:val="22"/>
              </w:rPr>
              <w:t xml:space="preserve">ιδιοκτησίας της </w:t>
            </w:r>
            <w:r w:rsidRPr="00D14F63">
              <w:rPr>
                <w:rFonts w:ascii="Tahoma" w:hAnsi="Tahoma" w:cs="Tahoma"/>
                <w:bCs/>
                <w:sz w:val="22"/>
                <w:szCs w:val="22"/>
              </w:rPr>
              <w:t xml:space="preserve">εταιρίας με την επωνυμία </w:t>
            </w:r>
            <w:r w:rsidRPr="00D14F63">
              <w:rPr>
                <w:rFonts w:ascii="Tahoma" w:hAnsi="Tahoma" w:cs="Tahoma"/>
                <w:sz w:val="22"/>
                <w:szCs w:val="22"/>
              </w:rPr>
              <w:t>«</w:t>
            </w:r>
            <w:r w:rsidRPr="00D14F63">
              <w:rPr>
                <w:rFonts w:ascii="Tahoma" w:hAnsi="Tahoma" w:cs="Tahoma"/>
                <w:sz w:val="22"/>
                <w:szCs w:val="22"/>
                <w:lang w:val="en-US"/>
              </w:rPr>
              <w:t>K</w:t>
            </w:r>
            <w:r w:rsidRPr="00D14F63">
              <w:rPr>
                <w:rFonts w:ascii="Tahoma" w:hAnsi="Tahoma" w:cs="Tahoma"/>
                <w:sz w:val="22"/>
                <w:szCs w:val="22"/>
              </w:rPr>
              <w:t>.</w:t>
            </w:r>
            <w:r w:rsidRPr="00D14F63">
              <w:rPr>
                <w:rFonts w:ascii="Tahoma" w:hAnsi="Tahoma" w:cs="Tahoma"/>
                <w:sz w:val="22"/>
                <w:szCs w:val="22"/>
                <w:lang w:val="en-US"/>
              </w:rPr>
              <w:t>K</w:t>
            </w:r>
            <w:r w:rsidRPr="00D14F63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Pr="00D14F63">
              <w:rPr>
                <w:rFonts w:ascii="Tahoma" w:hAnsi="Tahoma" w:cs="Tahoma"/>
                <w:sz w:val="22"/>
                <w:szCs w:val="22"/>
                <w:lang w:val="en-US"/>
              </w:rPr>
              <w:t>PRODUCTIONS</w:t>
            </w:r>
            <w:r w:rsidRPr="00D14F63">
              <w:rPr>
                <w:rFonts w:ascii="Tahoma" w:hAnsi="Tahoma" w:cs="Tahoma"/>
                <w:sz w:val="22"/>
                <w:szCs w:val="22"/>
              </w:rPr>
              <w:t xml:space="preserve"> ΜΟΝ/ΠΗ Ι.Κ.Ε», </w:t>
            </w:r>
            <w:r w:rsidRPr="00D14F63">
              <w:rPr>
                <w:rFonts w:ascii="Tahoma" w:hAnsi="Tahoma" w:cs="Tahoma"/>
                <w:bCs/>
                <w:sz w:val="22"/>
                <w:szCs w:val="22"/>
              </w:rPr>
              <w:t>ν</w:t>
            </w:r>
            <w:r w:rsidRPr="00D14F63">
              <w:rPr>
                <w:rFonts w:ascii="Tahoma" w:hAnsi="Tahoma" w:cs="Tahoma"/>
                <w:sz w:val="22"/>
                <w:szCs w:val="22"/>
              </w:rPr>
              <w:t>ομίμως εκπροσωπούμενης, εντός του χώρου του «Κέντρου Πολιτισμού- Ίδρυμα Σταύρος Νιάρχος» επί της Λ. Συγγρού 364.</w:t>
            </w:r>
          </w:p>
        </w:tc>
      </w:tr>
    </w:tbl>
    <w:tbl>
      <w:tblPr>
        <w:tblStyle w:val="a4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6"/>
      </w:tblGrid>
      <w:tr w:rsidR="00150D8E" w:rsidRPr="00550FA6" w:rsidTr="00150D8E">
        <w:tc>
          <w:tcPr>
            <w:tcW w:w="3232" w:type="dxa"/>
          </w:tcPr>
          <w:p w:rsidR="00150D8E" w:rsidRPr="00550FA6" w:rsidRDefault="00150D8E" w:rsidP="00150D8E">
            <w:pPr>
              <w:spacing w:line="360" w:lineRule="auto"/>
              <w:ind w:right="36"/>
              <w:jc w:val="center"/>
              <w:rPr>
                <w:rFonts w:ascii="Tahoma" w:eastAsia="Times New Roman" w:hAnsi="Tahoma" w:cs="Tahoma"/>
                <w:bCs/>
                <w:iCs/>
                <w:lang w:eastAsia="el-GR"/>
              </w:rPr>
            </w:pPr>
          </w:p>
        </w:tc>
      </w:tr>
      <w:tr w:rsidR="00D83FD6" w:rsidRPr="00B52FB2" w:rsidTr="00150D8E">
        <w:tc>
          <w:tcPr>
            <w:tcW w:w="3232" w:type="dxa"/>
          </w:tcPr>
          <w:p w:rsidR="00D83FD6" w:rsidRPr="00CF34C4" w:rsidRDefault="00D83FD6" w:rsidP="00150D8E">
            <w:pPr>
              <w:spacing w:line="360" w:lineRule="auto"/>
              <w:ind w:right="36"/>
              <w:jc w:val="center"/>
              <w:rPr>
                <w:rFonts w:ascii="Tahoma" w:eastAsia="Times New Roman" w:hAnsi="Tahoma" w:cs="Tahoma"/>
                <w:b/>
                <w:bCs/>
                <w:iCs/>
                <w:lang w:eastAsia="el-GR"/>
              </w:rPr>
            </w:pPr>
          </w:p>
        </w:tc>
      </w:tr>
    </w:tbl>
    <w:p w:rsidR="002E1B01" w:rsidRPr="007D2833" w:rsidRDefault="002E1B01" w:rsidP="002E1B01">
      <w:pPr>
        <w:rPr>
          <w:rFonts w:ascii="Tahoma" w:hAnsi="Tahoma" w:cs="Tahoma"/>
          <w:b/>
          <w:bCs/>
          <w:iCs/>
        </w:rPr>
      </w:pPr>
      <w:r w:rsidRPr="002E002B">
        <w:rPr>
          <w:rFonts w:ascii="Tahoma" w:hAnsi="Tahoma" w:cs="Tahoma"/>
          <w:b/>
          <w:bCs/>
          <w:iCs/>
        </w:rPr>
        <w:t xml:space="preserve">                                                                       </w:t>
      </w:r>
      <w:r w:rsidR="002E002B" w:rsidRPr="002E002B">
        <w:rPr>
          <w:rFonts w:ascii="Tahoma" w:hAnsi="Tahoma" w:cs="Tahoma"/>
          <w:b/>
          <w:bCs/>
          <w:iCs/>
        </w:rPr>
        <w:t xml:space="preserve">        </w:t>
      </w:r>
      <w:r w:rsidR="002E002B">
        <w:rPr>
          <w:rFonts w:ascii="Tahoma" w:hAnsi="Tahoma" w:cs="Tahoma"/>
          <w:b/>
          <w:bCs/>
          <w:iCs/>
        </w:rPr>
        <w:t xml:space="preserve">  </w:t>
      </w:r>
      <w:r w:rsidR="002E002B" w:rsidRPr="002E002B">
        <w:rPr>
          <w:rFonts w:ascii="Tahoma" w:hAnsi="Tahoma" w:cs="Tahoma"/>
          <w:b/>
          <w:bCs/>
          <w:iCs/>
        </w:rPr>
        <w:t xml:space="preserve"> </w:t>
      </w:r>
      <w:r w:rsidRPr="002E002B">
        <w:rPr>
          <w:rFonts w:ascii="Tahoma" w:hAnsi="Tahoma" w:cs="Tahoma"/>
          <w:b/>
          <w:bCs/>
          <w:iCs/>
        </w:rPr>
        <w:t xml:space="preserve"> </w:t>
      </w:r>
      <w:r w:rsidR="003E7CFF">
        <w:rPr>
          <w:rFonts w:ascii="Tahoma" w:hAnsi="Tahoma" w:cs="Tahoma"/>
          <w:b/>
          <w:bCs/>
          <w:iCs/>
        </w:rPr>
        <w:t xml:space="preserve">  </w:t>
      </w:r>
      <w:r w:rsidRPr="002E002B">
        <w:rPr>
          <w:rFonts w:ascii="Tahoma" w:hAnsi="Tahoma" w:cs="Tahoma"/>
          <w:b/>
          <w:bCs/>
          <w:iCs/>
        </w:rPr>
        <w:t xml:space="preserve">  </w:t>
      </w:r>
      <w:r w:rsidR="002E002B" w:rsidRPr="002E002B">
        <w:rPr>
          <w:rFonts w:ascii="Tahoma" w:hAnsi="Tahoma" w:cs="Tahoma"/>
          <w:b/>
          <w:bCs/>
          <w:iCs/>
        </w:rPr>
        <w:t>Η</w:t>
      </w:r>
      <w:r w:rsidRPr="002E1B01">
        <w:rPr>
          <w:rFonts w:ascii="Tahoma" w:hAnsi="Tahoma" w:cs="Tahoma"/>
          <w:b/>
          <w:bCs/>
          <w:iCs/>
        </w:rPr>
        <w:t xml:space="preserve"> ΠΡΟΕΔΡΟΣ </w:t>
      </w:r>
      <w:r w:rsidR="00B37E46">
        <w:rPr>
          <w:rFonts w:ascii="Tahoma" w:hAnsi="Tahoma" w:cs="Tahoma"/>
          <w:b/>
          <w:bCs/>
          <w:iCs/>
        </w:rPr>
        <w:t>Ε.Π.Ζ.</w:t>
      </w:r>
    </w:p>
    <w:p w:rsidR="00150D8E" w:rsidRPr="007D2833" w:rsidRDefault="002E1B01" w:rsidP="007D2833">
      <w:pPr>
        <w:rPr>
          <w:rFonts w:ascii="Tahoma" w:hAnsi="Tahoma" w:cs="Tahoma"/>
          <w:b/>
          <w:bCs/>
          <w:iCs/>
        </w:rPr>
      </w:pPr>
      <w:r w:rsidRPr="002E1B01">
        <w:rPr>
          <w:rFonts w:ascii="Tahoma" w:hAnsi="Tahoma" w:cs="Tahoma"/>
          <w:b/>
          <w:bCs/>
          <w:iCs/>
        </w:rPr>
        <w:t xml:space="preserve">                                                                                      </w:t>
      </w:r>
      <w:r w:rsidR="002E002B">
        <w:rPr>
          <w:rFonts w:ascii="Tahoma" w:hAnsi="Tahoma" w:cs="Tahoma"/>
          <w:b/>
          <w:bCs/>
          <w:iCs/>
        </w:rPr>
        <w:t>ΜΑΡΓΑΡΙΤΗ ΒΑΣΙΛΙΚΗ</w:t>
      </w:r>
      <w:r w:rsidRPr="002E1B01">
        <w:rPr>
          <w:rFonts w:ascii="Tahoma" w:hAnsi="Tahoma" w:cs="Tahoma"/>
          <w:b/>
          <w:bCs/>
          <w:iCs/>
        </w:rPr>
        <w:t xml:space="preserve">                   </w:t>
      </w:r>
      <w:r w:rsidR="007D2833">
        <w:rPr>
          <w:rFonts w:ascii="Tahoma" w:hAnsi="Tahoma" w:cs="Tahoma"/>
          <w:b/>
          <w:bCs/>
          <w:iCs/>
        </w:rPr>
        <w:t xml:space="preserve">      </w:t>
      </w:r>
      <w:bookmarkStart w:id="0" w:name="_GoBack"/>
      <w:bookmarkEnd w:id="0"/>
    </w:p>
    <w:sectPr w:rsidR="00150D8E" w:rsidRPr="007D2833" w:rsidSect="007D2833">
      <w:headerReference w:type="default" r:id="rId9"/>
      <w:pgSz w:w="11906" w:h="16838"/>
      <w:pgMar w:top="142" w:right="1276" w:bottom="567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91F" w:rsidRDefault="00C2791F">
      <w:pPr>
        <w:spacing w:after="0" w:line="240" w:lineRule="auto"/>
      </w:pPr>
      <w:r>
        <w:separator/>
      </w:r>
    </w:p>
  </w:endnote>
  <w:endnote w:type="continuationSeparator" w:id="0">
    <w:p w:rsidR="00C2791F" w:rsidRDefault="00C27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91F" w:rsidRDefault="00C2791F">
      <w:pPr>
        <w:spacing w:after="0" w:line="240" w:lineRule="auto"/>
      </w:pPr>
      <w:r>
        <w:separator/>
      </w:r>
    </w:p>
  </w:footnote>
  <w:footnote w:type="continuationSeparator" w:id="0">
    <w:p w:rsidR="00C2791F" w:rsidRDefault="00C27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592" w:rsidRDefault="007D2833">
    <w:pPr>
      <w:pStyle w:val="a3"/>
      <w:rPr>
        <w:lang w:val="en-US"/>
      </w:rPr>
    </w:pPr>
  </w:p>
  <w:p w:rsidR="002C4592" w:rsidRDefault="007D2833">
    <w:pPr>
      <w:pStyle w:val="a3"/>
      <w:rPr>
        <w:lang w:val="en-US"/>
      </w:rPr>
    </w:pPr>
  </w:p>
  <w:p w:rsidR="002C4592" w:rsidRDefault="007D2833">
    <w:pPr>
      <w:pStyle w:val="a3"/>
      <w:rPr>
        <w:lang w:val="en-US"/>
      </w:rPr>
    </w:pPr>
  </w:p>
  <w:p w:rsidR="002C4592" w:rsidRPr="002C4592" w:rsidRDefault="007D2833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B4DEA"/>
    <w:multiLevelType w:val="hybridMultilevel"/>
    <w:tmpl w:val="9EB61E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C3D16"/>
    <w:multiLevelType w:val="hybridMultilevel"/>
    <w:tmpl w:val="9EB61E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F2A48"/>
    <w:multiLevelType w:val="hybridMultilevel"/>
    <w:tmpl w:val="95A2F37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D56E7"/>
    <w:multiLevelType w:val="hybridMultilevel"/>
    <w:tmpl w:val="9EB61E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EFB"/>
    <w:rsid w:val="00032F47"/>
    <w:rsid w:val="00037CC8"/>
    <w:rsid w:val="00053258"/>
    <w:rsid w:val="00071953"/>
    <w:rsid w:val="000D1058"/>
    <w:rsid w:val="00106DE4"/>
    <w:rsid w:val="001171A7"/>
    <w:rsid w:val="00150D8E"/>
    <w:rsid w:val="0018248E"/>
    <w:rsid w:val="0018329B"/>
    <w:rsid w:val="00193C3A"/>
    <w:rsid w:val="0019574C"/>
    <w:rsid w:val="0019717D"/>
    <w:rsid w:val="001A55E0"/>
    <w:rsid w:val="001D5C0F"/>
    <w:rsid w:val="001F3F41"/>
    <w:rsid w:val="00231F46"/>
    <w:rsid w:val="0027067C"/>
    <w:rsid w:val="00272122"/>
    <w:rsid w:val="002E002B"/>
    <w:rsid w:val="002E1B01"/>
    <w:rsid w:val="002F2449"/>
    <w:rsid w:val="00322CF2"/>
    <w:rsid w:val="00340ABB"/>
    <w:rsid w:val="003466AE"/>
    <w:rsid w:val="0039660B"/>
    <w:rsid w:val="003C43BB"/>
    <w:rsid w:val="003E4366"/>
    <w:rsid w:val="003E7CFF"/>
    <w:rsid w:val="003F4A1F"/>
    <w:rsid w:val="00430441"/>
    <w:rsid w:val="00461E14"/>
    <w:rsid w:val="00464193"/>
    <w:rsid w:val="004A259E"/>
    <w:rsid w:val="004D6832"/>
    <w:rsid w:val="004F31F9"/>
    <w:rsid w:val="0054113E"/>
    <w:rsid w:val="00550FA6"/>
    <w:rsid w:val="005C06C4"/>
    <w:rsid w:val="005D2D9B"/>
    <w:rsid w:val="005E43AE"/>
    <w:rsid w:val="005F38C8"/>
    <w:rsid w:val="006013AD"/>
    <w:rsid w:val="00632A44"/>
    <w:rsid w:val="006501EE"/>
    <w:rsid w:val="006B00AE"/>
    <w:rsid w:val="006B3248"/>
    <w:rsid w:val="006D5093"/>
    <w:rsid w:val="006D7546"/>
    <w:rsid w:val="006E2D34"/>
    <w:rsid w:val="0070791B"/>
    <w:rsid w:val="0072002D"/>
    <w:rsid w:val="00737AE5"/>
    <w:rsid w:val="00742F81"/>
    <w:rsid w:val="00744935"/>
    <w:rsid w:val="00747F49"/>
    <w:rsid w:val="00752889"/>
    <w:rsid w:val="00754877"/>
    <w:rsid w:val="007734FF"/>
    <w:rsid w:val="00790075"/>
    <w:rsid w:val="007A6429"/>
    <w:rsid w:val="007B0942"/>
    <w:rsid w:val="007C5BCB"/>
    <w:rsid w:val="007C6EC9"/>
    <w:rsid w:val="007D046F"/>
    <w:rsid w:val="007D2833"/>
    <w:rsid w:val="00812A1D"/>
    <w:rsid w:val="00833FFF"/>
    <w:rsid w:val="008713DB"/>
    <w:rsid w:val="008B7919"/>
    <w:rsid w:val="0090749B"/>
    <w:rsid w:val="00914661"/>
    <w:rsid w:val="00937A60"/>
    <w:rsid w:val="0094132D"/>
    <w:rsid w:val="0099374D"/>
    <w:rsid w:val="009B35D3"/>
    <w:rsid w:val="009B7B3D"/>
    <w:rsid w:val="009F034F"/>
    <w:rsid w:val="009F6141"/>
    <w:rsid w:val="00A123CF"/>
    <w:rsid w:val="00A1385B"/>
    <w:rsid w:val="00A14709"/>
    <w:rsid w:val="00A16B63"/>
    <w:rsid w:val="00A201DB"/>
    <w:rsid w:val="00A44490"/>
    <w:rsid w:val="00A6123C"/>
    <w:rsid w:val="00A629CC"/>
    <w:rsid w:val="00A67EFB"/>
    <w:rsid w:val="00AC644C"/>
    <w:rsid w:val="00AE6EFE"/>
    <w:rsid w:val="00B004B1"/>
    <w:rsid w:val="00B134EE"/>
    <w:rsid w:val="00B37E46"/>
    <w:rsid w:val="00B41A42"/>
    <w:rsid w:val="00B52FB2"/>
    <w:rsid w:val="00BD446A"/>
    <w:rsid w:val="00C156D4"/>
    <w:rsid w:val="00C2791F"/>
    <w:rsid w:val="00C4615B"/>
    <w:rsid w:val="00C46835"/>
    <w:rsid w:val="00C51502"/>
    <w:rsid w:val="00C5539D"/>
    <w:rsid w:val="00C75FB2"/>
    <w:rsid w:val="00C87EF6"/>
    <w:rsid w:val="00CA28C5"/>
    <w:rsid w:val="00CE5488"/>
    <w:rsid w:val="00CE6BD9"/>
    <w:rsid w:val="00CF34C4"/>
    <w:rsid w:val="00D14F63"/>
    <w:rsid w:val="00D20E8F"/>
    <w:rsid w:val="00D610FE"/>
    <w:rsid w:val="00D61FAB"/>
    <w:rsid w:val="00D7406D"/>
    <w:rsid w:val="00D83FD6"/>
    <w:rsid w:val="00DB52B2"/>
    <w:rsid w:val="00DC2062"/>
    <w:rsid w:val="00DC6054"/>
    <w:rsid w:val="00DC7516"/>
    <w:rsid w:val="00DD1D93"/>
    <w:rsid w:val="00DD2AED"/>
    <w:rsid w:val="00DF56C2"/>
    <w:rsid w:val="00E055A4"/>
    <w:rsid w:val="00E059C7"/>
    <w:rsid w:val="00E2295A"/>
    <w:rsid w:val="00E651BA"/>
    <w:rsid w:val="00E679A3"/>
    <w:rsid w:val="00E76A68"/>
    <w:rsid w:val="00ED330F"/>
    <w:rsid w:val="00EE4482"/>
    <w:rsid w:val="00F1079A"/>
    <w:rsid w:val="00F2665A"/>
    <w:rsid w:val="00F26DBB"/>
    <w:rsid w:val="00F41D98"/>
    <w:rsid w:val="00F42CDA"/>
    <w:rsid w:val="00F53225"/>
    <w:rsid w:val="00F60977"/>
    <w:rsid w:val="00FB07C4"/>
    <w:rsid w:val="00FD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E0777B-891A-4497-8640-820BB3B7E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2D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D2D9B"/>
  </w:style>
  <w:style w:type="paragraph" w:styleId="2">
    <w:name w:val="Body Text 2"/>
    <w:basedOn w:val="a"/>
    <w:link w:val="2Char"/>
    <w:semiHidden/>
    <w:rsid w:val="00B004B1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2Char">
    <w:name w:val="Σώμα κείμενου 2 Char"/>
    <w:basedOn w:val="a0"/>
    <w:link w:val="2"/>
    <w:semiHidden/>
    <w:rsid w:val="00B004B1"/>
    <w:rPr>
      <w:rFonts w:ascii="Times New Roman" w:eastAsia="Times New Roman" w:hAnsi="Times New Roman" w:cs="Times New Roman"/>
      <w:sz w:val="24"/>
      <w:szCs w:val="20"/>
      <w:lang w:eastAsia="el-GR"/>
    </w:rPr>
  </w:style>
  <w:style w:type="table" w:styleId="a4">
    <w:name w:val="Table Grid"/>
    <w:basedOn w:val="a1"/>
    <w:uiPriority w:val="59"/>
    <w:rsid w:val="00150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Char0"/>
    <w:uiPriority w:val="99"/>
    <w:unhideWhenUsed/>
    <w:rsid w:val="00150D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150D8E"/>
  </w:style>
  <w:style w:type="paragraph" w:styleId="a6">
    <w:name w:val="Body Text"/>
    <w:basedOn w:val="a"/>
    <w:link w:val="Char1"/>
    <w:uiPriority w:val="99"/>
    <w:semiHidden/>
    <w:unhideWhenUsed/>
    <w:rsid w:val="00F60977"/>
    <w:pPr>
      <w:spacing w:after="120"/>
    </w:pPr>
  </w:style>
  <w:style w:type="character" w:customStyle="1" w:styleId="Char1">
    <w:name w:val="Σώμα κειμένου Char"/>
    <w:basedOn w:val="a0"/>
    <w:link w:val="a6"/>
    <w:uiPriority w:val="99"/>
    <w:semiHidden/>
    <w:rsid w:val="00F60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F2C92-74CC-4302-AC62-5EC847183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Αργυρώ Περγαντή</dc:creator>
  <cp:lastModifiedBy>Γιώργος Αθανασιάδης</cp:lastModifiedBy>
  <cp:revision>3</cp:revision>
  <cp:lastPrinted>2019-02-21T09:29:00Z</cp:lastPrinted>
  <dcterms:created xsi:type="dcterms:W3CDTF">2019-12-03T11:15:00Z</dcterms:created>
  <dcterms:modified xsi:type="dcterms:W3CDTF">2019-12-03T11:19:00Z</dcterms:modified>
</cp:coreProperties>
</file>