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FA2813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="00FA2813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</w:t>
      </w:r>
      <w:r w:rsidR="00A1632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</w:t>
      </w:r>
      <w:r w:rsidR="00A16324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="00A16324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="00A16324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</w:t>
      </w:r>
      <w:r w:rsidR="00A16324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ΚΑΛΛΙΘΕΑ </w:t>
      </w:r>
      <w:r w:rsidR="004E760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10-03-2020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  <w:t xml:space="preserve">   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1632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bookmarkStart w:id="0" w:name="_GoBack"/>
      <w:r w:rsidR="004E7604">
        <w:rPr>
          <w:rFonts w:asciiTheme="minorHAnsi" w:hAnsiTheme="minorHAnsi" w:cstheme="minorHAnsi"/>
          <w:bCs w:val="0"/>
          <w:sz w:val="22"/>
          <w:szCs w:val="22"/>
        </w:rPr>
        <w:t>12447</w:t>
      </w:r>
      <w:bookmarkEnd w:id="0"/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D03B63" w:rsidRDefault="00187070" w:rsidP="00187070">
      <w:pPr>
        <w:rPr>
          <w:rFonts w:ascii="Times New Roman" w:hAnsi="Times New Roman" w:cs="Times New Roman"/>
          <w:b/>
          <w:sz w:val="20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  <w:t xml:space="preserve">      </w:t>
      </w:r>
    </w:p>
    <w:p w:rsidR="00551BDE" w:rsidRPr="00D03B63" w:rsidRDefault="00551BDE" w:rsidP="00551BDE">
      <w:pPr>
        <w:rPr>
          <w:rFonts w:ascii="Times New Roman" w:hAnsi="Times New Roman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B55994">
        <w:rPr>
          <w:rFonts w:asciiTheme="minorHAnsi" w:hAnsiTheme="minorHAnsi" w:cs="Times New Roman"/>
          <w:b/>
          <w:sz w:val="20"/>
          <w:lang w:val="el-GR"/>
        </w:rPr>
        <w:t>:ΜΑΤΖΑΓΡΙΩΤΑΚΗ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010495">
        <w:rPr>
          <w:rFonts w:asciiTheme="minorHAnsi" w:hAnsiTheme="minorHAnsi" w:cs="Times New Roman"/>
          <w:b/>
          <w:sz w:val="20"/>
          <w:lang w:val="el-GR"/>
        </w:rPr>
        <w:tab/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50340B">
        <w:rPr>
          <w:rFonts w:asciiTheme="minorHAnsi" w:hAnsiTheme="minorHAnsi" w:cs="Times New Roman"/>
          <w:b/>
          <w:sz w:val="20"/>
          <w:lang w:val="el-GR"/>
        </w:rPr>
        <w:t>-429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A16324">
        <w:rPr>
          <w:rFonts w:asciiTheme="minorHAnsi" w:hAnsiTheme="minorHAnsi" w:cs="Times New Roman"/>
          <w:b/>
          <w:sz w:val="20"/>
          <w:lang w:val="el-GR"/>
        </w:rPr>
        <w:t>ΕΥΑΓΓΕΛΙΣΤΡΙΑ 2020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8F5ACF" w:rsidRDefault="008F5ACF" w:rsidP="00551BDE">
      <w:pPr>
        <w:rPr>
          <w:rFonts w:asciiTheme="minorHAnsi" w:hAnsiTheme="minorHAnsi" w:cs="Times New Roman"/>
          <w:sz w:val="20"/>
          <w:lang w:val="el-GR"/>
        </w:rPr>
      </w:pPr>
    </w:p>
    <w:p w:rsidR="008F5ACF" w:rsidRPr="008F5ACF" w:rsidRDefault="008F5ACF" w:rsidP="008F5ACF">
      <w:pPr>
        <w:suppressAutoHyphens w:val="0"/>
        <w:jc w:val="center"/>
        <w:rPr>
          <w:rFonts w:asciiTheme="minorHAnsi" w:hAnsiTheme="minorHAnsi" w:cs="Times New Roman"/>
          <w:b/>
          <w:bCs/>
          <w:color w:val="000000"/>
          <w:kern w:val="0"/>
          <w:sz w:val="20"/>
          <w:lang w:val="el-GR" w:eastAsia="el-GR"/>
        </w:rPr>
      </w:pPr>
      <w:r w:rsidRPr="008F5ACF">
        <w:rPr>
          <w:rFonts w:asciiTheme="minorHAnsi" w:hAnsiTheme="minorHAnsi" w:cs="Times New Roman"/>
          <w:b/>
          <w:bCs/>
          <w:color w:val="000000"/>
          <w:kern w:val="0"/>
          <w:sz w:val="20"/>
          <w:lang w:val="el-GR" w:eastAsia="el-GR"/>
        </w:rPr>
        <w:t>ΑΝΑΚΟΙΝΩΣΗ ΑΠΟΤΕΛΕΣΜΑΤΩΝ ΚΛΗΡΩΣΗΣ ΓΙΑ ΤΗΝ ΘΡΗΣΚΕΥΤΙΚΗ ΕΜΠΟΡΟΠΑΝΗΓΥΡΗ</w:t>
      </w:r>
    </w:p>
    <w:p w:rsidR="008F5ACF" w:rsidRDefault="00A16324" w:rsidP="008F5ACF">
      <w:pPr>
        <w:jc w:val="center"/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ΕΥΑΓΓΕΛΙΣΤΡΙΑ 2020</w:t>
      </w:r>
    </w:p>
    <w:p w:rsidR="00FA2813" w:rsidRDefault="00FA2813" w:rsidP="008F5ACF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A16324" w:rsidRDefault="00A16324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</w:p>
    <w:tbl>
      <w:tblPr>
        <w:tblStyle w:val="ad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984"/>
        <w:gridCol w:w="1702"/>
        <w:gridCol w:w="1559"/>
        <w:gridCol w:w="1418"/>
        <w:gridCol w:w="1417"/>
      </w:tblGrid>
      <w:tr w:rsidR="00E16C1C" w:rsidRPr="0033242E" w:rsidTr="00B43BE3">
        <w:trPr>
          <w:trHeight w:val="999"/>
        </w:trPr>
        <w:tc>
          <w:tcPr>
            <w:tcW w:w="568" w:type="dxa"/>
            <w:hideMark/>
          </w:tcPr>
          <w:p w:rsidR="0033242E" w:rsidRPr="00AE559F" w:rsidRDefault="0033242E" w:rsidP="00E16C1C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val="el-GR" w:eastAsia="en-US"/>
              </w:rPr>
            </w:pPr>
            <w:r w:rsidRPr="00AE559F"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  <w:t xml:space="preserve">Α/Α </w:t>
            </w:r>
          </w:p>
        </w:tc>
        <w:tc>
          <w:tcPr>
            <w:tcW w:w="1134" w:type="dxa"/>
            <w:hideMark/>
          </w:tcPr>
          <w:p w:rsidR="0033242E" w:rsidRPr="00AE559F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</w:pPr>
            <w:r w:rsidRPr="00AE559F"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  <w:t xml:space="preserve">ΑΡ. ΑΙΤΗΣΗΣ </w:t>
            </w:r>
          </w:p>
        </w:tc>
        <w:tc>
          <w:tcPr>
            <w:tcW w:w="1559" w:type="dxa"/>
            <w:hideMark/>
          </w:tcPr>
          <w:p w:rsidR="0033242E" w:rsidRPr="00AE559F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</w:pPr>
            <w:r w:rsidRPr="00AE559F"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  <w:t xml:space="preserve">ΗΜΕΡΟΜΗΝΙΑ </w:t>
            </w:r>
          </w:p>
        </w:tc>
        <w:tc>
          <w:tcPr>
            <w:tcW w:w="1984" w:type="dxa"/>
            <w:hideMark/>
          </w:tcPr>
          <w:p w:rsidR="0033242E" w:rsidRPr="00AE559F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</w:pPr>
            <w:r w:rsidRPr="00AE559F"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  <w:t>ΟΝΟΜΑΤΕΠΩΝΥΜΟ</w:t>
            </w:r>
          </w:p>
        </w:tc>
        <w:tc>
          <w:tcPr>
            <w:tcW w:w="1702" w:type="dxa"/>
            <w:hideMark/>
          </w:tcPr>
          <w:p w:rsidR="0033242E" w:rsidRPr="00AE559F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</w:pPr>
            <w:r w:rsidRPr="00AE559F"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  <w:t>ΠΡΟΪΟΝ</w:t>
            </w:r>
            <w:r w:rsidR="00A84296"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  <w:t xml:space="preserve"> </w:t>
            </w:r>
          </w:p>
          <w:p w:rsidR="002D5C23" w:rsidRPr="00AE559F" w:rsidRDefault="002D5C23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</w:pPr>
          </w:p>
          <w:p w:rsidR="002D5C23" w:rsidRPr="00AE559F" w:rsidRDefault="002D5C23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59" w:type="dxa"/>
            <w:hideMark/>
          </w:tcPr>
          <w:p w:rsidR="0033242E" w:rsidRPr="00AE559F" w:rsidRDefault="00D67DEF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  <w:t>ΜΕΤΡΑ</w:t>
            </w:r>
          </w:p>
        </w:tc>
        <w:tc>
          <w:tcPr>
            <w:tcW w:w="1418" w:type="dxa"/>
            <w:hideMark/>
          </w:tcPr>
          <w:p w:rsidR="0033242E" w:rsidRPr="00D67DEF" w:rsidRDefault="0033242E" w:rsidP="00D67DEF">
            <w:pPr>
              <w:spacing w:line="360" w:lineRule="auto"/>
              <w:ind w:left="-43" w:firstLine="361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val="el-GR" w:eastAsia="en-US"/>
              </w:rPr>
            </w:pPr>
            <w:r w:rsidRPr="00AE559F"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  <w:t xml:space="preserve">ΘΕΣΕΙΣ </w:t>
            </w:r>
          </w:p>
        </w:tc>
        <w:tc>
          <w:tcPr>
            <w:tcW w:w="1417" w:type="dxa"/>
            <w:hideMark/>
          </w:tcPr>
          <w:p w:rsidR="0033242E" w:rsidRPr="00AE559F" w:rsidRDefault="00B43BE3" w:rsidP="008C229B">
            <w:pPr>
              <w:spacing w:line="360" w:lineRule="auto"/>
              <w:ind w:left="-107" w:right="-242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0"/>
                <w:lang w:val="el-GR" w:eastAsia="en-US"/>
              </w:rPr>
              <w:t xml:space="preserve">  </w:t>
            </w:r>
            <w:r w:rsidR="00D67DEF">
              <w:rPr>
                <w:rFonts w:asciiTheme="minorHAnsi" w:eastAsiaTheme="minorHAnsi" w:hAnsiTheme="minorHAnsi"/>
                <w:b/>
                <w:bCs/>
                <w:kern w:val="0"/>
                <w:sz w:val="20"/>
                <w:lang w:eastAsia="en-US"/>
              </w:rPr>
              <w:t xml:space="preserve">ΕΠΙΛΑΧΟΝΤΕΣ 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3346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23/01/20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ALSHAHOUD ADEL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ΕΣΩΡΟΥΧΑ-ΚΑΛΤΣΕΣ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69,70,71</w:t>
            </w:r>
          </w:p>
        </w:tc>
        <w:tc>
          <w:tcPr>
            <w:tcW w:w="1417" w:type="dxa"/>
            <w:hideMark/>
          </w:tcPr>
          <w:p w:rsidR="0033242E" w:rsidRPr="0033242E" w:rsidRDefault="0033242E" w:rsidP="008C229B">
            <w:pPr>
              <w:spacing w:line="360" w:lineRule="auto"/>
              <w:ind w:left="34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10490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28/02/20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CARKANJI DENADA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ΡΟΥΧΑ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hideMark/>
          </w:tcPr>
          <w:p w:rsidR="0033242E" w:rsidRPr="00E51334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E51334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59,60,61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3355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23/01/20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8C229B">
            <w:pPr>
              <w:spacing w:line="360" w:lineRule="auto"/>
              <w:ind w:hanging="108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ΑΠΟΣΤΟΛΟΠΟΥΛΟΣ ΑΠΟΣΤΟΛΟΣ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ΥΑΛΙΚΑ-ΛΕΥΚΑ ΕΙΔΗ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33242E" w:rsidRPr="00E51334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E51334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40,41,42,43</w:t>
            </w:r>
          </w:p>
        </w:tc>
        <w:tc>
          <w:tcPr>
            <w:tcW w:w="1417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3202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22/01/20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ΒΑΣΙΛΕΙΟΥ ΟΔΥΣΣΕΑΣ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ΡΟΥΧΑ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33242E" w:rsidRPr="00E51334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E51334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77,78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4567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30/01/20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ΔΑΜΙΓΟΣ ΦΩΤΙΟΣ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ΠΑΙΔΙΚΑ ΕΝΔΥΜΑΤΑ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35 , 36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09/01/20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ΔΕΛΗΓΙΑΝΝΙΔΟΥ ΠΑΡΘΕΝΟΠΗ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ΚΑΛΤΣΕΣ-ΕΣΩΡΟΥΧΑ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19 , 20 , 21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10228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27/02/20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ΕΥΑΓΓΕΛΑΤΟΥ ΒΑΣΙΛΙΚΗ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ΕΚΚΛΗΣΙΑΣΤΙΚΑ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33242E" w:rsidRPr="00E51334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E51334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67,68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74760A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23/01/20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ΚΑΧΡΙΜΑΝΗΣ ΑΓΓΕΛΟΣ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ΒΙΒΛΙΑ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hideMark/>
          </w:tcPr>
          <w:p w:rsidR="0033242E" w:rsidRPr="000535CD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0535CD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73,74,75,76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10491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28/02/20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ΚΟΙΝΩΝΙΚΗ ΣΥΝΕΤΑΙΡΙΣΤΙΚΗ ΕΠΙΧΕΙΡΗΣΗ ΙΔΕΕΣ ΠΟΛΙΤΙΣΜΟΥ</w:t>
            </w:r>
          </w:p>
        </w:tc>
        <w:tc>
          <w:tcPr>
            <w:tcW w:w="1702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ΠΑΙΧΝΙΔΙΑ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33242E" w:rsidRPr="000535CD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0535CD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23,24</w:t>
            </w:r>
          </w:p>
        </w:tc>
        <w:tc>
          <w:tcPr>
            <w:tcW w:w="1417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6824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11/2/2020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ΚΟΥΤΣΟΔΟΝΤΗ ΕΛΙΣΑΒΕΤ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ΞΗΡΟΙ ΚΑΡΠΟΙ-ΜΕΛΙ-ΠΛΕΚΤΕΣ ΤΣΑΝΤΕΣ-ΕΤΟΙΜΕΣ ΤΣΑΝΤΕΣ-ΖΑΧΑΡΩΔΗ ΠΡΟΪΟΝΤΑ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33242E" w:rsidRPr="000535CD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0535CD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34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9648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26/02/20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ΚΥΡΙΑΖΟΥ ΕΙΡΗΝΗ 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ΕΣΩΡΟΥΧΑ-ΚΑΛΤΣΕΣ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hideMark/>
          </w:tcPr>
          <w:p w:rsidR="0033242E" w:rsidRPr="000535CD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0535CD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85,86,87,88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9647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26/2/2020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ΛΙΑΤΗ ΑΘΑΝΑΣΙΑ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ΛΟΥΚΟΥΜΑΔΕΣ-ΖΑΧΑΡΩΔΗ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hideMark/>
          </w:tcPr>
          <w:p w:rsidR="0033242E" w:rsidRPr="003C7E1A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3C7E1A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82,83,84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9645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26/2/2020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ΛΥΜΠΕΡΑΤΟΣ ΙΩΑΝΝΗΣ 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ΕΙΔΗ ΒΙΟΤΙΚΗΣ ΑΝΑΓΚΗΣ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33242E" w:rsidRPr="003C7E1A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3C7E1A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44,45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6861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11/02/20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ΜΑΡΙΝΟΥ-ΜΑΡΙΝΑΚΗ ΚΑΛΛΙΟΠΗ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ΚΑΛΑΜΠΟΚΙΑ-ΚΑΣΤΑΝΑ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9641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26/02/20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ΜΟΥΣΤΑΝΟΓΛΟΥ ΕΛΙΦ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ΛΟΥΚΟΥΜΑΔΕΣ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hideMark/>
          </w:tcPr>
          <w:p w:rsidR="0033242E" w:rsidRPr="003C7E1A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3C7E1A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11,12,13,14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4374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29/01/20</w:t>
            </w:r>
          </w:p>
        </w:tc>
        <w:tc>
          <w:tcPr>
            <w:tcW w:w="198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ΟΙΚΟΝΟΜΟΥ ΑΘΑΝΑΣΙΟΣ</w:t>
            </w:r>
          </w:p>
        </w:tc>
        <w:tc>
          <w:tcPr>
            <w:tcW w:w="1702" w:type="dxa"/>
            <w:hideMark/>
          </w:tcPr>
          <w:p w:rsidR="0033242E" w:rsidRPr="0033242E" w:rsidRDefault="00B43BE3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ΚΟΣΜΗΜΑ-ΕΙΔΗ </w:t>
            </w:r>
            <w:r w:rsidR="0033242E"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ΛΑΪΚΗΣ ΤΕΧΝΗΣ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33242E" w:rsidRPr="003C7E1A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3C7E1A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37,38</w:t>
            </w:r>
          </w:p>
        </w:tc>
        <w:tc>
          <w:tcPr>
            <w:tcW w:w="1417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9704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26/2/2020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ΠΛΑΦΟΥΝΤΖΗΣ ΚΩΝΣΤΑΝΤΙΝΟΣ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ΡΟΥΧΑ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33242E" w:rsidRPr="00AC504F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AC504F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79,80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9639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26/02/20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ΡΟΔΙΤΗ ΣΤΥΛΙΑΝΗ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ΕΙΔΗ ΛΑΪΚΗΣ ΤΕΧΝΗΣ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33242E" w:rsidRPr="00AC504F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AC504F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9,10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3184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22/01/20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ΣΙΝΙΚΙΔΗ ΖΩΗ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ΛΕΥΚΑ ΕΙΔΗ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72(3μ.)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1069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09/01/20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ΣΟΥΡΑΝΗΣ ΙΩΑΝΝΗΣ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ΑΞΕΣΟΥΑΡ-ΜΠΙΖΟΥ-ΔΩΡΑ-ΠΑΙΧΝΙΔΙΑ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31 , 32 , 33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1871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14/01/20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ΤΑΣΣΗΣ ΒΑΓΓΕΛΗΣ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ΕΙΔΗ ΟΙΚΙΑΚΗΣ ΧΡΗΣΗΣ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5 , 6 , 7 , 8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1787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14/01/20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ΤΣΑΚΟΥΤΗ ΜΑΡΙΑ 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ΓΛΥΚΑ-ΛΟΥΚΟΥΜΑΔΕΣ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26 , 27 , 28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9638</w:t>
            </w:r>
          </w:p>
        </w:tc>
        <w:tc>
          <w:tcPr>
            <w:tcW w:w="1559" w:type="dxa"/>
            <w:noWrap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26/02/20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ΤΣΑΟΥΣΟΓΛΟΥ ΕΥΦΡΟΣΥΝΗ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ΕΙΔΗ ΛΑΪΚΗΣ ΤΕΧΝΗΣ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33242E" w:rsidRPr="00AC504F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AC504F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29,30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E16C1C" w:rsidRPr="0033242E" w:rsidTr="00B43BE3">
        <w:trPr>
          <w:trHeight w:val="999"/>
        </w:trPr>
        <w:tc>
          <w:tcPr>
            <w:tcW w:w="568" w:type="dxa"/>
            <w:noWrap/>
            <w:hideMark/>
          </w:tcPr>
          <w:p w:rsidR="0033242E" w:rsidRPr="0033242E" w:rsidRDefault="0074760A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7518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14/2/2020</w:t>
            </w:r>
          </w:p>
        </w:tc>
        <w:tc>
          <w:tcPr>
            <w:tcW w:w="1984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ΧΑΛΙΜΗ ΜΠΑΡΙΑΜΕ</w:t>
            </w:r>
          </w:p>
        </w:tc>
        <w:tc>
          <w:tcPr>
            <w:tcW w:w="1702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ΥΠΟΔΗΜΑΤΑ</w:t>
            </w:r>
          </w:p>
        </w:tc>
        <w:tc>
          <w:tcPr>
            <w:tcW w:w="1559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hideMark/>
          </w:tcPr>
          <w:p w:rsidR="0033242E" w:rsidRPr="00AC504F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  <w:r w:rsidR="00AC504F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val="el-GR" w:eastAsia="en-US"/>
              </w:rPr>
              <w:t>89,90,91,92</w:t>
            </w:r>
          </w:p>
        </w:tc>
        <w:tc>
          <w:tcPr>
            <w:tcW w:w="1417" w:type="dxa"/>
            <w:hideMark/>
          </w:tcPr>
          <w:p w:rsidR="0033242E" w:rsidRPr="0033242E" w:rsidRDefault="0033242E" w:rsidP="0033242E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33242E">
              <w:rPr>
                <w:rFonts w:asciiTheme="minorHAnsi" w:eastAsiaTheme="minorHAnsi" w:hAnsiTheme="minorHAnsi"/>
                <w:b/>
                <w:bCs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:rsidR="00A16324" w:rsidRDefault="00A16324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</w:p>
    <w:p w:rsidR="00A16324" w:rsidRDefault="00A16324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</w:p>
    <w:p w:rsidR="00A16324" w:rsidRDefault="00A16324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</w:p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C00B89" w:rsidRDefault="00C00B89" w:rsidP="0079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96"/>
        </w:tabs>
        <w:spacing w:line="360" w:lineRule="auto"/>
        <w:jc w:val="both"/>
        <w:rPr>
          <w:rFonts w:ascii="Times New Roman" w:hAnsi="Times New Roman" w:cs="Times New Roman"/>
          <w:color w:val="FF0000"/>
          <w:sz w:val="20"/>
          <w:lang w:val="el-GR"/>
        </w:rPr>
      </w:pP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790130" w:rsidRPr="00010495" w:rsidRDefault="00010495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  <w:r w:rsidR="007E401A">
        <w:rPr>
          <w:rFonts w:ascii="Times New Roman" w:hAnsi="Times New Roman" w:cs="Times New Roman"/>
          <w:sz w:val="20"/>
          <w:lang w:val="el-GR"/>
        </w:rPr>
        <w:t>ΑΔΑΜΟΠΟΥΛΟΥ ΑΝΑΣΤΑΣΙΑ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EC4625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FA2813">
        <w:rPr>
          <w:rFonts w:ascii="Times New Roman" w:hAnsi="Times New Roman" w:cs="Times New Roman"/>
          <w:sz w:val="20"/>
          <w:lang w:val="el-GR"/>
        </w:rPr>
        <w:t>ΓΕΩΡΓΟΥΣΗΣ ΠΑΝΑΓΙΩΤΗΣ</w:t>
      </w:r>
    </w:p>
    <w:p w:rsidR="00C14F55" w:rsidRPr="000F1B1D" w:rsidRDefault="00010495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8012D4">
      <w:footerReference w:type="default" r:id="rId9"/>
      <w:pgSz w:w="11906" w:h="16838"/>
      <w:pgMar w:top="284" w:right="0" w:bottom="142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69" w:rsidRDefault="00A31F69" w:rsidP="00616754">
      <w:r>
        <w:separator/>
      </w:r>
    </w:p>
  </w:endnote>
  <w:endnote w:type="continuationSeparator" w:id="0">
    <w:p w:rsidR="00A31F69" w:rsidRDefault="00A31F69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50" w:rsidRPr="00616754" w:rsidRDefault="00B74250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8658CA">
      <w:rPr>
        <w:b/>
        <w:bCs/>
        <w:noProof/>
        <w:sz w:val="18"/>
        <w:szCs w:val="18"/>
      </w:rPr>
      <w:t>3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8658CA">
      <w:rPr>
        <w:b/>
        <w:bCs/>
        <w:noProof/>
        <w:sz w:val="18"/>
        <w:szCs w:val="18"/>
      </w:rPr>
      <w:t>3</w:t>
    </w:r>
    <w:r w:rsidRPr="00616754">
      <w:rPr>
        <w:b/>
        <w:bCs/>
        <w:sz w:val="18"/>
        <w:szCs w:val="18"/>
      </w:rPr>
      <w:fldChar w:fldCharType="end"/>
    </w:r>
  </w:p>
  <w:p w:rsidR="00B74250" w:rsidRPr="00616754" w:rsidRDefault="00B74250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69" w:rsidRDefault="00A31F69" w:rsidP="00616754">
      <w:r>
        <w:separator/>
      </w:r>
    </w:p>
  </w:footnote>
  <w:footnote w:type="continuationSeparator" w:id="0">
    <w:p w:rsidR="00A31F69" w:rsidRDefault="00A31F69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E5716"/>
    <w:multiLevelType w:val="hybridMultilevel"/>
    <w:tmpl w:val="D5EC50CC"/>
    <w:lvl w:ilvl="0" w:tplc="3864A7E2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1D163B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10495"/>
    <w:rsid w:val="00021939"/>
    <w:rsid w:val="00036707"/>
    <w:rsid w:val="0005187D"/>
    <w:rsid w:val="000535CD"/>
    <w:rsid w:val="00056E40"/>
    <w:rsid w:val="00061132"/>
    <w:rsid w:val="0008283D"/>
    <w:rsid w:val="00084F4B"/>
    <w:rsid w:val="00094A61"/>
    <w:rsid w:val="00095912"/>
    <w:rsid w:val="00096D06"/>
    <w:rsid w:val="000A1CD5"/>
    <w:rsid w:val="000B1EA7"/>
    <w:rsid w:val="000E3259"/>
    <w:rsid w:val="000E4EF7"/>
    <w:rsid w:val="000F0447"/>
    <w:rsid w:val="000F1B1D"/>
    <w:rsid w:val="000F6106"/>
    <w:rsid w:val="001118EA"/>
    <w:rsid w:val="001127DE"/>
    <w:rsid w:val="00126E5B"/>
    <w:rsid w:val="00144DE1"/>
    <w:rsid w:val="0016015A"/>
    <w:rsid w:val="00175D55"/>
    <w:rsid w:val="00180D00"/>
    <w:rsid w:val="00187070"/>
    <w:rsid w:val="0019299D"/>
    <w:rsid w:val="00193DDD"/>
    <w:rsid w:val="001A107F"/>
    <w:rsid w:val="001D4AD6"/>
    <w:rsid w:val="001D755C"/>
    <w:rsid w:val="001E29FC"/>
    <w:rsid w:val="001E3DAB"/>
    <w:rsid w:val="001F4CF7"/>
    <w:rsid w:val="00204C10"/>
    <w:rsid w:val="0021306B"/>
    <w:rsid w:val="00240A17"/>
    <w:rsid w:val="00250DDA"/>
    <w:rsid w:val="00255A0A"/>
    <w:rsid w:val="00284D5F"/>
    <w:rsid w:val="0028539F"/>
    <w:rsid w:val="00296149"/>
    <w:rsid w:val="002A193F"/>
    <w:rsid w:val="002B0169"/>
    <w:rsid w:val="002C3FD9"/>
    <w:rsid w:val="002D08A8"/>
    <w:rsid w:val="002D0ABE"/>
    <w:rsid w:val="002D5C23"/>
    <w:rsid w:val="00305B46"/>
    <w:rsid w:val="00305D5D"/>
    <w:rsid w:val="00305F3A"/>
    <w:rsid w:val="0031194C"/>
    <w:rsid w:val="0031396C"/>
    <w:rsid w:val="003165C7"/>
    <w:rsid w:val="0033242E"/>
    <w:rsid w:val="003733FB"/>
    <w:rsid w:val="00373B43"/>
    <w:rsid w:val="003917CF"/>
    <w:rsid w:val="003B06E1"/>
    <w:rsid w:val="003C1D13"/>
    <w:rsid w:val="003C3651"/>
    <w:rsid w:val="003C7E1A"/>
    <w:rsid w:val="00405908"/>
    <w:rsid w:val="004071F1"/>
    <w:rsid w:val="00407240"/>
    <w:rsid w:val="004165A8"/>
    <w:rsid w:val="00422372"/>
    <w:rsid w:val="00422CEE"/>
    <w:rsid w:val="004354FD"/>
    <w:rsid w:val="0045297F"/>
    <w:rsid w:val="00483255"/>
    <w:rsid w:val="004850B7"/>
    <w:rsid w:val="00490C80"/>
    <w:rsid w:val="00491C39"/>
    <w:rsid w:val="00495CDA"/>
    <w:rsid w:val="004978CF"/>
    <w:rsid w:val="004B7974"/>
    <w:rsid w:val="004D4357"/>
    <w:rsid w:val="004D703D"/>
    <w:rsid w:val="004E7604"/>
    <w:rsid w:val="0050340B"/>
    <w:rsid w:val="00503E53"/>
    <w:rsid w:val="0050571E"/>
    <w:rsid w:val="005101E4"/>
    <w:rsid w:val="00544124"/>
    <w:rsid w:val="00547B8D"/>
    <w:rsid w:val="00551BDE"/>
    <w:rsid w:val="00555419"/>
    <w:rsid w:val="005569FD"/>
    <w:rsid w:val="00564788"/>
    <w:rsid w:val="005701E9"/>
    <w:rsid w:val="0058415A"/>
    <w:rsid w:val="0059408C"/>
    <w:rsid w:val="005A79EE"/>
    <w:rsid w:val="005B48D7"/>
    <w:rsid w:val="005C5BEA"/>
    <w:rsid w:val="005C7966"/>
    <w:rsid w:val="005D72A9"/>
    <w:rsid w:val="005E06D7"/>
    <w:rsid w:val="005E206C"/>
    <w:rsid w:val="005F6B14"/>
    <w:rsid w:val="005F7487"/>
    <w:rsid w:val="0061025D"/>
    <w:rsid w:val="00616754"/>
    <w:rsid w:val="006201DC"/>
    <w:rsid w:val="00621601"/>
    <w:rsid w:val="0062373B"/>
    <w:rsid w:val="006238E9"/>
    <w:rsid w:val="00630475"/>
    <w:rsid w:val="00642391"/>
    <w:rsid w:val="00647B24"/>
    <w:rsid w:val="00647F3F"/>
    <w:rsid w:val="0065094A"/>
    <w:rsid w:val="00672DCE"/>
    <w:rsid w:val="0067765C"/>
    <w:rsid w:val="0069647E"/>
    <w:rsid w:val="00696599"/>
    <w:rsid w:val="006A767C"/>
    <w:rsid w:val="006B39D6"/>
    <w:rsid w:val="006B6CDA"/>
    <w:rsid w:val="006C64D8"/>
    <w:rsid w:val="006E459E"/>
    <w:rsid w:val="006F19B0"/>
    <w:rsid w:val="0071775D"/>
    <w:rsid w:val="00721295"/>
    <w:rsid w:val="007263EC"/>
    <w:rsid w:val="00726C1A"/>
    <w:rsid w:val="007336F9"/>
    <w:rsid w:val="00737373"/>
    <w:rsid w:val="0074760A"/>
    <w:rsid w:val="0075008B"/>
    <w:rsid w:val="00756AB7"/>
    <w:rsid w:val="00760804"/>
    <w:rsid w:val="00773E57"/>
    <w:rsid w:val="0077539C"/>
    <w:rsid w:val="007756F2"/>
    <w:rsid w:val="00790130"/>
    <w:rsid w:val="007D3CEA"/>
    <w:rsid w:val="007E401A"/>
    <w:rsid w:val="007E69A5"/>
    <w:rsid w:val="007F103B"/>
    <w:rsid w:val="008012D4"/>
    <w:rsid w:val="00802DF9"/>
    <w:rsid w:val="0080304A"/>
    <w:rsid w:val="00805657"/>
    <w:rsid w:val="008250F7"/>
    <w:rsid w:val="008273BF"/>
    <w:rsid w:val="00835E09"/>
    <w:rsid w:val="00853AB4"/>
    <w:rsid w:val="00857217"/>
    <w:rsid w:val="008658CA"/>
    <w:rsid w:val="00873868"/>
    <w:rsid w:val="008846CC"/>
    <w:rsid w:val="00885E97"/>
    <w:rsid w:val="008903FE"/>
    <w:rsid w:val="008A0DFA"/>
    <w:rsid w:val="008A4D38"/>
    <w:rsid w:val="008B291E"/>
    <w:rsid w:val="008C229B"/>
    <w:rsid w:val="008D0FA9"/>
    <w:rsid w:val="008D26C7"/>
    <w:rsid w:val="008F09AC"/>
    <w:rsid w:val="008F5ACF"/>
    <w:rsid w:val="008F5BE3"/>
    <w:rsid w:val="009131CB"/>
    <w:rsid w:val="00916E3B"/>
    <w:rsid w:val="009324D7"/>
    <w:rsid w:val="00934667"/>
    <w:rsid w:val="00935D38"/>
    <w:rsid w:val="009563CF"/>
    <w:rsid w:val="00957A88"/>
    <w:rsid w:val="00961FAC"/>
    <w:rsid w:val="00980FDA"/>
    <w:rsid w:val="00995F07"/>
    <w:rsid w:val="009A473C"/>
    <w:rsid w:val="009D197C"/>
    <w:rsid w:val="009F7B8B"/>
    <w:rsid w:val="00A019A1"/>
    <w:rsid w:val="00A063B9"/>
    <w:rsid w:val="00A117BF"/>
    <w:rsid w:val="00A14AE0"/>
    <w:rsid w:val="00A16324"/>
    <w:rsid w:val="00A31F69"/>
    <w:rsid w:val="00A43FC2"/>
    <w:rsid w:val="00A50818"/>
    <w:rsid w:val="00A635EB"/>
    <w:rsid w:val="00A744F0"/>
    <w:rsid w:val="00A75CD6"/>
    <w:rsid w:val="00A77D72"/>
    <w:rsid w:val="00A84296"/>
    <w:rsid w:val="00A9128C"/>
    <w:rsid w:val="00AC501C"/>
    <w:rsid w:val="00AC504F"/>
    <w:rsid w:val="00AC519F"/>
    <w:rsid w:val="00AD0324"/>
    <w:rsid w:val="00AD200A"/>
    <w:rsid w:val="00AE05A2"/>
    <w:rsid w:val="00AE559F"/>
    <w:rsid w:val="00AF75ED"/>
    <w:rsid w:val="00B402E3"/>
    <w:rsid w:val="00B43BE3"/>
    <w:rsid w:val="00B43F98"/>
    <w:rsid w:val="00B55994"/>
    <w:rsid w:val="00B74250"/>
    <w:rsid w:val="00B843BA"/>
    <w:rsid w:val="00B94C1D"/>
    <w:rsid w:val="00BA5296"/>
    <w:rsid w:val="00BB497B"/>
    <w:rsid w:val="00BC265C"/>
    <w:rsid w:val="00BC2847"/>
    <w:rsid w:val="00BC6A57"/>
    <w:rsid w:val="00BD3AC9"/>
    <w:rsid w:val="00BE13C9"/>
    <w:rsid w:val="00C00B89"/>
    <w:rsid w:val="00C14F55"/>
    <w:rsid w:val="00C3648C"/>
    <w:rsid w:val="00C364C7"/>
    <w:rsid w:val="00C411CB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14C16"/>
    <w:rsid w:val="00D16893"/>
    <w:rsid w:val="00D26312"/>
    <w:rsid w:val="00D27554"/>
    <w:rsid w:val="00D335D2"/>
    <w:rsid w:val="00D44E2E"/>
    <w:rsid w:val="00D50FCD"/>
    <w:rsid w:val="00D52D06"/>
    <w:rsid w:val="00D67DEF"/>
    <w:rsid w:val="00D9378A"/>
    <w:rsid w:val="00DC1674"/>
    <w:rsid w:val="00DC418C"/>
    <w:rsid w:val="00DF5E0B"/>
    <w:rsid w:val="00E0017E"/>
    <w:rsid w:val="00E02516"/>
    <w:rsid w:val="00E16C1C"/>
    <w:rsid w:val="00E17708"/>
    <w:rsid w:val="00E238CC"/>
    <w:rsid w:val="00E24309"/>
    <w:rsid w:val="00E51334"/>
    <w:rsid w:val="00E630C4"/>
    <w:rsid w:val="00E95707"/>
    <w:rsid w:val="00EB4162"/>
    <w:rsid w:val="00EB588F"/>
    <w:rsid w:val="00EC1CAD"/>
    <w:rsid w:val="00EC4625"/>
    <w:rsid w:val="00EC71CA"/>
    <w:rsid w:val="00EE5064"/>
    <w:rsid w:val="00EF2D53"/>
    <w:rsid w:val="00F02572"/>
    <w:rsid w:val="00F2004D"/>
    <w:rsid w:val="00F21EC3"/>
    <w:rsid w:val="00F46F70"/>
    <w:rsid w:val="00F52C1A"/>
    <w:rsid w:val="00F54C0D"/>
    <w:rsid w:val="00F65D31"/>
    <w:rsid w:val="00F74281"/>
    <w:rsid w:val="00F773C0"/>
    <w:rsid w:val="00F84B3E"/>
    <w:rsid w:val="00F926D3"/>
    <w:rsid w:val="00F96BB0"/>
    <w:rsid w:val="00F977A3"/>
    <w:rsid w:val="00FA2813"/>
    <w:rsid w:val="00FC44EF"/>
    <w:rsid w:val="00FC74F4"/>
    <w:rsid w:val="00FD1C8B"/>
    <w:rsid w:val="00FD6B5F"/>
    <w:rsid w:val="00FF41A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FA281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4">
    <w:name w:val="xl84"/>
    <w:basedOn w:val="a"/>
    <w:rsid w:val="00FA2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5">
    <w:name w:val="xl85"/>
    <w:basedOn w:val="a"/>
    <w:rsid w:val="00FA281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6">
    <w:name w:val="xl86"/>
    <w:basedOn w:val="a"/>
    <w:rsid w:val="00FA2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7">
    <w:name w:val="xl87"/>
    <w:basedOn w:val="a"/>
    <w:rsid w:val="00FA281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8">
    <w:name w:val="xl88"/>
    <w:basedOn w:val="a"/>
    <w:rsid w:val="00FA2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9">
    <w:name w:val="xl89"/>
    <w:basedOn w:val="a"/>
    <w:rsid w:val="00FA281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90">
    <w:name w:val="xl90"/>
    <w:basedOn w:val="a"/>
    <w:rsid w:val="00FA2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1">
    <w:name w:val="xl91"/>
    <w:basedOn w:val="a"/>
    <w:rsid w:val="00FA2813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2">
    <w:name w:val="xl92"/>
    <w:basedOn w:val="a"/>
    <w:rsid w:val="00FA2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  <w:lang w:val="el-GR" w:eastAsia="el-GR"/>
    </w:rPr>
  </w:style>
  <w:style w:type="paragraph" w:customStyle="1" w:styleId="xl93">
    <w:name w:val="xl93"/>
    <w:basedOn w:val="a"/>
    <w:rsid w:val="00FA2813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4">
    <w:name w:val="xl94"/>
    <w:basedOn w:val="a"/>
    <w:rsid w:val="00FA281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5">
    <w:name w:val="xl95"/>
    <w:basedOn w:val="a"/>
    <w:rsid w:val="00FA281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6">
    <w:name w:val="xl96"/>
    <w:basedOn w:val="a"/>
    <w:rsid w:val="00FA281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7">
    <w:name w:val="xl97"/>
    <w:basedOn w:val="a"/>
    <w:rsid w:val="00FA281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8">
    <w:name w:val="xl98"/>
    <w:basedOn w:val="a"/>
    <w:rsid w:val="00FA281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9">
    <w:name w:val="xl99"/>
    <w:basedOn w:val="a"/>
    <w:rsid w:val="00FA281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0">
    <w:name w:val="xl100"/>
    <w:basedOn w:val="a"/>
    <w:rsid w:val="00FA2813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1">
    <w:name w:val="xl101"/>
    <w:basedOn w:val="a"/>
    <w:rsid w:val="00FA281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2">
    <w:name w:val="xl102"/>
    <w:basedOn w:val="a"/>
    <w:rsid w:val="00FA281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3">
    <w:name w:val="xl103"/>
    <w:basedOn w:val="a"/>
    <w:rsid w:val="00FA2813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4">
    <w:name w:val="xl104"/>
    <w:basedOn w:val="a"/>
    <w:rsid w:val="00FA28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5">
    <w:name w:val="xl105"/>
    <w:basedOn w:val="a"/>
    <w:rsid w:val="00FA281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6">
    <w:name w:val="xl106"/>
    <w:basedOn w:val="a"/>
    <w:rsid w:val="00FA2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36"/>
      <w:szCs w:val="36"/>
      <w:lang w:val="el-GR" w:eastAsia="el-GR"/>
    </w:rPr>
  </w:style>
  <w:style w:type="paragraph" w:customStyle="1" w:styleId="xl107">
    <w:name w:val="xl107"/>
    <w:basedOn w:val="a"/>
    <w:rsid w:val="00FA281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8">
    <w:name w:val="xl108"/>
    <w:basedOn w:val="a"/>
    <w:rsid w:val="00FA2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9">
    <w:name w:val="xl109"/>
    <w:basedOn w:val="a"/>
    <w:rsid w:val="00FA281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0">
    <w:name w:val="xl110"/>
    <w:basedOn w:val="a"/>
    <w:rsid w:val="00FA2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1">
    <w:name w:val="xl111"/>
    <w:basedOn w:val="a"/>
    <w:rsid w:val="00FA281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2">
    <w:name w:val="xl112"/>
    <w:basedOn w:val="a"/>
    <w:rsid w:val="00FA2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3">
    <w:name w:val="xl113"/>
    <w:basedOn w:val="a"/>
    <w:rsid w:val="00FA2813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4">
    <w:name w:val="xl114"/>
    <w:basedOn w:val="a"/>
    <w:rsid w:val="00FA2813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5">
    <w:name w:val="xl115"/>
    <w:basedOn w:val="a"/>
    <w:rsid w:val="00FA281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9AEB-6E24-4638-8B73-2B4EAA0F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Γιώργος Αθανασιάδης</cp:lastModifiedBy>
  <cp:revision>2</cp:revision>
  <cp:lastPrinted>2020-03-09T09:13:00Z</cp:lastPrinted>
  <dcterms:created xsi:type="dcterms:W3CDTF">2020-03-10T10:55:00Z</dcterms:created>
  <dcterms:modified xsi:type="dcterms:W3CDTF">2020-03-10T10:55:00Z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