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33" w:rsidRPr="00A94A33" w:rsidRDefault="00A94A33" w:rsidP="00A94A33">
      <w:pPr>
        <w:spacing w:after="0" w:line="240" w:lineRule="auto"/>
        <w:rPr>
          <w:rFonts w:ascii="Arial" w:eastAsia="Times New Roman" w:hAnsi="Arial" w:cs="Times New Roman"/>
          <w:sz w:val="24"/>
          <w:szCs w:val="24"/>
          <w:lang w:eastAsia="el-GR"/>
        </w:rPr>
      </w:pPr>
      <w:r w:rsidRPr="00A94A33">
        <w:rPr>
          <w:rFonts w:ascii="Arial" w:eastAsia="Times New Roman" w:hAnsi="Arial" w:cs="Times New Roman"/>
          <w:b/>
          <w:i/>
          <w:noProof/>
          <w:sz w:val="24"/>
          <w:szCs w:val="24"/>
          <w:lang w:eastAsia="el-GR"/>
        </w:rPr>
        <w:drawing>
          <wp:inline distT="0" distB="0" distL="0" distR="0">
            <wp:extent cx="1257935" cy="833755"/>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833755"/>
                    </a:xfrm>
                    <a:prstGeom prst="rect">
                      <a:avLst/>
                    </a:prstGeom>
                    <a:noFill/>
                    <a:ln>
                      <a:noFill/>
                    </a:ln>
                  </pic:spPr>
                </pic:pic>
              </a:graphicData>
            </a:graphic>
          </wp:inline>
        </w:drawing>
      </w:r>
    </w:p>
    <w:p w:rsidR="00A94A33" w:rsidRPr="00A94A33" w:rsidRDefault="00A94A33" w:rsidP="00A94A33">
      <w:pPr>
        <w:spacing w:after="0" w:line="240" w:lineRule="auto"/>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ΕΛΛΗΝΙΚΗ ΔΗΜΟΚΡΑΤΙΑ</w:t>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t xml:space="preserve">                      </w:t>
      </w:r>
      <w:r w:rsidRPr="00A94A33">
        <w:rPr>
          <w:rFonts w:ascii="Arial" w:eastAsia="Times New Roman" w:hAnsi="Arial" w:cs="Times New Roman"/>
          <w:sz w:val="24"/>
          <w:szCs w:val="24"/>
          <w:lang w:eastAsia="el-GR"/>
        </w:rPr>
        <w:tab/>
        <w:t>Καλλιθέα        1</w:t>
      </w:r>
      <w:r w:rsidR="00793241">
        <w:rPr>
          <w:rFonts w:ascii="Arial" w:eastAsia="Times New Roman" w:hAnsi="Arial" w:cs="Times New Roman"/>
          <w:sz w:val="24"/>
          <w:szCs w:val="24"/>
          <w:lang w:eastAsia="el-GR"/>
        </w:rPr>
        <w:t>9</w:t>
      </w:r>
      <w:bookmarkStart w:id="0" w:name="_GoBack"/>
      <w:bookmarkEnd w:id="0"/>
      <w:r w:rsidRPr="00A94A33">
        <w:rPr>
          <w:rFonts w:ascii="Arial" w:eastAsia="Times New Roman" w:hAnsi="Arial" w:cs="Times New Roman"/>
          <w:sz w:val="24"/>
          <w:szCs w:val="24"/>
          <w:lang w:eastAsia="el-GR"/>
        </w:rPr>
        <w:t>/03/2020</w:t>
      </w:r>
    </w:p>
    <w:p w:rsidR="00A94A33" w:rsidRPr="00A94A33" w:rsidRDefault="00A94A33" w:rsidP="00A94A33">
      <w:pPr>
        <w:spacing w:after="0" w:line="240" w:lineRule="auto"/>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ΝΟΜΟΣ ΑΤΤΙΚΗΣ</w:t>
      </w:r>
    </w:p>
    <w:p w:rsidR="00A94A33" w:rsidRPr="00793241" w:rsidRDefault="00A94A33" w:rsidP="00A94A33">
      <w:pPr>
        <w:spacing w:after="0" w:line="240" w:lineRule="auto"/>
        <w:rPr>
          <w:rFonts w:ascii="Arial" w:eastAsia="Times New Roman" w:hAnsi="Arial" w:cs="Times New Roman"/>
          <w:b/>
          <w:sz w:val="24"/>
          <w:szCs w:val="24"/>
          <w:lang w:eastAsia="el-GR"/>
        </w:rPr>
      </w:pPr>
      <w:r w:rsidRPr="00A94A33">
        <w:rPr>
          <w:rFonts w:ascii="Arial" w:eastAsia="Times New Roman" w:hAnsi="Arial" w:cs="Times New Roman"/>
          <w:b/>
          <w:sz w:val="24"/>
          <w:szCs w:val="24"/>
          <w:lang w:eastAsia="el-GR"/>
        </w:rPr>
        <w:t>ΔΗΜΟΣ ΚΑΛΛΙΘΕΑΣ</w:t>
      </w:r>
      <w:r w:rsidRPr="00A94A33">
        <w:rPr>
          <w:rFonts w:ascii="Arial" w:eastAsia="Times New Roman" w:hAnsi="Arial" w:cs="Times New Roman"/>
          <w:b/>
          <w:sz w:val="24"/>
          <w:szCs w:val="24"/>
          <w:lang w:eastAsia="el-GR"/>
        </w:rPr>
        <w:tab/>
      </w:r>
      <w:r w:rsidRPr="00A94A33">
        <w:rPr>
          <w:rFonts w:ascii="Arial" w:eastAsia="Times New Roman" w:hAnsi="Arial" w:cs="Times New Roman"/>
          <w:b/>
          <w:sz w:val="24"/>
          <w:szCs w:val="24"/>
          <w:lang w:eastAsia="el-GR"/>
        </w:rPr>
        <w:tab/>
      </w:r>
      <w:r w:rsidRPr="00A94A33">
        <w:rPr>
          <w:rFonts w:ascii="Arial" w:eastAsia="Times New Roman" w:hAnsi="Arial" w:cs="Times New Roman"/>
          <w:b/>
          <w:sz w:val="24"/>
          <w:szCs w:val="24"/>
          <w:lang w:eastAsia="el-GR"/>
        </w:rPr>
        <w:tab/>
      </w:r>
      <w:r w:rsidRPr="00A94A33">
        <w:rPr>
          <w:rFonts w:ascii="Arial" w:eastAsia="Times New Roman" w:hAnsi="Arial" w:cs="Times New Roman"/>
          <w:b/>
          <w:sz w:val="24"/>
          <w:szCs w:val="24"/>
          <w:lang w:eastAsia="el-GR"/>
        </w:rPr>
        <w:tab/>
        <w:t xml:space="preserve">           </w:t>
      </w:r>
      <w:r w:rsidRPr="00A94A33">
        <w:rPr>
          <w:rFonts w:ascii="Arial" w:eastAsia="Times New Roman" w:hAnsi="Arial" w:cs="Times New Roman"/>
          <w:b/>
          <w:sz w:val="24"/>
          <w:szCs w:val="24"/>
          <w:lang w:eastAsia="el-GR"/>
        </w:rPr>
        <w:tab/>
      </w:r>
      <w:proofErr w:type="spellStart"/>
      <w:r w:rsidRPr="00A94A33">
        <w:rPr>
          <w:rFonts w:ascii="Arial" w:eastAsia="Times New Roman" w:hAnsi="Arial" w:cs="Times New Roman"/>
          <w:sz w:val="24"/>
          <w:szCs w:val="24"/>
          <w:lang w:eastAsia="el-GR"/>
        </w:rPr>
        <w:t>Αρ</w:t>
      </w:r>
      <w:proofErr w:type="spellEnd"/>
      <w:r w:rsidRPr="00A94A33">
        <w:rPr>
          <w:rFonts w:ascii="Arial" w:eastAsia="Times New Roman" w:hAnsi="Arial" w:cs="Times New Roman"/>
          <w:sz w:val="24"/>
          <w:szCs w:val="24"/>
          <w:lang w:eastAsia="el-GR"/>
        </w:rPr>
        <w:t xml:space="preserve">. </w:t>
      </w:r>
      <w:proofErr w:type="spellStart"/>
      <w:r w:rsidRPr="00A94A33">
        <w:rPr>
          <w:rFonts w:ascii="Arial" w:eastAsia="Times New Roman" w:hAnsi="Arial" w:cs="Times New Roman"/>
          <w:sz w:val="24"/>
          <w:szCs w:val="24"/>
          <w:lang w:eastAsia="el-GR"/>
        </w:rPr>
        <w:t>Πρωτ</w:t>
      </w:r>
      <w:proofErr w:type="spellEnd"/>
      <w:r w:rsidRPr="00A94A33">
        <w:rPr>
          <w:rFonts w:ascii="Arial" w:eastAsia="Times New Roman" w:hAnsi="Arial" w:cs="Times New Roman"/>
          <w:sz w:val="24"/>
          <w:szCs w:val="24"/>
          <w:lang w:eastAsia="el-GR"/>
        </w:rPr>
        <w:t xml:space="preserve">.   </w:t>
      </w:r>
      <w:r w:rsidR="00793241" w:rsidRPr="00793241">
        <w:rPr>
          <w:rFonts w:ascii="Arial" w:eastAsia="Times New Roman" w:hAnsi="Arial" w:cs="Times New Roman"/>
          <w:b/>
          <w:sz w:val="24"/>
          <w:szCs w:val="24"/>
          <w:lang w:eastAsia="el-GR"/>
        </w:rPr>
        <w:t>13654</w:t>
      </w:r>
    </w:p>
    <w:p w:rsidR="00A94A33" w:rsidRPr="00A94A33" w:rsidRDefault="00A94A33" w:rsidP="00A94A33">
      <w:pPr>
        <w:spacing w:after="0" w:line="240" w:lineRule="auto"/>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ΤΜΗΜΑ</w:t>
      </w:r>
      <w:r w:rsidRPr="00A94A33">
        <w:rPr>
          <w:rFonts w:ascii="Arial" w:eastAsia="Times New Roman" w:hAnsi="Arial" w:cs="Times New Roman"/>
          <w:sz w:val="24"/>
          <w:szCs w:val="24"/>
          <w:lang w:eastAsia="el-GR"/>
        </w:rPr>
        <w:tab/>
        <w:t>:</w:t>
      </w:r>
      <w:r w:rsidRPr="00A94A33">
        <w:rPr>
          <w:rFonts w:ascii="Arial,Bold" w:eastAsia="Times New Roman" w:hAnsi="Arial,Bold" w:cs="Times New Roman"/>
          <w:sz w:val="24"/>
          <w:szCs w:val="24"/>
          <w:lang w:eastAsia="el-GR"/>
        </w:rPr>
        <w:t>Υποστήριξης Πολιτικών Οργάνων</w:t>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t xml:space="preserve">             </w:t>
      </w:r>
      <w:r w:rsidRPr="00A94A33">
        <w:rPr>
          <w:rFonts w:ascii="Arial" w:eastAsia="Times New Roman" w:hAnsi="Arial" w:cs="Times New Roman"/>
          <w:sz w:val="24"/>
          <w:szCs w:val="24"/>
          <w:lang w:eastAsia="el-GR"/>
        </w:rPr>
        <w:tab/>
      </w:r>
    </w:p>
    <w:p w:rsidR="00A94A33" w:rsidRPr="00A94A33" w:rsidRDefault="00A94A33" w:rsidP="00A94A33">
      <w:pPr>
        <w:spacing w:after="0" w:line="240" w:lineRule="auto"/>
        <w:rPr>
          <w:rFonts w:ascii="Arial" w:eastAsia="Times New Roman" w:hAnsi="Arial" w:cs="Times New Roman"/>
          <w:sz w:val="24"/>
          <w:szCs w:val="24"/>
          <w:lang w:eastAsia="el-GR"/>
        </w:rPr>
      </w:pPr>
      <w:proofErr w:type="spellStart"/>
      <w:r w:rsidRPr="00A94A33">
        <w:rPr>
          <w:rFonts w:ascii="Arial" w:eastAsia="Times New Roman" w:hAnsi="Arial" w:cs="Times New Roman"/>
          <w:sz w:val="24"/>
          <w:szCs w:val="24"/>
          <w:lang w:eastAsia="el-GR"/>
        </w:rPr>
        <w:t>Ταχ.Δ</w:t>
      </w:r>
      <w:proofErr w:type="spellEnd"/>
      <w:r w:rsidRPr="00A94A33">
        <w:rPr>
          <w:rFonts w:ascii="Arial" w:eastAsia="Times New Roman" w:hAnsi="Arial" w:cs="Times New Roman"/>
          <w:sz w:val="24"/>
          <w:szCs w:val="24"/>
          <w:lang w:eastAsia="el-GR"/>
        </w:rPr>
        <w:t>/</w:t>
      </w:r>
      <w:proofErr w:type="spellStart"/>
      <w:r w:rsidRPr="00A94A33">
        <w:rPr>
          <w:rFonts w:ascii="Arial" w:eastAsia="Times New Roman" w:hAnsi="Arial" w:cs="Times New Roman"/>
          <w:sz w:val="24"/>
          <w:szCs w:val="24"/>
          <w:lang w:eastAsia="el-GR"/>
        </w:rPr>
        <w:t>νση</w:t>
      </w:r>
      <w:proofErr w:type="spellEnd"/>
      <w:r w:rsidRPr="00A94A33">
        <w:rPr>
          <w:rFonts w:ascii="Arial" w:eastAsia="Times New Roman" w:hAnsi="Arial" w:cs="Times New Roman"/>
          <w:sz w:val="24"/>
          <w:szCs w:val="24"/>
          <w:lang w:eastAsia="el-GR"/>
        </w:rPr>
        <w:tab/>
        <w:t>:ΜΑΤΖΑΓΡΙΩΤΑΚΗ 76, Κ.Α. 176 76</w:t>
      </w:r>
      <w:r w:rsidRPr="00A94A33">
        <w:rPr>
          <w:rFonts w:ascii="Arial" w:eastAsia="Times New Roman" w:hAnsi="Arial" w:cs="Times New Roman"/>
          <w:sz w:val="24"/>
          <w:szCs w:val="24"/>
          <w:lang w:eastAsia="el-GR"/>
        </w:rPr>
        <w:tab/>
        <w:t xml:space="preserve"> </w:t>
      </w:r>
      <w:r w:rsidRPr="00A94A33">
        <w:rPr>
          <w:rFonts w:ascii="Arial" w:eastAsia="Times New Roman" w:hAnsi="Arial" w:cs="Times New Roman"/>
          <w:sz w:val="24"/>
          <w:szCs w:val="24"/>
          <w:lang w:eastAsia="el-GR"/>
        </w:rPr>
        <w:tab/>
      </w:r>
    </w:p>
    <w:p w:rsidR="00A94A33" w:rsidRPr="00A94A33" w:rsidRDefault="00A94A33" w:rsidP="00A94A33">
      <w:pPr>
        <w:spacing w:after="0" w:line="240" w:lineRule="auto"/>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ΑΡΜΟΔΙΟΣ</w:t>
      </w:r>
      <w:r w:rsidRPr="00A94A33">
        <w:rPr>
          <w:rFonts w:ascii="Arial" w:eastAsia="Times New Roman" w:hAnsi="Arial" w:cs="Times New Roman"/>
          <w:sz w:val="24"/>
          <w:szCs w:val="24"/>
          <w:lang w:eastAsia="el-GR"/>
        </w:rPr>
        <w:tab/>
        <w:t>: Μαρίνα Γρίβα</w:t>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p>
    <w:p w:rsidR="00A94A33" w:rsidRPr="00A94A33" w:rsidRDefault="00A94A33" w:rsidP="00A94A33">
      <w:pPr>
        <w:spacing w:after="0" w:line="240" w:lineRule="auto"/>
        <w:rPr>
          <w:rFonts w:ascii="Arial" w:eastAsia="Times New Roman" w:hAnsi="Arial" w:cs="Times New Roman"/>
          <w:sz w:val="24"/>
          <w:szCs w:val="24"/>
          <w:lang w:eastAsia="el-GR"/>
        </w:rPr>
      </w:pPr>
      <w:proofErr w:type="spellStart"/>
      <w:r w:rsidRPr="00A94A33">
        <w:rPr>
          <w:rFonts w:ascii="Arial" w:eastAsia="Times New Roman" w:hAnsi="Arial" w:cs="Times New Roman"/>
          <w:sz w:val="24"/>
          <w:szCs w:val="24"/>
          <w:lang w:eastAsia="el-GR"/>
        </w:rPr>
        <w:t>Τηλεφ</w:t>
      </w:r>
      <w:proofErr w:type="spellEnd"/>
      <w:r w:rsidRPr="00A94A33">
        <w:rPr>
          <w:rFonts w:ascii="Arial" w:eastAsia="Times New Roman" w:hAnsi="Arial" w:cs="Times New Roman"/>
          <w:sz w:val="24"/>
          <w:szCs w:val="24"/>
          <w:lang w:eastAsia="el-GR"/>
        </w:rPr>
        <w:t>.</w:t>
      </w:r>
      <w:r w:rsidRPr="00A94A33">
        <w:rPr>
          <w:rFonts w:ascii="Arial" w:eastAsia="Times New Roman" w:hAnsi="Arial" w:cs="Times New Roman"/>
          <w:sz w:val="24"/>
          <w:szCs w:val="24"/>
          <w:lang w:eastAsia="el-GR"/>
        </w:rPr>
        <w:tab/>
        <w:t xml:space="preserve">: 213 2070425 </w:t>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t xml:space="preserve">        </w:t>
      </w:r>
    </w:p>
    <w:p w:rsidR="00A94A33" w:rsidRPr="00A94A33" w:rsidRDefault="00A94A33" w:rsidP="00A94A33">
      <w:pPr>
        <w:spacing w:after="0" w:line="240" w:lineRule="auto"/>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             </w:t>
      </w:r>
      <w:r w:rsidRPr="00A94A33">
        <w:rPr>
          <w:rFonts w:ascii="Arial" w:eastAsia="Times New Roman" w:hAnsi="Arial" w:cs="Times New Roman"/>
          <w:sz w:val="24"/>
          <w:szCs w:val="24"/>
          <w:lang w:eastAsia="el-GR"/>
        </w:rPr>
        <w:tab/>
        <w:t xml:space="preserve">      </w:t>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t xml:space="preserve">    </w:t>
      </w:r>
      <w:r w:rsidRPr="00A94A33">
        <w:rPr>
          <w:rFonts w:ascii="Arial" w:eastAsia="Times New Roman" w:hAnsi="Arial" w:cs="Times New Roman"/>
          <w:sz w:val="24"/>
          <w:szCs w:val="24"/>
          <w:lang w:eastAsia="el-GR"/>
        </w:rPr>
        <w:tab/>
        <w:t xml:space="preserve"> ΠΡΟΣ</w:t>
      </w:r>
    </w:p>
    <w:p w:rsidR="00A94A33" w:rsidRPr="00A94A33" w:rsidRDefault="00A94A33" w:rsidP="00A94A33">
      <w:pPr>
        <w:spacing w:after="0" w:line="240" w:lineRule="auto"/>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ΘΕΜΑ</w:t>
      </w:r>
      <w:r w:rsidRPr="00A94A33">
        <w:rPr>
          <w:rFonts w:ascii="Arial" w:eastAsia="Times New Roman" w:hAnsi="Arial" w:cs="Times New Roman"/>
          <w:sz w:val="24"/>
          <w:szCs w:val="24"/>
          <w:lang w:eastAsia="el-GR"/>
        </w:rPr>
        <w:tab/>
        <w:t xml:space="preserve"> : «Έγκριση κανονισμού λειτουργίας </w:t>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t xml:space="preserve">       Τον  Πρόεδρο</w:t>
      </w:r>
    </w:p>
    <w:p w:rsidR="00A94A33" w:rsidRPr="00A94A33" w:rsidRDefault="00A94A33" w:rsidP="00A94A33">
      <w:pPr>
        <w:spacing w:after="0" w:line="240" w:lineRule="auto"/>
        <w:ind w:left="720"/>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    των βρεφικών - παιδικών σταθμών </w:t>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r>
      <w:r w:rsidRPr="00A94A33">
        <w:rPr>
          <w:rFonts w:ascii="Arial" w:eastAsia="Times New Roman" w:hAnsi="Arial" w:cs="Times New Roman"/>
          <w:sz w:val="24"/>
          <w:szCs w:val="24"/>
          <w:lang w:eastAsia="el-GR"/>
        </w:rPr>
        <w:tab/>
        <w:t>Δημοτικού Συμβουλίου</w:t>
      </w:r>
    </w:p>
    <w:p w:rsidR="00A94A33" w:rsidRPr="00A94A33" w:rsidRDefault="00A94A33" w:rsidP="00A94A33">
      <w:pPr>
        <w:spacing w:after="0" w:line="240" w:lineRule="auto"/>
        <w:ind w:left="720"/>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    του Ν.Π.Δ.Δ. «Οργανισμός Παιδικής Αγωγής</w:t>
      </w:r>
    </w:p>
    <w:p w:rsidR="00A94A33" w:rsidRPr="00A94A33" w:rsidRDefault="00A94A33" w:rsidP="00A94A33">
      <w:pPr>
        <w:spacing w:after="0" w:line="240" w:lineRule="auto"/>
        <w:ind w:left="720"/>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    και Άθλησης «Γιάννης Γάλλος»</w:t>
      </w:r>
    </w:p>
    <w:p w:rsidR="00A94A33" w:rsidRPr="00A94A33" w:rsidRDefault="00A94A33" w:rsidP="00A94A33">
      <w:pPr>
        <w:spacing w:after="0" w:line="240" w:lineRule="auto"/>
        <w:jc w:val="both"/>
        <w:rPr>
          <w:rFonts w:ascii="Arial" w:eastAsia="Times New Roman" w:hAnsi="Arial" w:cs="Times New Roman"/>
          <w:sz w:val="24"/>
          <w:szCs w:val="24"/>
          <w:lang w:eastAsia="el-GR"/>
        </w:rPr>
      </w:pPr>
    </w:p>
    <w:p w:rsidR="00A94A33" w:rsidRPr="00A94A33" w:rsidRDefault="00A94A33" w:rsidP="00A94A33">
      <w:pPr>
        <w:spacing w:after="0" w:line="240" w:lineRule="auto"/>
        <w:jc w:val="both"/>
        <w:rPr>
          <w:rFonts w:ascii="Arial" w:eastAsia="Times New Roman" w:hAnsi="Arial" w:cs="Times New Roman"/>
          <w:sz w:val="24"/>
          <w:szCs w:val="24"/>
          <w:lang w:eastAsia="el-GR"/>
        </w:rPr>
      </w:pPr>
    </w:p>
    <w:p w:rsidR="00A94A33" w:rsidRPr="00A94A33" w:rsidRDefault="00A94A33" w:rsidP="00A94A33">
      <w:pPr>
        <w:spacing w:after="0" w:line="240" w:lineRule="auto"/>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Σύμφωνα με:</w:t>
      </w:r>
    </w:p>
    <w:p w:rsidR="00A94A33" w:rsidRPr="00A94A33" w:rsidRDefault="00A94A33" w:rsidP="00A94A33">
      <w:pPr>
        <w:spacing w:after="0" w:line="240" w:lineRule="auto"/>
        <w:jc w:val="both"/>
        <w:rPr>
          <w:rFonts w:ascii="Arial" w:eastAsia="Times New Roman" w:hAnsi="Arial" w:cs="Times New Roman"/>
          <w:sz w:val="24"/>
          <w:szCs w:val="24"/>
          <w:lang w:eastAsia="el-GR"/>
        </w:rPr>
      </w:pPr>
    </w:p>
    <w:p w:rsidR="00A94A33" w:rsidRPr="00A94A33" w:rsidRDefault="00A94A33" w:rsidP="00A94A33">
      <w:pPr>
        <w:numPr>
          <w:ilvl w:val="0"/>
          <w:numId w:val="1"/>
        </w:numPr>
        <w:spacing w:after="0" w:line="240" w:lineRule="auto"/>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τις διατάξεις της παρ. 2 του άρθρου 240</w:t>
      </w:r>
      <w:r w:rsidRPr="00A94A33">
        <w:rPr>
          <w:rFonts w:ascii="Arial" w:eastAsia="Times New Roman" w:hAnsi="Arial" w:cs="Times New Roman"/>
          <w:b/>
          <w:bCs/>
          <w:sz w:val="24"/>
          <w:szCs w:val="24"/>
          <w:lang w:eastAsia="el-GR"/>
        </w:rPr>
        <w:t xml:space="preserve"> </w:t>
      </w:r>
      <w:r w:rsidRPr="00A94A33">
        <w:rPr>
          <w:rFonts w:ascii="Arial" w:eastAsia="Times New Roman" w:hAnsi="Arial" w:cs="Times New Roman"/>
          <w:sz w:val="24"/>
          <w:szCs w:val="24"/>
          <w:lang w:eastAsia="el-GR"/>
        </w:rPr>
        <w:t>και της παρ. 2 του άρθρου 234</w:t>
      </w:r>
      <w:r w:rsidRPr="00A94A33">
        <w:rPr>
          <w:rFonts w:ascii="Arial" w:eastAsia="Times New Roman" w:hAnsi="Arial" w:cs="Times New Roman"/>
          <w:b/>
          <w:bCs/>
          <w:sz w:val="24"/>
          <w:szCs w:val="24"/>
          <w:lang w:eastAsia="el-GR"/>
        </w:rPr>
        <w:t xml:space="preserve"> </w:t>
      </w:r>
      <w:r w:rsidRPr="00A94A33">
        <w:rPr>
          <w:rFonts w:ascii="Arial" w:eastAsia="Times New Roman" w:hAnsi="Arial" w:cs="Times New Roman"/>
          <w:sz w:val="24"/>
          <w:szCs w:val="24"/>
          <w:lang w:eastAsia="el-GR"/>
        </w:rPr>
        <w:t xml:space="preserve">του Ν. 3463/2006 και </w:t>
      </w:r>
    </w:p>
    <w:p w:rsidR="00A94A33" w:rsidRPr="00A94A33" w:rsidRDefault="00A94A33" w:rsidP="00A94A33">
      <w:pPr>
        <w:numPr>
          <w:ilvl w:val="0"/>
          <w:numId w:val="1"/>
        </w:numPr>
        <w:spacing w:after="0" w:line="240" w:lineRule="auto"/>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την Κ.Υ.Α. 41087/29-11-2017 (ΦΕΚ 4249/</w:t>
      </w:r>
      <w:proofErr w:type="spellStart"/>
      <w:r w:rsidRPr="00A94A33">
        <w:rPr>
          <w:rFonts w:ascii="Arial" w:eastAsia="Times New Roman" w:hAnsi="Arial" w:cs="Times New Roman"/>
          <w:sz w:val="24"/>
          <w:szCs w:val="24"/>
          <w:lang w:eastAsia="el-GR"/>
        </w:rPr>
        <w:t>τ.Β</w:t>
      </w:r>
      <w:proofErr w:type="spellEnd"/>
      <w:r w:rsidRPr="00A94A33">
        <w:rPr>
          <w:rFonts w:ascii="Arial" w:eastAsia="Times New Roman" w:hAnsi="Arial" w:cs="Times New Roman"/>
          <w:sz w:val="24"/>
          <w:szCs w:val="24"/>
          <w:lang w:eastAsia="el-GR"/>
        </w:rPr>
        <w:t>΄/5-12-2017)</w:t>
      </w:r>
    </w:p>
    <w:p w:rsidR="00A94A33" w:rsidRPr="00A94A33" w:rsidRDefault="00A94A33" w:rsidP="00A94A33">
      <w:pPr>
        <w:spacing w:after="0" w:line="240" w:lineRule="auto"/>
        <w:jc w:val="both"/>
        <w:rPr>
          <w:rFonts w:ascii="Arial" w:eastAsia="Times New Roman" w:hAnsi="Arial" w:cs="Times New Roman"/>
          <w:sz w:val="24"/>
          <w:szCs w:val="24"/>
          <w:lang w:eastAsia="el-GR"/>
        </w:rPr>
      </w:pPr>
    </w:p>
    <w:p w:rsidR="00A94A33" w:rsidRPr="00A94A33" w:rsidRDefault="00A94A33" w:rsidP="00A94A33">
      <w:pPr>
        <w:spacing w:after="0" w:line="240" w:lineRule="auto"/>
        <w:ind w:firstLine="720"/>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παρακαλούμε κατά την προσεχή συνεδρίαση του Δημοτικού Συμβουλίου όπως περιλάβετε και την έγκριση του κανονισμού λειτουργίας των βρεφικών - παιδικών σταθμών, των κριτηρίων και των δικαιολογητικών για την εισαγωγή βρεφών και νηπίων κατά τη σχολική χρονιά 2020-2021, καθώς και την έγκριση και τον ορισμό επιτροπής επεξεργασίας των αιτήσεων εγγραφής βρεφών και νηπίων, της διαδικασίας επιλογής τους, του πίνακα επιλαχόντων και των ενστάσεων, τα οποία εγκρίθηκαν με τη με </w:t>
      </w:r>
      <w:proofErr w:type="spellStart"/>
      <w:r w:rsidRPr="00A94A33">
        <w:rPr>
          <w:rFonts w:ascii="Arial" w:eastAsia="Times New Roman" w:hAnsi="Arial" w:cs="Times New Roman"/>
          <w:sz w:val="24"/>
          <w:szCs w:val="24"/>
          <w:lang w:eastAsia="el-GR"/>
        </w:rPr>
        <w:t>αρ</w:t>
      </w:r>
      <w:proofErr w:type="spellEnd"/>
      <w:r w:rsidRPr="00A94A33">
        <w:rPr>
          <w:rFonts w:ascii="Arial" w:eastAsia="Times New Roman" w:hAnsi="Arial" w:cs="Times New Roman"/>
          <w:sz w:val="24"/>
          <w:szCs w:val="24"/>
          <w:lang w:eastAsia="el-GR"/>
        </w:rPr>
        <w:t>. 13/2020 (ΑΔΑ:Ω9ΑΝΟΛΨΦ-7ΑΠ) απόφαση του Δ.Σ. του Ν.Π.Δ.Δ. «Οργανισμός Παιδικής Αγωγής και Άθλησης «Γιάννης Γάλλος» του Δήμου Καλλιθέας</w:t>
      </w:r>
      <w:r w:rsidR="00EB3B2C">
        <w:rPr>
          <w:rFonts w:ascii="Arial" w:eastAsia="Times New Roman" w:hAnsi="Arial" w:cs="Times New Roman"/>
          <w:sz w:val="24"/>
          <w:szCs w:val="24"/>
          <w:lang w:eastAsia="el-GR"/>
        </w:rPr>
        <w:t>.</w:t>
      </w:r>
      <w:r w:rsidRPr="00A94A33">
        <w:rPr>
          <w:rFonts w:ascii="Arial" w:eastAsia="Times New Roman" w:hAnsi="Arial" w:cs="Times New Roman"/>
          <w:sz w:val="24"/>
          <w:szCs w:val="24"/>
          <w:lang w:eastAsia="el-GR"/>
        </w:rPr>
        <w:t xml:space="preserve"> </w:t>
      </w:r>
    </w:p>
    <w:p w:rsidR="00A94A33" w:rsidRPr="00A94A33" w:rsidRDefault="00A94A33" w:rsidP="00A94A33">
      <w:pPr>
        <w:spacing w:after="0" w:line="240" w:lineRule="auto"/>
        <w:jc w:val="both"/>
        <w:rPr>
          <w:rFonts w:ascii="Arial" w:eastAsia="Times New Roman" w:hAnsi="Arial" w:cs="Times New Roman"/>
          <w:sz w:val="24"/>
          <w:szCs w:val="24"/>
          <w:lang w:eastAsia="el-GR"/>
        </w:rPr>
      </w:pPr>
    </w:p>
    <w:p w:rsidR="00A94A33" w:rsidRPr="00A94A33" w:rsidRDefault="00A94A33" w:rsidP="00A94A33">
      <w:pPr>
        <w:spacing w:after="0" w:line="240" w:lineRule="auto"/>
        <w:ind w:left="5760"/>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        Ο  ΑΝΤΙΔΗΜΑΡΧΟΣ</w:t>
      </w:r>
    </w:p>
    <w:p w:rsidR="00A94A33" w:rsidRPr="00A94A33" w:rsidRDefault="00A94A33" w:rsidP="00A94A33">
      <w:pPr>
        <w:spacing w:after="0" w:line="240" w:lineRule="auto"/>
        <w:ind w:firstLine="720"/>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                                                      </w:t>
      </w:r>
    </w:p>
    <w:p w:rsidR="00A94A33" w:rsidRPr="00A94A33" w:rsidRDefault="00A94A33" w:rsidP="00A94A33">
      <w:pPr>
        <w:spacing w:after="0" w:line="240" w:lineRule="auto"/>
        <w:ind w:firstLine="720"/>
        <w:jc w:val="both"/>
        <w:rPr>
          <w:rFonts w:ascii="Arial" w:eastAsia="Times New Roman" w:hAnsi="Arial" w:cs="Times New Roman"/>
          <w:sz w:val="24"/>
          <w:szCs w:val="24"/>
          <w:lang w:eastAsia="el-GR"/>
        </w:rPr>
      </w:pPr>
    </w:p>
    <w:p w:rsidR="00A94A33" w:rsidRPr="00A94A33" w:rsidRDefault="00A94A33" w:rsidP="00A94A33">
      <w:pPr>
        <w:spacing w:after="0" w:line="240" w:lineRule="auto"/>
        <w:ind w:firstLine="720"/>
        <w:jc w:val="both"/>
        <w:rPr>
          <w:rFonts w:ascii="Arial" w:eastAsia="Times New Roman" w:hAnsi="Arial" w:cs="Times New Roman"/>
          <w:sz w:val="24"/>
          <w:szCs w:val="24"/>
          <w:lang w:eastAsia="el-GR"/>
        </w:rPr>
      </w:pPr>
    </w:p>
    <w:p w:rsidR="00A94A33" w:rsidRPr="00A94A33" w:rsidRDefault="00A94A33" w:rsidP="00A94A33">
      <w:pPr>
        <w:spacing w:after="0" w:line="240" w:lineRule="auto"/>
        <w:ind w:left="5040"/>
        <w:jc w:val="both"/>
        <w:rPr>
          <w:rFonts w:ascii="Arial" w:eastAsia="Times New Roman" w:hAnsi="Arial" w:cs="Times New Roman"/>
          <w:sz w:val="24"/>
          <w:szCs w:val="24"/>
          <w:lang w:eastAsia="el-GR"/>
        </w:rPr>
      </w:pPr>
      <w:r w:rsidRPr="00A94A33">
        <w:rPr>
          <w:rFonts w:ascii="Arial" w:eastAsia="Times New Roman" w:hAnsi="Arial" w:cs="Times New Roman"/>
          <w:sz w:val="24"/>
          <w:szCs w:val="24"/>
          <w:lang w:eastAsia="el-GR"/>
        </w:rPr>
        <w:t xml:space="preserve">            ΕΥΑΓΓΕΛΟΣ ΜΠΑΡΜΠΑΚΟΣ</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 w:val="24"/>
          <w:szCs w:val="24"/>
          <w:lang w:eastAsia="el-GR"/>
        </w:rPr>
        <w:t xml:space="preserve">                                                                 </w:t>
      </w:r>
      <w:r w:rsidRPr="00A94A33">
        <w:rPr>
          <w:rFonts w:ascii="Arial" w:eastAsia="Times New Roman" w:hAnsi="Arial" w:cs="Times New Roman"/>
          <w:sz w:val="24"/>
          <w:szCs w:val="24"/>
          <w:lang w:eastAsia="el-GR"/>
        </w:rPr>
        <w:tab/>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Συνημμένα:</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 xml:space="preserve">- Η με </w:t>
      </w:r>
      <w:proofErr w:type="spellStart"/>
      <w:r w:rsidRPr="00A94A33">
        <w:rPr>
          <w:rFonts w:ascii="Arial" w:eastAsia="Times New Roman" w:hAnsi="Arial" w:cs="Times New Roman"/>
          <w:szCs w:val="24"/>
          <w:lang w:eastAsia="el-GR"/>
        </w:rPr>
        <w:t>αρ</w:t>
      </w:r>
      <w:proofErr w:type="spellEnd"/>
      <w:r w:rsidRPr="00A94A33">
        <w:rPr>
          <w:rFonts w:ascii="Arial" w:eastAsia="Times New Roman" w:hAnsi="Arial" w:cs="Times New Roman"/>
          <w:szCs w:val="24"/>
          <w:lang w:eastAsia="el-GR"/>
        </w:rPr>
        <w:t>. 13/2020</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 xml:space="preserve">   απόφαση του Ν.Π.Δ.Δ.</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 xml:space="preserve">  «Οργανισμός Παιδικής Αγωγής </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 xml:space="preserve">  και Άθλησης «Γιάννης Γάλλος»</w:t>
      </w:r>
      <w:r w:rsidRPr="00A94A33">
        <w:rPr>
          <w:rFonts w:ascii="Arial" w:eastAsia="Times New Roman" w:hAnsi="Arial" w:cs="Times New Roman"/>
          <w:sz w:val="24"/>
          <w:szCs w:val="24"/>
          <w:lang w:eastAsia="el-GR"/>
        </w:rPr>
        <w:t xml:space="preserve"> </w:t>
      </w:r>
      <w:r w:rsidRPr="00A94A33">
        <w:rPr>
          <w:rFonts w:ascii="Arial" w:eastAsia="Times New Roman" w:hAnsi="Arial" w:cs="Times New Roman"/>
          <w:szCs w:val="24"/>
          <w:lang w:eastAsia="el-GR"/>
        </w:rPr>
        <w:t xml:space="preserve"> </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 xml:space="preserve">                                                            </w:t>
      </w:r>
    </w:p>
    <w:p w:rsidR="00A94A33" w:rsidRPr="00A94A33" w:rsidRDefault="00A94A33" w:rsidP="00A94A33">
      <w:pPr>
        <w:spacing w:after="0" w:line="240" w:lineRule="auto"/>
        <w:jc w:val="both"/>
        <w:rPr>
          <w:rFonts w:ascii="Arial" w:eastAsia="Times New Roman" w:hAnsi="Arial" w:cs="Times New Roman"/>
          <w:szCs w:val="24"/>
          <w:u w:val="single"/>
          <w:lang w:eastAsia="el-GR"/>
        </w:rPr>
      </w:pPr>
      <w:r w:rsidRPr="00A94A33">
        <w:rPr>
          <w:rFonts w:ascii="Arial" w:eastAsia="Times New Roman" w:hAnsi="Arial" w:cs="Times New Roman"/>
          <w:szCs w:val="24"/>
          <w:u w:val="single"/>
          <w:lang w:eastAsia="el-GR"/>
        </w:rPr>
        <w:t xml:space="preserve">Εσωτερική Διανομή         </w:t>
      </w:r>
    </w:p>
    <w:p w:rsidR="00A94A33" w:rsidRPr="00A94A33" w:rsidRDefault="00A94A33" w:rsidP="00A94A33">
      <w:pPr>
        <w:spacing w:after="0" w:line="240" w:lineRule="auto"/>
        <w:jc w:val="both"/>
        <w:rPr>
          <w:rFonts w:ascii="Arial" w:eastAsia="Times New Roman" w:hAnsi="Arial" w:cs="Times New Roman"/>
          <w:szCs w:val="24"/>
          <w:lang w:eastAsia="el-GR"/>
        </w:rPr>
      </w:pPr>
      <w:proofErr w:type="spellStart"/>
      <w:r w:rsidRPr="00A94A33">
        <w:rPr>
          <w:rFonts w:ascii="Arial" w:eastAsia="Times New Roman" w:hAnsi="Arial" w:cs="Times New Roman"/>
          <w:szCs w:val="24"/>
          <w:lang w:eastAsia="el-GR"/>
        </w:rPr>
        <w:t>Γρ</w:t>
      </w:r>
      <w:proofErr w:type="spellEnd"/>
      <w:r w:rsidRPr="00A94A33">
        <w:rPr>
          <w:rFonts w:ascii="Arial" w:eastAsia="Times New Roman" w:hAnsi="Arial" w:cs="Times New Roman"/>
          <w:szCs w:val="24"/>
          <w:lang w:eastAsia="el-GR"/>
        </w:rPr>
        <w:t xml:space="preserve">. Δημάρχου                                                              </w:t>
      </w:r>
    </w:p>
    <w:p w:rsidR="00A94A33" w:rsidRPr="00A94A33" w:rsidRDefault="00A94A33" w:rsidP="00A94A33">
      <w:pPr>
        <w:spacing w:after="0" w:line="240" w:lineRule="auto"/>
        <w:jc w:val="both"/>
        <w:rPr>
          <w:rFonts w:ascii="Arial" w:eastAsia="Times New Roman" w:hAnsi="Arial" w:cs="Times New Roman"/>
          <w:szCs w:val="24"/>
          <w:lang w:eastAsia="el-GR"/>
        </w:rPr>
      </w:pPr>
      <w:proofErr w:type="spellStart"/>
      <w:r w:rsidRPr="00A94A33">
        <w:rPr>
          <w:rFonts w:ascii="Arial" w:eastAsia="Times New Roman" w:hAnsi="Arial" w:cs="Times New Roman"/>
          <w:szCs w:val="24"/>
          <w:lang w:eastAsia="el-GR"/>
        </w:rPr>
        <w:t>Γρ</w:t>
      </w:r>
      <w:proofErr w:type="spellEnd"/>
      <w:r w:rsidRPr="00A94A33">
        <w:rPr>
          <w:rFonts w:ascii="Arial" w:eastAsia="Times New Roman" w:hAnsi="Arial" w:cs="Times New Roman"/>
          <w:szCs w:val="24"/>
          <w:lang w:eastAsia="el-GR"/>
        </w:rPr>
        <w:t>. Γεν. Γραμματέα</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 xml:space="preserve">Τμήμα </w:t>
      </w:r>
      <w:proofErr w:type="spellStart"/>
      <w:r w:rsidRPr="00A94A33">
        <w:rPr>
          <w:rFonts w:ascii="Arial" w:eastAsia="Times New Roman" w:hAnsi="Arial" w:cs="Times New Roman"/>
          <w:szCs w:val="24"/>
          <w:lang w:eastAsia="el-GR"/>
        </w:rPr>
        <w:t>Υποστ</w:t>
      </w:r>
      <w:proofErr w:type="spellEnd"/>
      <w:r w:rsidRPr="00A94A33">
        <w:rPr>
          <w:rFonts w:ascii="Arial" w:eastAsia="Times New Roman" w:hAnsi="Arial" w:cs="Times New Roman"/>
          <w:szCs w:val="24"/>
          <w:lang w:eastAsia="el-GR"/>
        </w:rPr>
        <w:t>. Πολ. Οργάνων</w:t>
      </w:r>
    </w:p>
    <w:p w:rsidR="00A94A33" w:rsidRPr="00A94A33" w:rsidRDefault="00A94A33" w:rsidP="00A94A33">
      <w:pPr>
        <w:spacing w:after="0" w:line="240" w:lineRule="auto"/>
        <w:jc w:val="both"/>
        <w:rPr>
          <w:rFonts w:ascii="Arial" w:eastAsia="Times New Roman" w:hAnsi="Arial" w:cs="Times New Roman"/>
          <w:szCs w:val="24"/>
          <w:lang w:eastAsia="el-GR"/>
        </w:rPr>
      </w:pPr>
    </w:p>
    <w:p w:rsidR="00A94A33" w:rsidRPr="00A94A33" w:rsidRDefault="00A94A33" w:rsidP="00A94A33">
      <w:pPr>
        <w:spacing w:after="0" w:line="240" w:lineRule="auto"/>
        <w:jc w:val="both"/>
        <w:rPr>
          <w:rFonts w:ascii="Arial" w:eastAsia="Times New Roman" w:hAnsi="Arial" w:cs="Times New Roman"/>
          <w:szCs w:val="24"/>
          <w:u w:val="single"/>
          <w:lang w:eastAsia="el-GR"/>
        </w:rPr>
      </w:pPr>
      <w:r w:rsidRPr="00A94A33">
        <w:rPr>
          <w:rFonts w:ascii="Arial" w:eastAsia="Times New Roman" w:hAnsi="Arial" w:cs="Times New Roman"/>
          <w:szCs w:val="24"/>
          <w:u w:val="single"/>
          <w:lang w:eastAsia="el-GR"/>
        </w:rPr>
        <w:t>Κοινοποίηση</w:t>
      </w:r>
    </w:p>
    <w:p w:rsidR="00A94A33" w:rsidRPr="00A94A33" w:rsidRDefault="00A94A33" w:rsidP="00A94A33">
      <w:pPr>
        <w:spacing w:after="0" w:line="240" w:lineRule="auto"/>
        <w:jc w:val="both"/>
        <w:rPr>
          <w:rFonts w:ascii="Arial" w:eastAsia="Times New Roman" w:hAnsi="Arial" w:cs="Times New Roman"/>
          <w:szCs w:val="24"/>
          <w:lang w:eastAsia="el-GR"/>
        </w:rPr>
      </w:pPr>
      <w:r w:rsidRPr="00A94A33">
        <w:rPr>
          <w:rFonts w:ascii="Arial" w:eastAsia="Times New Roman" w:hAnsi="Arial" w:cs="Times New Roman"/>
          <w:szCs w:val="24"/>
          <w:lang w:eastAsia="el-GR"/>
        </w:rPr>
        <w:t>Ν.Π.Δ.Δ. Οργανισμός Παιδικής Αγωγής</w:t>
      </w:r>
    </w:p>
    <w:p w:rsidR="00A94A33" w:rsidRPr="00A94A33" w:rsidRDefault="00A94A33" w:rsidP="00A94A33">
      <w:pPr>
        <w:spacing w:after="0" w:line="240" w:lineRule="auto"/>
        <w:jc w:val="both"/>
        <w:rPr>
          <w:rFonts w:ascii="Arial" w:eastAsia="Times New Roman" w:hAnsi="Arial" w:cs="Times New Roman"/>
          <w:szCs w:val="24"/>
          <w:lang w:val="en-US" w:eastAsia="el-GR"/>
        </w:rPr>
      </w:pPr>
      <w:r w:rsidRPr="00A94A33">
        <w:rPr>
          <w:rFonts w:ascii="Arial" w:eastAsia="Times New Roman" w:hAnsi="Arial" w:cs="Times New Roman"/>
          <w:szCs w:val="24"/>
          <w:lang w:eastAsia="el-GR"/>
        </w:rPr>
        <w:t xml:space="preserve">                και Άθλησης «Γιάννης Γάλλος»</w:t>
      </w:r>
    </w:p>
    <w:p w:rsidR="00EC6615" w:rsidRDefault="00EC6615"/>
    <w:sectPr w:rsidR="00EC6615" w:rsidSect="00A94A3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F32ED"/>
    <w:multiLevelType w:val="hybridMultilevel"/>
    <w:tmpl w:val="DD7EEB30"/>
    <w:lvl w:ilvl="0" w:tplc="A964D51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33"/>
    <w:rsid w:val="00793241"/>
    <w:rsid w:val="00A94A33"/>
    <w:rsid w:val="00EB3B2C"/>
    <w:rsid w:val="00EC66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495E"/>
  <w15:chartTrackingRefBased/>
  <w15:docId w15:val="{09B8533F-D209-4622-BA92-3690A13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298</Words>
  <Characters>1611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3</cp:revision>
  <dcterms:created xsi:type="dcterms:W3CDTF">2020-03-18T05:37:00Z</dcterms:created>
  <dcterms:modified xsi:type="dcterms:W3CDTF">2020-03-19T13:08:00Z</dcterms:modified>
</cp:coreProperties>
</file>