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45E" w:rsidRPr="003322B5" w:rsidRDefault="003322B5" w:rsidP="009F4BC4">
      <w:pPr>
        <w:jc w:val="both"/>
        <w:rPr>
          <w:rFonts w:ascii="Times New Roman" w:eastAsia="Arial Unicode MS" w:hAnsi="Times New Roman" w:cs="Times New Roman"/>
          <w:b/>
          <w:bCs/>
          <w:i/>
          <w:color w:val="FF0000"/>
          <w:sz w:val="36"/>
          <w:szCs w:val="36"/>
        </w:rPr>
      </w:pPr>
      <w:r w:rsidRPr="00787F97">
        <w:rPr>
          <w:rFonts w:ascii="Times New Roman" w:eastAsia="Arial Unicode MS" w:hAnsi="Times New Roman" w:cs="Times New Roman"/>
          <w:bCs/>
          <w:i/>
          <w:color w:val="FF0000"/>
          <w:sz w:val="36"/>
          <w:szCs w:val="36"/>
        </w:rPr>
        <w:t xml:space="preserve">                    </w:t>
      </w:r>
      <w:r w:rsidR="000E645E" w:rsidRPr="003322B5">
        <w:rPr>
          <w:rFonts w:ascii="Times New Roman" w:eastAsia="Arial Unicode MS" w:hAnsi="Times New Roman" w:cs="Times New Roman"/>
          <w:b/>
          <w:bCs/>
          <w:i/>
          <w:color w:val="FF0000"/>
          <w:sz w:val="36"/>
          <w:szCs w:val="36"/>
        </w:rPr>
        <w:t>ΑΝΟΙΞΙΑΤΙΚΕΣ ΚΑΤΑΣΚΕΥΕΣ</w:t>
      </w:r>
    </w:p>
    <w:p w:rsidR="000E645E" w:rsidRPr="009F4BC4" w:rsidRDefault="000E645E" w:rsidP="009F4BC4">
      <w:pPr>
        <w:jc w:val="both"/>
        <w:rPr>
          <w:rFonts w:ascii="Arial Unicode MS" w:eastAsia="Arial Unicode MS" w:hAnsi="Arial Unicode MS" w:cs="Arial Unicode MS"/>
          <w:b/>
          <w:bCs/>
          <w:sz w:val="24"/>
          <w:szCs w:val="24"/>
        </w:rPr>
      </w:pPr>
    </w:p>
    <w:p w:rsidR="009360F8" w:rsidRPr="00EA463F" w:rsidRDefault="00DA5608" w:rsidP="009F4BC4">
      <w:pPr>
        <w:jc w:val="both"/>
        <w:rPr>
          <w:rFonts w:ascii="Times New Roman" w:eastAsia="Arial Unicode MS" w:hAnsi="Times New Roman" w:cs="Times New Roman"/>
          <w:b/>
          <w:bCs/>
          <w:sz w:val="24"/>
          <w:szCs w:val="24"/>
        </w:rPr>
      </w:pPr>
      <w:r w:rsidRPr="00EA463F">
        <w:rPr>
          <w:rFonts w:ascii="Times New Roman" w:eastAsia="Arial Unicode MS" w:hAnsi="Times New Roman" w:cs="Times New Roman"/>
          <w:b/>
          <w:bCs/>
          <w:sz w:val="24"/>
          <w:szCs w:val="24"/>
        </w:rPr>
        <w:t>Δημιουργία συμμετρικών σχημάτων από σταγόνες με τέμπερα…Ενθουσιάζουν μικρούς και μεγάλους και εξάπτουν τη φαντασία….</w:t>
      </w:r>
    </w:p>
    <w:p w:rsidR="00DA5608" w:rsidRPr="00EA463F" w:rsidRDefault="00DA5608" w:rsidP="009F4BC4">
      <w:pPr>
        <w:jc w:val="both"/>
        <w:rPr>
          <w:rFonts w:ascii="Times New Roman" w:eastAsia="Arial Unicode MS" w:hAnsi="Times New Roman" w:cs="Times New Roman"/>
          <w:b/>
          <w:bCs/>
          <w:sz w:val="24"/>
          <w:szCs w:val="24"/>
        </w:rPr>
      </w:pPr>
    </w:p>
    <w:p w:rsidR="00DA5608" w:rsidRPr="00EA463F" w:rsidRDefault="00DA5608" w:rsidP="009F4BC4">
      <w:pPr>
        <w:pStyle w:val="Web"/>
        <w:shd w:val="clear" w:color="auto" w:fill="680157"/>
        <w:spacing w:before="0" w:beforeAutospacing="0" w:after="0" w:afterAutospacing="0"/>
        <w:jc w:val="both"/>
        <w:rPr>
          <w:rFonts w:eastAsia="Arial Unicode MS"/>
          <w:color w:val="FFFFFF" w:themeColor="background1"/>
        </w:rPr>
      </w:pPr>
      <w:r w:rsidRPr="00EA463F">
        <w:rPr>
          <w:rStyle w:val="a3"/>
          <w:rFonts w:eastAsia="Arial Unicode MS"/>
          <w:color w:val="FFFFFF" w:themeColor="background1"/>
        </w:rPr>
        <w:t>Αρχικά διπλώνουμε στη μέση ένα φύλλο A4. Στη μια μεριά απλώνουμε διάφορες κηλίδες τέμπερας σε διάφορα χρώματα:</w:t>
      </w:r>
    </w:p>
    <w:p w:rsidR="00DA5608" w:rsidRPr="00EA463F" w:rsidRDefault="00DA5608" w:rsidP="009F4BC4">
      <w:pPr>
        <w:pStyle w:val="Web"/>
        <w:shd w:val="clear" w:color="auto" w:fill="680157"/>
        <w:spacing w:before="0" w:beforeAutospacing="0" w:after="0" w:afterAutospacing="0"/>
        <w:jc w:val="both"/>
        <w:rPr>
          <w:rFonts w:eastAsia="Arial Unicode MS"/>
          <w:color w:val="FFFFFF" w:themeColor="background1"/>
        </w:rPr>
      </w:pPr>
      <w:r w:rsidRPr="00EA463F">
        <w:rPr>
          <w:rFonts w:eastAsia="Arial Unicode MS"/>
          <w:noProof/>
          <w:color w:val="644527"/>
        </w:rPr>
        <w:drawing>
          <wp:inline distT="0" distB="0" distL="0" distR="0">
            <wp:extent cx="2628900" cy="2857500"/>
            <wp:effectExtent l="0" t="0" r="0" b="0"/>
            <wp:docPr id="3" name="Εικόνα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2857500"/>
                    </a:xfrm>
                    <a:prstGeom prst="rect">
                      <a:avLst/>
                    </a:prstGeom>
                    <a:noFill/>
                    <a:ln>
                      <a:noFill/>
                    </a:ln>
                  </pic:spPr>
                </pic:pic>
              </a:graphicData>
            </a:graphic>
          </wp:inline>
        </w:drawing>
      </w:r>
      <w:r w:rsidRPr="00EA463F">
        <w:rPr>
          <w:rFonts w:eastAsia="Arial Unicode MS"/>
          <w:noProof/>
          <w:color w:val="644527"/>
        </w:rPr>
        <w:drawing>
          <wp:inline distT="0" distB="0" distL="0" distR="0">
            <wp:extent cx="2857500" cy="2409825"/>
            <wp:effectExtent l="0" t="0" r="0" b="9525"/>
            <wp:docPr id="4" name="Εικόνα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r w:rsidRPr="00EA463F">
        <w:rPr>
          <w:rStyle w:val="a3"/>
          <w:rFonts w:eastAsia="Arial Unicode MS"/>
          <w:color w:val="FFFFFF" w:themeColor="background1"/>
        </w:rPr>
        <w:t>Στη συνέχεια διπλώνουμε ξανά το χαρτί μας ( μαζί με την εφημερίδα ώστε να μη χυθούν έξω τα χρώματα ) και με το χέρι μας ή με έναν χάρακα πιέζουμε σε διάφορες κατευθύνσεις…Γρήγορα – γρήγορα ( για να μην «κολλήσουν» τα χρώματα ) ανοίγουμε το χαρτί μας προσεκτικά και ένα μοναδικό έργο τέχνης μόλις δημιουργήθηκε!</w:t>
      </w:r>
    </w:p>
    <w:p w:rsidR="00DA5608" w:rsidRPr="00EA463F" w:rsidRDefault="00DA5608" w:rsidP="009F4BC4">
      <w:pPr>
        <w:pStyle w:val="Web"/>
        <w:shd w:val="clear" w:color="auto" w:fill="680157"/>
        <w:spacing w:before="0" w:beforeAutospacing="0" w:after="0" w:afterAutospacing="0"/>
        <w:jc w:val="both"/>
        <w:rPr>
          <w:rFonts w:eastAsia="Arial Unicode MS"/>
          <w:color w:val="FFFFFF" w:themeColor="background1"/>
        </w:rPr>
      </w:pPr>
      <w:r w:rsidRPr="00EA463F">
        <w:rPr>
          <w:rFonts w:eastAsia="Arial Unicode MS"/>
          <w:noProof/>
          <w:color w:val="644527"/>
        </w:rPr>
        <w:lastRenderedPageBreak/>
        <w:drawing>
          <wp:inline distT="0" distB="0" distL="0" distR="0">
            <wp:extent cx="2486025" cy="2857500"/>
            <wp:effectExtent l="0" t="0" r="9525" b="0"/>
            <wp:docPr id="5" name="Εικόνα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025" cy="2857500"/>
                    </a:xfrm>
                    <a:prstGeom prst="rect">
                      <a:avLst/>
                    </a:prstGeom>
                    <a:noFill/>
                    <a:ln>
                      <a:noFill/>
                    </a:ln>
                  </pic:spPr>
                </pic:pic>
              </a:graphicData>
            </a:graphic>
          </wp:inline>
        </w:drawing>
      </w:r>
      <w:r w:rsidRPr="00EA463F">
        <w:rPr>
          <w:rFonts w:eastAsia="Arial Unicode MS"/>
          <w:noProof/>
          <w:color w:val="644527"/>
        </w:rPr>
        <w:drawing>
          <wp:inline distT="0" distB="0" distL="0" distR="0">
            <wp:extent cx="2857500" cy="733425"/>
            <wp:effectExtent l="0" t="0" r="0" b="9525"/>
            <wp:docPr id="6" name="Εικόνα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733425"/>
                    </a:xfrm>
                    <a:prstGeom prst="rect">
                      <a:avLst/>
                    </a:prstGeom>
                    <a:noFill/>
                    <a:ln>
                      <a:noFill/>
                    </a:ln>
                  </pic:spPr>
                </pic:pic>
              </a:graphicData>
            </a:graphic>
          </wp:inline>
        </w:drawing>
      </w:r>
      <w:r w:rsidRPr="00EA463F">
        <w:rPr>
          <w:rStyle w:val="a3"/>
          <w:rFonts w:eastAsia="Arial Unicode MS"/>
          <w:color w:val="FFFFFF" w:themeColor="background1"/>
        </w:rPr>
        <w:t>Μπορούμε να αξιοποιήσουμε τα έργα μας με πολλούς τρόπους: Να φτιάξουμε καδράκια και να δώσουμε όνομα-τίτλο στο έργο μας ( αναλόγως με το τι βλέπουμε σ’ αυτό ), να τα κάνουμε εξώφυλλα σε άλμπουμ, και άλλα πολλά…</w:t>
      </w:r>
    </w:p>
    <w:p w:rsidR="00DA5608" w:rsidRPr="00EA463F" w:rsidRDefault="00DA5608" w:rsidP="009F4BC4">
      <w:pPr>
        <w:jc w:val="both"/>
        <w:rPr>
          <w:rFonts w:ascii="Times New Roman" w:eastAsia="Arial Unicode MS" w:hAnsi="Times New Roman" w:cs="Times New Roman"/>
          <w:sz w:val="24"/>
          <w:szCs w:val="24"/>
        </w:rPr>
      </w:pPr>
    </w:p>
    <w:p w:rsidR="00E50680" w:rsidRPr="00431A9B" w:rsidRDefault="00E50680" w:rsidP="009F4BC4">
      <w:pPr>
        <w:jc w:val="both"/>
        <w:rPr>
          <w:rFonts w:ascii="Times New Roman" w:eastAsia="Arial Unicode MS" w:hAnsi="Times New Roman" w:cs="Times New Roman"/>
          <w:b/>
          <w:bCs/>
          <w:i/>
          <w:color w:val="FF0000"/>
          <w:sz w:val="24"/>
          <w:szCs w:val="24"/>
        </w:rPr>
      </w:pPr>
      <w:r w:rsidRPr="00431A9B">
        <w:rPr>
          <w:rFonts w:ascii="Times New Roman" w:eastAsia="Arial Unicode MS" w:hAnsi="Times New Roman" w:cs="Times New Roman"/>
          <w:b/>
          <w:bCs/>
          <w:i/>
          <w:color w:val="FF0000"/>
          <w:sz w:val="24"/>
          <w:szCs w:val="24"/>
        </w:rPr>
        <w:t xml:space="preserve">Εύκολες πεταλούδες </w:t>
      </w:r>
      <w:r w:rsidR="009F4BC4" w:rsidRPr="00431A9B">
        <w:rPr>
          <w:rFonts w:ascii="Times New Roman" w:eastAsia="Arial Unicode MS" w:hAnsi="Times New Roman" w:cs="Times New Roman"/>
          <w:b/>
          <w:bCs/>
          <w:i/>
          <w:color w:val="FF0000"/>
          <w:sz w:val="24"/>
          <w:szCs w:val="24"/>
        </w:rPr>
        <w:t xml:space="preserve">από χαρτί κουζίνας…… ( είπαμε </w:t>
      </w:r>
      <w:r w:rsidRPr="00431A9B">
        <w:rPr>
          <w:rFonts w:ascii="Times New Roman" w:eastAsia="Arial Unicode MS" w:hAnsi="Times New Roman" w:cs="Times New Roman"/>
          <w:b/>
          <w:bCs/>
          <w:i/>
          <w:color w:val="FF0000"/>
          <w:sz w:val="24"/>
          <w:szCs w:val="24"/>
        </w:rPr>
        <w:t>με ό,τι υλικά έχουμε ).</w:t>
      </w:r>
    </w:p>
    <w:p w:rsidR="00E50680" w:rsidRPr="00EA463F" w:rsidRDefault="00E50680" w:rsidP="009F4BC4">
      <w:pPr>
        <w:jc w:val="both"/>
        <w:rPr>
          <w:rFonts w:ascii="Times New Roman" w:eastAsia="Arial Unicode MS" w:hAnsi="Times New Roman" w:cs="Times New Roman"/>
          <w:b/>
          <w:bCs/>
          <w:sz w:val="24"/>
          <w:szCs w:val="24"/>
        </w:rPr>
      </w:pPr>
    </w:p>
    <w:p w:rsidR="00E50680" w:rsidRPr="009F4BC4" w:rsidRDefault="00E50680" w:rsidP="009F4BC4">
      <w:pPr>
        <w:jc w:val="both"/>
        <w:rPr>
          <w:rFonts w:ascii="Arial Unicode MS" w:eastAsia="Arial Unicode MS" w:hAnsi="Arial Unicode MS" w:cs="Arial Unicode MS"/>
          <w:b/>
          <w:bCs/>
          <w:sz w:val="24"/>
          <w:szCs w:val="24"/>
        </w:rPr>
      </w:pPr>
      <w:r w:rsidRPr="009F4BC4">
        <w:rPr>
          <w:rFonts w:ascii="Arial Unicode MS" w:eastAsia="Arial Unicode MS" w:hAnsi="Arial Unicode MS" w:cs="Arial Unicode MS"/>
          <w:b/>
          <w:bCs/>
          <w:noProof/>
          <w:sz w:val="24"/>
          <w:szCs w:val="24"/>
          <w:lang w:eastAsia="el-GR"/>
        </w:rPr>
        <w:drawing>
          <wp:inline distT="0" distB="0" distL="0" distR="0">
            <wp:extent cx="5019675" cy="34004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3400425"/>
                    </a:xfrm>
                    <a:prstGeom prst="rect">
                      <a:avLst/>
                    </a:prstGeom>
                    <a:noFill/>
                  </pic:spPr>
                </pic:pic>
              </a:graphicData>
            </a:graphic>
          </wp:inline>
        </w:drawing>
      </w:r>
    </w:p>
    <w:p w:rsidR="002A239B" w:rsidRDefault="002A239B" w:rsidP="009F4BC4">
      <w:pPr>
        <w:pStyle w:val="Web"/>
        <w:shd w:val="clear" w:color="auto" w:fill="FFFFFF"/>
        <w:spacing w:before="0" w:beforeAutospacing="0" w:after="480" w:afterAutospacing="0"/>
        <w:jc w:val="both"/>
        <w:rPr>
          <w:rFonts w:eastAsia="Arial Unicode MS"/>
          <w:b/>
          <w:bCs/>
          <w:i/>
          <w:color w:val="FF0000"/>
        </w:rPr>
      </w:pPr>
    </w:p>
    <w:p w:rsidR="000E645E" w:rsidRPr="00EA463F" w:rsidRDefault="000E645E" w:rsidP="009F4BC4">
      <w:pPr>
        <w:pStyle w:val="Web"/>
        <w:shd w:val="clear" w:color="auto" w:fill="FFFFFF"/>
        <w:spacing w:before="0" w:beforeAutospacing="0" w:after="480" w:afterAutospacing="0"/>
        <w:jc w:val="both"/>
        <w:rPr>
          <w:rFonts w:eastAsia="Arial Unicode MS"/>
          <w:b/>
          <w:bCs/>
          <w:i/>
          <w:color w:val="FF0000"/>
        </w:rPr>
      </w:pPr>
      <w:r w:rsidRPr="00EA463F">
        <w:rPr>
          <w:rFonts w:eastAsia="Arial Unicode MS"/>
          <w:b/>
          <w:bCs/>
          <w:i/>
          <w:color w:val="FF0000"/>
        </w:rPr>
        <w:lastRenderedPageBreak/>
        <w:t>Μελισσούλα από ανακυκλώσιμο υλικό</w:t>
      </w:r>
    </w:p>
    <w:p w:rsidR="000E645E" w:rsidRPr="00EA463F" w:rsidRDefault="000E645E" w:rsidP="009F4BC4">
      <w:pPr>
        <w:pStyle w:val="Web"/>
        <w:shd w:val="clear" w:color="auto" w:fill="FFFFFF"/>
        <w:spacing w:before="0" w:beforeAutospacing="0" w:after="480" w:afterAutospacing="0"/>
        <w:jc w:val="both"/>
        <w:rPr>
          <w:rFonts w:eastAsia="Arial Unicode MS"/>
          <w:color w:val="000000"/>
        </w:rPr>
      </w:pPr>
      <w:r w:rsidRPr="00EA463F">
        <w:rPr>
          <w:rFonts w:eastAsia="Arial Unicode MS"/>
          <w:color w:val="000000"/>
        </w:rPr>
        <w:t>Τα μελισσάκια έχουν την τιμητική τους την άνοιξη! Ήδη τα ακούτε μικρά και μεγάλα να πετάνε δεξιά και αριστερά. Ευκαιρία λοιπόν να τα φτιάξουμε με ρολό υγείας, όχι όπως κάνουμε συνήθως όμως. Πατήστε το ρολό και διπλώστε ελαφρά τις άκρες. Συρράψτε ή κολλήστε για να πετύχετε το αποτέλεσμα της φωτογραφίας. Κολλήστε πολύχρωμα χάρτινα φτερά ή προτιμήστε να ανακυκλώσετε μια εφημερίδα σ αυτές τις ανοιξιάτικες κατασκευές.</w:t>
      </w:r>
    </w:p>
    <w:p w:rsidR="00C403DF" w:rsidRPr="00EA463F" w:rsidRDefault="000E645E" w:rsidP="009F4BC4">
      <w:pPr>
        <w:pStyle w:val="Web"/>
        <w:shd w:val="clear" w:color="auto" w:fill="FFFFFF"/>
        <w:spacing w:before="0" w:beforeAutospacing="0" w:after="480" w:afterAutospacing="0"/>
        <w:jc w:val="both"/>
        <w:rPr>
          <w:rFonts w:eastAsia="Arial Unicode MS"/>
          <w:color w:val="000000"/>
        </w:rPr>
      </w:pPr>
      <w:r w:rsidRPr="00EA463F">
        <w:rPr>
          <w:rFonts w:eastAsia="Arial Unicode MS"/>
          <w:noProof/>
          <w:color w:val="000000"/>
        </w:rPr>
        <w:drawing>
          <wp:inline distT="0" distB="0" distL="0" distR="0">
            <wp:extent cx="2038350" cy="2333625"/>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333625"/>
                    </a:xfrm>
                    <a:prstGeom prst="rect">
                      <a:avLst/>
                    </a:prstGeom>
                    <a:noFill/>
                    <a:ln>
                      <a:noFill/>
                    </a:ln>
                  </pic:spPr>
                </pic:pic>
              </a:graphicData>
            </a:graphic>
          </wp:inline>
        </w:drawing>
      </w:r>
    </w:p>
    <w:p w:rsidR="00C403DF" w:rsidRPr="00431A9B" w:rsidRDefault="009F4BC4" w:rsidP="009F4BC4">
      <w:pPr>
        <w:pStyle w:val="Web"/>
        <w:shd w:val="clear" w:color="auto" w:fill="FFFFFF"/>
        <w:spacing w:before="0" w:beforeAutospacing="0" w:after="480" w:afterAutospacing="0"/>
        <w:jc w:val="both"/>
        <w:rPr>
          <w:rFonts w:eastAsia="Arial Unicode MS"/>
          <w:b/>
          <w:bCs/>
          <w:i/>
          <w:color w:val="FF0000"/>
        </w:rPr>
      </w:pPr>
      <w:r w:rsidRPr="00431A9B">
        <w:rPr>
          <w:rFonts w:eastAsia="Arial Unicode MS"/>
          <w:b/>
          <w:bCs/>
          <w:i/>
          <w:color w:val="FF0000"/>
        </w:rPr>
        <w:t>Τα αστεία μας φυτά!</w:t>
      </w:r>
    </w:p>
    <w:p w:rsidR="00C403DF" w:rsidRPr="00EA463F" w:rsidRDefault="00C403DF" w:rsidP="009F4BC4">
      <w:pPr>
        <w:pStyle w:val="Web"/>
        <w:shd w:val="clear" w:color="auto" w:fill="FFFFFF"/>
        <w:spacing w:before="0" w:beforeAutospacing="0" w:after="480" w:afterAutospacing="0"/>
        <w:jc w:val="both"/>
        <w:rPr>
          <w:rFonts w:eastAsia="Arial Unicode MS"/>
          <w:color w:val="000000"/>
        </w:rPr>
      </w:pPr>
      <w:r w:rsidRPr="00EA463F">
        <w:rPr>
          <w:rFonts w:eastAsia="Arial Unicode MS"/>
          <w:color w:val="000000"/>
        </w:rPr>
        <w:t>Φυτέψτε φακές ή άλλα όσπρια σε διάφανα κυπελάκ</w:t>
      </w:r>
      <w:r w:rsidR="00E12803">
        <w:rPr>
          <w:rFonts w:eastAsia="Arial Unicode MS"/>
          <w:color w:val="000000"/>
        </w:rPr>
        <w:t xml:space="preserve">ια. Σίγουρα το έχετε ξανακάνει </w:t>
      </w:r>
      <w:r w:rsidRPr="00EA463F">
        <w:rPr>
          <w:rFonts w:eastAsia="Arial Unicode MS"/>
          <w:color w:val="000000"/>
        </w:rPr>
        <w:t xml:space="preserve">αλλά αυτή τη φορά βάλτε και μια φωτογραφία του παιδιού από την εξωτερική </w:t>
      </w:r>
      <w:r w:rsidR="00E12803" w:rsidRPr="00EA463F">
        <w:rPr>
          <w:rFonts w:eastAsia="Arial Unicode MS"/>
          <w:color w:val="000000"/>
        </w:rPr>
        <w:t>πλευρά</w:t>
      </w:r>
      <w:r w:rsidRPr="00EA463F">
        <w:rPr>
          <w:rFonts w:eastAsia="Arial Unicode MS"/>
          <w:color w:val="000000"/>
        </w:rPr>
        <w:t>. Προσέξτε στη φωτογραφία να μη φαίνονται μαλλιά, για τα μαλλιά κάντε λίγο υπομονή, θα βγουν αλλά θα είναι πράσινα!</w:t>
      </w:r>
    </w:p>
    <w:p w:rsidR="009F4BC4" w:rsidRPr="00EA463F" w:rsidRDefault="009F4BC4" w:rsidP="009F4BC4">
      <w:pPr>
        <w:pStyle w:val="Web"/>
        <w:shd w:val="clear" w:color="auto" w:fill="FFFFFF"/>
        <w:spacing w:before="0" w:beforeAutospacing="0" w:after="480" w:afterAutospacing="0"/>
        <w:jc w:val="both"/>
        <w:rPr>
          <w:rFonts w:eastAsia="Arial Unicode MS"/>
          <w:noProof/>
          <w:color w:val="000000"/>
        </w:rPr>
      </w:pPr>
    </w:p>
    <w:p w:rsidR="00C403DF" w:rsidRPr="00EA463F" w:rsidRDefault="00C403DF" w:rsidP="009F4BC4">
      <w:pPr>
        <w:pStyle w:val="Web"/>
        <w:shd w:val="clear" w:color="auto" w:fill="FFFFFF"/>
        <w:spacing w:before="0" w:beforeAutospacing="0" w:after="480" w:afterAutospacing="0"/>
        <w:jc w:val="both"/>
        <w:rPr>
          <w:rFonts w:eastAsia="Arial Unicode MS"/>
          <w:color w:val="000000"/>
        </w:rPr>
      </w:pPr>
      <w:r w:rsidRPr="00EA463F">
        <w:rPr>
          <w:rFonts w:eastAsia="Arial Unicode MS"/>
          <w:noProof/>
          <w:color w:val="000000"/>
        </w:rPr>
        <w:drawing>
          <wp:inline distT="0" distB="0" distL="0" distR="0">
            <wp:extent cx="2438400" cy="22288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2228850"/>
                    </a:xfrm>
                    <a:prstGeom prst="rect">
                      <a:avLst/>
                    </a:prstGeom>
                    <a:noFill/>
                    <a:ln>
                      <a:noFill/>
                    </a:ln>
                  </pic:spPr>
                </pic:pic>
              </a:graphicData>
            </a:graphic>
          </wp:inline>
        </w:drawing>
      </w:r>
    </w:p>
    <w:p w:rsidR="00C403DF" w:rsidRPr="00431A9B" w:rsidRDefault="00ED14F5" w:rsidP="009F4BC4">
      <w:pPr>
        <w:pStyle w:val="Web"/>
        <w:shd w:val="clear" w:color="auto" w:fill="FFFFFF"/>
        <w:spacing w:before="0" w:beforeAutospacing="0" w:after="480" w:afterAutospacing="0"/>
        <w:jc w:val="both"/>
        <w:rPr>
          <w:rFonts w:eastAsia="Arial Unicode MS"/>
          <w:b/>
          <w:bCs/>
          <w:i/>
          <w:color w:val="C00000"/>
        </w:rPr>
      </w:pPr>
      <w:r w:rsidRPr="00431A9B">
        <w:rPr>
          <w:rFonts w:eastAsia="Arial Unicode MS"/>
          <w:b/>
          <w:bCs/>
          <w:i/>
          <w:color w:val="C00000"/>
        </w:rPr>
        <w:lastRenderedPageBreak/>
        <w:t>Λουλουδοφιογκάκια</w:t>
      </w:r>
    </w:p>
    <w:p w:rsidR="00C403DF" w:rsidRPr="00EA463F" w:rsidRDefault="00C403DF" w:rsidP="009F4BC4">
      <w:pPr>
        <w:pStyle w:val="Web"/>
        <w:shd w:val="clear" w:color="auto" w:fill="FFFFFF"/>
        <w:spacing w:before="0" w:beforeAutospacing="0" w:after="480" w:afterAutospacing="0"/>
        <w:jc w:val="both"/>
        <w:rPr>
          <w:rFonts w:eastAsia="Arial Unicode MS"/>
          <w:color w:val="000000"/>
        </w:rPr>
      </w:pPr>
      <w:r w:rsidRPr="00EA463F">
        <w:rPr>
          <w:rFonts w:eastAsia="Arial Unicode MS"/>
          <w:color w:val="000000"/>
        </w:rPr>
        <w:t>Χρωματίστε τα και κολλήστε τα πάνω σε χαρτόνι. Συνεχίστε με μαρκαδόρους και ολοκληρώστε την κατασκευή σας! Οι ανοιξιάτικες κατασκευ</w:t>
      </w:r>
      <w:r w:rsidR="005032C7">
        <w:rPr>
          <w:rFonts w:eastAsia="Arial Unicode MS"/>
          <w:color w:val="000000"/>
        </w:rPr>
        <w:t xml:space="preserve">ές γίνονται ομορφότερες με </w:t>
      </w:r>
      <w:r w:rsidRPr="00EA463F">
        <w:rPr>
          <w:rFonts w:eastAsia="Arial Unicode MS"/>
          <w:color w:val="000000"/>
        </w:rPr>
        <w:t xml:space="preserve"> αυτά τα γλυκά φιογκάκια!</w:t>
      </w:r>
    </w:p>
    <w:p w:rsidR="00C403DF" w:rsidRPr="00EA463F" w:rsidRDefault="00C403DF" w:rsidP="009F4BC4">
      <w:pPr>
        <w:pStyle w:val="Web"/>
        <w:shd w:val="clear" w:color="auto" w:fill="FFFFFF"/>
        <w:spacing w:before="0" w:beforeAutospacing="0" w:after="480" w:afterAutospacing="0"/>
        <w:jc w:val="both"/>
        <w:rPr>
          <w:rFonts w:eastAsia="Arial Unicode MS"/>
          <w:color w:val="000000"/>
        </w:rPr>
      </w:pPr>
      <w:r w:rsidRPr="00EA463F">
        <w:rPr>
          <w:rFonts w:eastAsia="Arial Unicode MS"/>
          <w:color w:val="000000"/>
        </w:rPr>
        <w:t> </w:t>
      </w:r>
      <w:r w:rsidRPr="00EA463F">
        <w:rPr>
          <w:rFonts w:eastAsia="Arial Unicode MS"/>
          <w:noProof/>
        </w:rPr>
        <w:drawing>
          <wp:inline distT="0" distB="0" distL="0" distR="0">
            <wp:extent cx="2286000" cy="2381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86000" cy="2381250"/>
                    </a:xfrm>
                    <a:prstGeom prst="rect">
                      <a:avLst/>
                    </a:prstGeom>
                  </pic:spPr>
                </pic:pic>
              </a:graphicData>
            </a:graphic>
          </wp:inline>
        </w:drawing>
      </w:r>
      <w:r w:rsidR="00DC17C3" w:rsidRPr="00EA463F">
        <w:rPr>
          <w:rFonts w:eastAsia="Arial Unicode MS"/>
          <w:noProof/>
        </w:rPr>
        <w:t xml:space="preserve"> </w:t>
      </w:r>
      <w:r w:rsidR="00DC17C3" w:rsidRPr="00EA463F">
        <w:rPr>
          <w:rFonts w:eastAsia="Arial Unicode MS"/>
          <w:noProof/>
        </w:rPr>
        <w:drawing>
          <wp:inline distT="0" distB="0" distL="0" distR="0">
            <wp:extent cx="2886075" cy="23717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886075" cy="2371725"/>
                    </a:xfrm>
                    <a:prstGeom prst="rect">
                      <a:avLst/>
                    </a:prstGeom>
                  </pic:spPr>
                </pic:pic>
              </a:graphicData>
            </a:graphic>
          </wp:inline>
        </w:drawing>
      </w:r>
    </w:p>
    <w:p w:rsidR="00C403DF" w:rsidRPr="00EA463F" w:rsidRDefault="00C403DF" w:rsidP="009F4BC4">
      <w:pPr>
        <w:pStyle w:val="Web"/>
        <w:shd w:val="clear" w:color="auto" w:fill="FFFFFF"/>
        <w:spacing w:before="0" w:beforeAutospacing="0" w:after="480" w:afterAutospacing="0"/>
        <w:jc w:val="both"/>
        <w:rPr>
          <w:rFonts w:eastAsia="Arial Unicode MS"/>
          <w:color w:val="FFC000"/>
        </w:rPr>
      </w:pPr>
    </w:p>
    <w:p w:rsidR="00C403DF" w:rsidRPr="00431A9B" w:rsidRDefault="00C403DF" w:rsidP="009F4BC4">
      <w:pPr>
        <w:pStyle w:val="Web"/>
        <w:shd w:val="clear" w:color="auto" w:fill="FFFFFF"/>
        <w:spacing w:before="0" w:beforeAutospacing="0" w:after="480" w:afterAutospacing="0"/>
        <w:jc w:val="both"/>
        <w:rPr>
          <w:rFonts w:eastAsia="Arial Unicode MS"/>
          <w:b/>
          <w:bCs/>
          <w:i/>
          <w:color w:val="538135" w:themeColor="accent6" w:themeShade="BF"/>
        </w:rPr>
      </w:pPr>
      <w:r w:rsidRPr="00431A9B">
        <w:rPr>
          <w:rFonts w:eastAsia="Arial Unicode MS"/>
          <w:b/>
          <w:bCs/>
          <w:i/>
          <w:color w:val="538135" w:themeColor="accent6" w:themeShade="BF"/>
        </w:rPr>
        <w:t>Λουλούδια από αυγοθήκες, σύρμα πίπας και κουμπιά</w:t>
      </w:r>
    </w:p>
    <w:p w:rsidR="000E645E" w:rsidRPr="00EA463F" w:rsidRDefault="00C403DF" w:rsidP="009F4BC4">
      <w:pPr>
        <w:jc w:val="both"/>
        <w:rPr>
          <w:rFonts w:ascii="Times New Roman" w:eastAsia="Arial Unicode MS" w:hAnsi="Times New Roman" w:cs="Times New Roman"/>
          <w:b/>
          <w:bCs/>
          <w:sz w:val="24"/>
          <w:szCs w:val="24"/>
        </w:rPr>
      </w:pPr>
      <w:r w:rsidRPr="00EA463F">
        <w:rPr>
          <w:rFonts w:ascii="Times New Roman" w:eastAsia="Arial Unicode MS" w:hAnsi="Times New Roman" w:cs="Times New Roman"/>
          <w:noProof/>
          <w:sz w:val="24"/>
          <w:szCs w:val="24"/>
          <w:lang w:eastAsia="el-GR"/>
        </w:rPr>
        <w:drawing>
          <wp:inline distT="0" distB="0" distL="0" distR="0">
            <wp:extent cx="3102610" cy="3067050"/>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02610" cy="3067050"/>
                    </a:xfrm>
                    <a:prstGeom prst="rect">
                      <a:avLst/>
                    </a:prstGeom>
                  </pic:spPr>
                </pic:pic>
              </a:graphicData>
            </a:graphic>
          </wp:inline>
        </w:drawing>
      </w:r>
    </w:p>
    <w:p w:rsidR="00EF6826" w:rsidRPr="00EA463F" w:rsidRDefault="00EF6826" w:rsidP="009F4BC4">
      <w:pPr>
        <w:jc w:val="both"/>
        <w:rPr>
          <w:rFonts w:ascii="Times New Roman" w:eastAsia="Arial Unicode MS" w:hAnsi="Times New Roman" w:cs="Times New Roman"/>
          <w:sz w:val="24"/>
          <w:szCs w:val="24"/>
        </w:rPr>
      </w:pPr>
    </w:p>
    <w:p w:rsidR="00DC17C3" w:rsidRPr="00EA463F" w:rsidRDefault="00DC17C3" w:rsidP="009F4BC4">
      <w:pPr>
        <w:jc w:val="both"/>
        <w:rPr>
          <w:rFonts w:ascii="Times New Roman" w:eastAsia="Arial Unicode MS" w:hAnsi="Times New Roman" w:cs="Times New Roman"/>
          <w:sz w:val="24"/>
          <w:szCs w:val="24"/>
        </w:rPr>
      </w:pPr>
    </w:p>
    <w:p w:rsidR="00DC17C3" w:rsidRPr="001A17D2" w:rsidRDefault="00DC17C3" w:rsidP="009F4BC4">
      <w:pPr>
        <w:jc w:val="both"/>
        <w:rPr>
          <w:rFonts w:ascii="Times New Roman" w:eastAsia="Arial Unicode MS" w:hAnsi="Times New Roman" w:cs="Times New Roman"/>
          <w:b/>
          <w:bCs/>
          <w:i/>
          <w:color w:val="538135" w:themeColor="accent6" w:themeShade="BF"/>
          <w:sz w:val="24"/>
          <w:szCs w:val="24"/>
        </w:rPr>
      </w:pPr>
      <w:r w:rsidRPr="001A17D2">
        <w:rPr>
          <w:rFonts w:ascii="Times New Roman" w:eastAsia="Arial Unicode MS" w:hAnsi="Times New Roman" w:cs="Times New Roman"/>
          <w:b/>
          <w:bCs/>
          <w:i/>
          <w:color w:val="538135" w:themeColor="accent6" w:themeShade="BF"/>
          <w:sz w:val="24"/>
          <w:szCs w:val="24"/>
        </w:rPr>
        <w:lastRenderedPageBreak/>
        <w:t>Λουλούδι από καπάκια, πλαστικά κουταλάκια και χάρτινο ποτήρι μιας χρήσης</w:t>
      </w:r>
    </w:p>
    <w:p w:rsidR="00DC17C3" w:rsidRPr="00EA463F" w:rsidRDefault="00DC17C3" w:rsidP="009F4BC4">
      <w:pPr>
        <w:jc w:val="both"/>
        <w:rPr>
          <w:rFonts w:ascii="Times New Roman" w:eastAsia="Arial Unicode MS" w:hAnsi="Times New Roman" w:cs="Times New Roman"/>
          <w:b/>
          <w:bCs/>
          <w:sz w:val="24"/>
          <w:szCs w:val="24"/>
        </w:rPr>
      </w:pPr>
    </w:p>
    <w:p w:rsidR="00DC17C3" w:rsidRDefault="00DC17C3" w:rsidP="009F4BC4">
      <w:pPr>
        <w:jc w:val="both"/>
        <w:rPr>
          <w:rFonts w:ascii="Arial Unicode MS" w:eastAsia="Arial Unicode MS" w:hAnsi="Arial Unicode MS" w:cs="Arial Unicode MS"/>
          <w:b/>
          <w:bCs/>
          <w:sz w:val="24"/>
          <w:szCs w:val="24"/>
        </w:rPr>
      </w:pPr>
      <w:r w:rsidRPr="009F4BC4">
        <w:rPr>
          <w:rFonts w:ascii="Arial Unicode MS" w:eastAsia="Arial Unicode MS" w:hAnsi="Arial Unicode MS" w:cs="Arial Unicode MS"/>
          <w:noProof/>
          <w:sz w:val="24"/>
          <w:szCs w:val="24"/>
          <w:lang w:eastAsia="el-GR"/>
        </w:rPr>
        <w:drawing>
          <wp:inline distT="0" distB="0" distL="0" distR="0">
            <wp:extent cx="3581400" cy="48577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4857750"/>
                    </a:xfrm>
                    <a:prstGeom prst="rect">
                      <a:avLst/>
                    </a:prstGeom>
                    <a:noFill/>
                    <a:ln>
                      <a:noFill/>
                    </a:ln>
                  </pic:spPr>
                </pic:pic>
              </a:graphicData>
            </a:graphic>
          </wp:inline>
        </w:drawing>
      </w:r>
    </w:p>
    <w:p w:rsidR="00787F97" w:rsidRDefault="00787F97" w:rsidP="009F4BC4">
      <w:pPr>
        <w:jc w:val="both"/>
        <w:rPr>
          <w:rFonts w:ascii="Arial Unicode MS" w:eastAsia="Arial Unicode MS" w:hAnsi="Arial Unicode MS" w:cs="Arial Unicode MS"/>
          <w:b/>
          <w:bCs/>
          <w:sz w:val="24"/>
          <w:szCs w:val="24"/>
        </w:rPr>
      </w:pPr>
    </w:p>
    <w:p w:rsidR="00787F97" w:rsidRDefault="00787F97" w:rsidP="009F4BC4">
      <w:pPr>
        <w:jc w:val="both"/>
        <w:rPr>
          <w:rFonts w:ascii="Arial Unicode MS" w:eastAsia="Arial Unicode MS" w:hAnsi="Arial Unicode MS" w:cs="Arial Unicode MS"/>
          <w:b/>
          <w:bCs/>
          <w:sz w:val="24"/>
          <w:szCs w:val="24"/>
        </w:rPr>
      </w:pPr>
    </w:p>
    <w:p w:rsidR="00787F97" w:rsidRDefault="00787F97" w:rsidP="009F4BC4">
      <w:pPr>
        <w:jc w:val="both"/>
        <w:rPr>
          <w:rFonts w:ascii="Arial Unicode MS" w:eastAsia="Arial Unicode MS" w:hAnsi="Arial Unicode MS" w:cs="Arial Unicode MS"/>
          <w:b/>
          <w:bCs/>
          <w:sz w:val="24"/>
          <w:szCs w:val="24"/>
        </w:rPr>
      </w:pPr>
    </w:p>
    <w:p w:rsidR="00787F97" w:rsidRDefault="00787F97" w:rsidP="009F4BC4">
      <w:pPr>
        <w:jc w:val="both"/>
        <w:rPr>
          <w:rFonts w:ascii="Arial Unicode MS" w:eastAsia="Arial Unicode MS" w:hAnsi="Arial Unicode MS" w:cs="Arial Unicode MS"/>
          <w:b/>
          <w:bCs/>
          <w:sz w:val="24"/>
          <w:szCs w:val="24"/>
        </w:rPr>
      </w:pPr>
    </w:p>
    <w:p w:rsidR="00787F97" w:rsidRDefault="00787F97" w:rsidP="009F4BC4">
      <w:pPr>
        <w:jc w:val="both"/>
        <w:rPr>
          <w:rFonts w:ascii="Arial Unicode MS" w:eastAsia="Arial Unicode MS" w:hAnsi="Arial Unicode MS" w:cs="Arial Unicode MS"/>
          <w:b/>
          <w:bCs/>
          <w:sz w:val="24"/>
          <w:szCs w:val="24"/>
        </w:rPr>
      </w:pPr>
    </w:p>
    <w:p w:rsidR="00787F97" w:rsidRDefault="00787F97" w:rsidP="009F4BC4">
      <w:pPr>
        <w:jc w:val="both"/>
        <w:rPr>
          <w:rFonts w:ascii="Arial Unicode MS" w:eastAsia="Arial Unicode MS" w:hAnsi="Arial Unicode MS" w:cs="Arial Unicode MS"/>
          <w:b/>
          <w:bCs/>
          <w:sz w:val="24"/>
          <w:szCs w:val="24"/>
        </w:rPr>
      </w:pPr>
    </w:p>
    <w:p w:rsidR="00787F97" w:rsidRDefault="00787F97" w:rsidP="009F4BC4">
      <w:pPr>
        <w:jc w:val="both"/>
        <w:rPr>
          <w:rFonts w:ascii="Arial Unicode MS" w:eastAsia="Arial Unicode MS" w:hAnsi="Arial Unicode MS" w:cs="Arial Unicode MS"/>
          <w:b/>
          <w:bCs/>
          <w:sz w:val="24"/>
          <w:szCs w:val="24"/>
        </w:rPr>
      </w:pPr>
    </w:p>
    <w:p w:rsidR="001446AC" w:rsidRDefault="001446AC" w:rsidP="009F4BC4">
      <w:pPr>
        <w:jc w:val="both"/>
        <w:rPr>
          <w:rFonts w:ascii="Arial Unicode MS" w:eastAsia="Arial Unicode MS" w:hAnsi="Arial Unicode MS" w:cs="Arial Unicode MS"/>
          <w:b/>
          <w:bCs/>
          <w:sz w:val="24"/>
          <w:szCs w:val="24"/>
        </w:rPr>
      </w:pPr>
    </w:p>
    <w:p w:rsidR="00787F97" w:rsidRPr="00716B3D" w:rsidRDefault="00787F97" w:rsidP="00787F97">
      <w:pPr>
        <w:rPr>
          <w:rFonts w:ascii="Helvetica" w:hAnsi="Helvetica" w:cs="Helvetica"/>
          <w:color w:val="444950"/>
          <w:shd w:val="clear" w:color="auto" w:fill="F1F0F0"/>
        </w:rPr>
      </w:pPr>
    </w:p>
    <w:p w:rsidR="00787F97" w:rsidRDefault="00787F97" w:rsidP="00787F97">
      <w:pPr>
        <w:rPr>
          <w:rFonts w:ascii="Helvetica" w:hAnsi="Helvetica" w:cs="Helvetica"/>
          <w:color w:val="444950"/>
          <w:shd w:val="clear" w:color="auto" w:fill="F1F0F0"/>
        </w:rPr>
      </w:pPr>
      <w:r>
        <w:rPr>
          <w:rFonts w:ascii="Helvetica" w:hAnsi="Helvetica" w:cs="Helvetica"/>
          <w:noProof/>
          <w:color w:val="444950"/>
          <w:shd w:val="clear" w:color="auto" w:fill="F1F0F0"/>
          <w:lang w:eastAsia="el-GR"/>
        </w:rPr>
        <w:lastRenderedPageBreak/>
        <mc:AlternateContent>
          <mc:Choice Requires="wps">
            <w:drawing>
              <wp:inline distT="0" distB="0" distL="0" distR="0" wp14:anchorId="26078422" wp14:editId="0964CF91">
                <wp:extent cx="5276850" cy="438150"/>
                <wp:effectExtent l="0" t="0" r="0" b="3810"/>
                <wp:docPr id="1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7685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97" w:rsidRPr="001446AC" w:rsidRDefault="00787F97" w:rsidP="00787F97">
                            <w:pPr>
                              <w:pStyle w:val="Web"/>
                              <w:spacing w:before="0" w:beforeAutospacing="0" w:after="0" w:afterAutospacing="0"/>
                              <w:jc w:val="center"/>
                              <w:rPr>
                                <w:i/>
                                <w:sz w:val="44"/>
                                <w:szCs w:val="44"/>
                              </w:rPr>
                            </w:pPr>
                            <w:r w:rsidRPr="001446AC">
                              <w:rPr>
                                <w:rFonts w:ascii="Arial Black" w:hAnsi="Arial Black"/>
                                <w:i/>
                                <w:color w:val="A603AB"/>
                                <w:sz w:val="44"/>
                                <w:szCs w:val="44"/>
                                <w14:shadow w14:blurRad="50800" w14:dist="38100" w14:dir="2700000" w14:sx="100000" w14:sy="100000" w14:kx="0" w14:ky="0" w14:algn="tl">
                                  <w14:srgbClr w14:val="000000">
                                    <w14:alpha w14:val="60000"/>
                                  </w14:srgbClr>
                                </w14:shadow>
                              </w:rPr>
                              <w:t>Παιχνίδια λεπτής κινητικότητας!</w:t>
                            </w:r>
                          </w:p>
                        </w:txbxContent>
                      </wps:txbx>
                      <wps:bodyPr rot="0" vert="horz" wrap="square" lIns="91440" tIns="45720" rIns="91440" bIns="45720" anchor="t" anchorCtr="0" upright="1">
                        <a:spAutoFit/>
                      </wps:bodyPr>
                    </wps:wsp>
                  </a:graphicData>
                </a:graphic>
              </wp:inline>
            </w:drawing>
          </mc:Choice>
          <mc:Fallback>
            <w:pict>
              <v:shapetype w14:anchorId="26078422" id="_x0000_t202" coordsize="21600,21600" o:spt="202" path="m,l,21600r21600,l21600,xe">
                <v:stroke joinstyle="miter"/>
                <v:path gradientshapeok="t" o:connecttype="rect"/>
              </v:shapetype>
              <v:shape id="WordArt 1" o:spid="_x0000_s1026" type="#_x0000_t202" style="width:415.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NWvgIAANA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" filled="f" stroked="f">
                <o:lock v:ext="edit" shapetype="t"/>
                <v:textbox style="mso-fit-shape-to-text:t">
                  <w:txbxContent>
                    <w:p w:rsidR="00787F97" w:rsidRPr="001446AC" w:rsidRDefault="00787F97" w:rsidP="00787F97">
                      <w:pPr>
                        <w:pStyle w:val="Web"/>
                        <w:spacing w:before="0" w:beforeAutospacing="0" w:after="0" w:afterAutospacing="0"/>
                        <w:jc w:val="center"/>
                        <w:rPr>
                          <w:i/>
                          <w:sz w:val="44"/>
                          <w:szCs w:val="44"/>
                        </w:rPr>
                      </w:pPr>
                      <w:r w:rsidRPr="001446AC">
                        <w:rPr>
                          <w:rFonts w:ascii="Arial Black" w:hAnsi="Arial Black"/>
                          <w:i/>
                          <w:color w:val="A603AB"/>
                          <w:sz w:val="44"/>
                          <w:szCs w:val="44"/>
                          <w14:shadow w14:blurRad="50800" w14:dist="38100" w14:dir="2700000" w14:sx="100000" w14:sy="100000" w14:kx="0" w14:ky="0" w14:algn="tl">
                            <w14:srgbClr w14:val="000000">
                              <w14:alpha w14:val="60000"/>
                            </w14:srgbClr>
                          </w14:shadow>
                        </w:rPr>
                        <w:t>Παιχνίδια λεπτής κινητικότητας!</w:t>
                      </w:r>
                    </w:p>
                  </w:txbxContent>
                </v:textbox>
                <w10:anchorlock/>
              </v:shape>
            </w:pict>
          </mc:Fallback>
        </mc:AlternateContent>
      </w:r>
    </w:p>
    <w:p w:rsidR="00787F97" w:rsidRPr="007E01B2" w:rsidRDefault="00787F97" w:rsidP="00787F97">
      <w:pPr>
        <w:jc w:val="both"/>
        <w:rPr>
          <w:rFonts w:ascii="Times New Roman" w:hAnsi="Times New Roman" w:cs="Times New Roman"/>
          <w:b/>
          <w:i/>
          <w:sz w:val="24"/>
          <w:szCs w:val="24"/>
        </w:rPr>
      </w:pPr>
      <w:r w:rsidRPr="007E01B2">
        <w:rPr>
          <w:rFonts w:ascii="Times New Roman" w:hAnsi="Times New Roman" w:cs="Times New Roman"/>
          <w:b/>
          <w:sz w:val="24"/>
          <w:szCs w:val="24"/>
        </w:rPr>
        <w:t xml:space="preserve">                          </w:t>
      </w:r>
      <w:r w:rsidRPr="007E01B2">
        <w:rPr>
          <w:rFonts w:ascii="Times New Roman" w:hAnsi="Times New Roman" w:cs="Times New Roman"/>
          <w:b/>
          <w:i/>
          <w:sz w:val="24"/>
          <w:szCs w:val="24"/>
        </w:rPr>
        <w:t xml:space="preserve">Ας φτιάξουμε </w:t>
      </w:r>
      <w:r w:rsidR="00FD58E2">
        <w:rPr>
          <w:rFonts w:ascii="Times New Roman" w:hAnsi="Times New Roman" w:cs="Times New Roman"/>
          <w:b/>
          <w:i/>
          <w:sz w:val="24"/>
          <w:szCs w:val="24"/>
        </w:rPr>
        <w:t xml:space="preserve">και άλλα </w:t>
      </w:r>
      <w:r w:rsidRPr="007E01B2">
        <w:rPr>
          <w:rFonts w:ascii="Times New Roman" w:hAnsi="Times New Roman" w:cs="Times New Roman"/>
          <w:b/>
          <w:i/>
          <w:sz w:val="24"/>
          <w:szCs w:val="24"/>
        </w:rPr>
        <w:t xml:space="preserve"> δικά μας παιχνίδια! </w:t>
      </w:r>
    </w:p>
    <w:p w:rsidR="00787F97" w:rsidRPr="007E01B2" w:rsidRDefault="00787F97" w:rsidP="00787F97">
      <w:pPr>
        <w:jc w:val="both"/>
        <w:rPr>
          <w:rFonts w:ascii="Times New Roman" w:hAnsi="Times New Roman" w:cs="Times New Roman"/>
          <w:b/>
          <w:i/>
          <w:sz w:val="24"/>
          <w:szCs w:val="24"/>
        </w:rPr>
      </w:pPr>
      <w:r w:rsidRPr="007E01B2">
        <w:rPr>
          <w:rFonts w:ascii="Times New Roman" w:hAnsi="Times New Roman" w:cs="Times New Roman"/>
          <w:b/>
          <w:sz w:val="24"/>
          <w:szCs w:val="24"/>
        </w:rPr>
        <w:t>Ανακαλύψτε πώς τα άδεια βαζάκια από το ντουλάπι ή το σουρωτήρι γίνονται παιχνίδια:</w:t>
      </w:r>
    </w:p>
    <w:p w:rsidR="00787F97" w:rsidRPr="007E01B2" w:rsidRDefault="00787F97" w:rsidP="00787F97">
      <w:pPr>
        <w:pStyle w:val="a5"/>
        <w:numPr>
          <w:ilvl w:val="0"/>
          <w:numId w:val="1"/>
        </w:numPr>
        <w:jc w:val="both"/>
        <w:rPr>
          <w:rFonts w:ascii="Times New Roman" w:hAnsi="Times New Roman" w:cs="Times New Roman"/>
          <w:b/>
          <w:sz w:val="24"/>
          <w:szCs w:val="24"/>
        </w:rPr>
      </w:pPr>
      <w:r w:rsidRPr="007E01B2">
        <w:rPr>
          <w:rFonts w:ascii="Times New Roman" w:hAnsi="Times New Roman" w:cs="Times New Roman"/>
          <w:sz w:val="24"/>
          <w:szCs w:val="24"/>
        </w:rPr>
        <w:t xml:space="preserve">Τοποθετήστε τα βαζάκια , που έχετε σπίτι σε ένα δίσκο και τα καπάκια τους σε ένα μπολ. Δείξτε στο παιδί πώς μπορεί να τα ταιριάξει. Ένα πολύ διασκεδαστικό και απλό παιχνίδι, ιδανικό </w:t>
      </w:r>
    </w:p>
    <w:p w:rsidR="00787F97" w:rsidRPr="007E01B2" w:rsidRDefault="00787F97" w:rsidP="00787F97">
      <w:pPr>
        <w:pStyle w:val="a5"/>
        <w:jc w:val="both"/>
        <w:rPr>
          <w:rFonts w:ascii="Times New Roman" w:hAnsi="Times New Roman" w:cs="Times New Roman"/>
          <w:b/>
          <w:sz w:val="24"/>
          <w:szCs w:val="24"/>
        </w:rPr>
      </w:pPr>
      <w:r w:rsidRPr="007E01B2">
        <w:rPr>
          <w:rFonts w:ascii="Times New Roman" w:hAnsi="Times New Roman" w:cs="Times New Roman"/>
          <w:sz w:val="24"/>
          <w:szCs w:val="24"/>
        </w:rPr>
        <w:t xml:space="preserve">για παιδιά  ενός έτους και άνω, που μπορούν να ελέγχουν καλύτερα τις κινήσεις τους. </w:t>
      </w:r>
    </w:p>
    <w:p w:rsidR="00787F97" w:rsidRPr="007E01B2" w:rsidRDefault="00787F97" w:rsidP="00787F97">
      <w:pPr>
        <w:pStyle w:val="a5"/>
        <w:numPr>
          <w:ilvl w:val="0"/>
          <w:numId w:val="1"/>
        </w:numPr>
        <w:jc w:val="both"/>
        <w:rPr>
          <w:rFonts w:ascii="Times New Roman" w:hAnsi="Times New Roman" w:cs="Times New Roman"/>
          <w:sz w:val="24"/>
          <w:szCs w:val="24"/>
        </w:rPr>
      </w:pPr>
      <w:r w:rsidRPr="007E01B2">
        <w:rPr>
          <w:rFonts w:ascii="Times New Roman" w:hAnsi="Times New Roman" w:cs="Times New Roman"/>
          <w:sz w:val="24"/>
          <w:szCs w:val="24"/>
        </w:rPr>
        <w:t>Δίνουμε στο παιδί το σουρωτήρι, σύρματα πίπας αν έχουμε ή  καλαμάκια. Το αφήνουμε να προσπαθήσει να τα περάσει από τις τρύπες. Είναι μια θαυμάσια άσκηση συντονισμού των κινήσεων και  κρατά το ενδιαφέρον του παιδιού σας αμείωτο, για πολλή ώρα!</w:t>
      </w:r>
    </w:p>
    <w:p w:rsidR="00787F97" w:rsidRPr="007E01B2" w:rsidRDefault="00787F97" w:rsidP="00787F97">
      <w:pPr>
        <w:jc w:val="both"/>
        <w:rPr>
          <w:rFonts w:ascii="Times New Roman" w:hAnsi="Times New Roman" w:cs="Times New Roman"/>
          <w:sz w:val="24"/>
          <w:szCs w:val="24"/>
        </w:rPr>
      </w:pPr>
    </w:p>
    <w:p w:rsidR="00787F97" w:rsidRPr="007E01B2" w:rsidRDefault="00787F97" w:rsidP="00787F97">
      <w:pPr>
        <w:jc w:val="both"/>
        <w:rPr>
          <w:rFonts w:ascii="Times New Roman" w:hAnsi="Times New Roman" w:cs="Times New Roman"/>
          <w:sz w:val="24"/>
          <w:szCs w:val="24"/>
        </w:rPr>
      </w:pPr>
    </w:p>
    <w:p w:rsidR="00787F97" w:rsidRPr="007E01B2" w:rsidRDefault="00787F97" w:rsidP="00787F97">
      <w:pPr>
        <w:jc w:val="both"/>
        <w:rPr>
          <w:rFonts w:ascii="Times New Roman" w:hAnsi="Times New Roman" w:cs="Times New Roman"/>
          <w:sz w:val="24"/>
          <w:szCs w:val="24"/>
        </w:rPr>
      </w:pPr>
    </w:p>
    <w:p w:rsidR="00787F97" w:rsidRPr="007E01B2" w:rsidRDefault="00787F97" w:rsidP="00787F97">
      <w:pPr>
        <w:jc w:val="both"/>
        <w:rPr>
          <w:rFonts w:ascii="Times New Roman" w:hAnsi="Times New Roman" w:cs="Times New Roman"/>
          <w:sz w:val="24"/>
          <w:szCs w:val="24"/>
        </w:rPr>
      </w:pPr>
    </w:p>
    <w:p w:rsidR="00787F97" w:rsidRPr="007E01B2" w:rsidRDefault="00787F97" w:rsidP="00787F97">
      <w:pPr>
        <w:pStyle w:val="a5"/>
        <w:jc w:val="both"/>
        <w:rPr>
          <w:rFonts w:ascii="Times New Roman" w:hAnsi="Times New Roman" w:cs="Times New Roman"/>
          <w:b/>
          <w:sz w:val="24"/>
          <w:szCs w:val="24"/>
        </w:rPr>
      </w:pPr>
      <w:r w:rsidRPr="007E01B2">
        <w:rPr>
          <w:rFonts w:ascii="Times New Roman" w:hAnsi="Times New Roman" w:cs="Times New Roman"/>
          <w:b/>
          <w:noProof/>
          <w:sz w:val="24"/>
          <w:szCs w:val="24"/>
          <w:lang w:eastAsia="el-GR"/>
        </w:rPr>
        <w:drawing>
          <wp:inline distT="0" distB="0" distL="0" distR="0" wp14:anchorId="7B7B9E87" wp14:editId="507D8B5E">
            <wp:extent cx="2562225" cy="1781175"/>
            <wp:effectExtent l="19050" t="0" r="9525" b="0"/>
            <wp:docPr id="11" name="2 - Εικόνα"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0" cstate="print"/>
                    <a:stretch>
                      <a:fillRect/>
                    </a:stretch>
                  </pic:blipFill>
                  <pic:spPr>
                    <a:xfrm>
                      <a:off x="0" y="0"/>
                      <a:ext cx="2562225" cy="1781175"/>
                    </a:xfrm>
                    <a:prstGeom prst="rect">
                      <a:avLst/>
                    </a:prstGeom>
                  </pic:spPr>
                </pic:pic>
              </a:graphicData>
            </a:graphic>
          </wp:inline>
        </w:drawing>
      </w:r>
    </w:p>
    <w:p w:rsidR="00787F97" w:rsidRDefault="00787F97" w:rsidP="009F4BC4">
      <w:pPr>
        <w:jc w:val="both"/>
        <w:rPr>
          <w:rFonts w:ascii="Arial Unicode MS" w:eastAsia="Arial Unicode MS" w:hAnsi="Arial Unicode MS" w:cs="Arial Unicode MS"/>
          <w:b/>
          <w:bCs/>
          <w:sz w:val="24"/>
          <w:szCs w:val="24"/>
        </w:rPr>
      </w:pPr>
      <w:r>
        <w:rPr>
          <w:noProof/>
          <w:lang w:eastAsia="el-GR"/>
        </w:rPr>
        <w:lastRenderedPageBreak/>
        <w:drawing>
          <wp:inline distT="0" distB="0" distL="0" distR="0" wp14:anchorId="6C32C25F" wp14:editId="7257AD6C">
            <wp:extent cx="3429000" cy="2809875"/>
            <wp:effectExtent l="95250" t="76200" r="95250" b="1152525"/>
            <wp:docPr id="15" name="0 - Εικόνα" descr="92793789_625720541340050_809985649828639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93789_625720541340050_8099856498286395392_n.jpg"/>
                    <pic:cNvPicPr/>
                  </pic:nvPicPr>
                  <pic:blipFill>
                    <a:blip r:embed="rId21" cstate="print"/>
                    <a:stretch>
                      <a:fillRect/>
                    </a:stretch>
                  </pic:blipFill>
                  <pic:spPr>
                    <a:xfrm>
                      <a:off x="0" y="0"/>
                      <a:ext cx="3429469" cy="281025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Times New Roman" w:hAnsi="Times New Roman" w:cs="Times New Roman"/>
          <w:b/>
          <w:noProof/>
          <w:sz w:val="28"/>
          <w:szCs w:val="28"/>
          <w:lang w:eastAsia="el-GR"/>
        </w:rPr>
        <w:drawing>
          <wp:inline distT="0" distB="0" distL="0" distR="0" wp14:anchorId="0601B455" wp14:editId="0A6FDACD">
            <wp:extent cx="5274310" cy="3510915"/>
            <wp:effectExtent l="0" t="0" r="2540" b="0"/>
            <wp:docPr id="13" name="1 - Εικόνα" descr="92948066_532907464322124_688059450362377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948066_532907464322124_6880594503623770112_n.jpg"/>
                    <pic:cNvPicPr/>
                  </pic:nvPicPr>
                  <pic:blipFill>
                    <a:blip r:embed="rId22" cstate="print"/>
                    <a:stretch>
                      <a:fillRect/>
                    </a:stretch>
                  </pic:blipFill>
                  <pic:spPr>
                    <a:xfrm>
                      <a:off x="0" y="0"/>
                      <a:ext cx="5274310" cy="3510915"/>
                    </a:xfrm>
                    <a:prstGeom prst="rect">
                      <a:avLst/>
                    </a:prstGeom>
                    <a:ln>
                      <a:noFill/>
                    </a:ln>
                    <a:effectLst>
                      <a:softEdge rad="112500"/>
                    </a:effectLst>
                  </pic:spPr>
                </pic:pic>
              </a:graphicData>
            </a:graphic>
          </wp:inline>
        </w:drawing>
      </w:r>
    </w:p>
    <w:p w:rsidR="00977262" w:rsidRDefault="00977262" w:rsidP="00977262">
      <w:pPr>
        <w:pStyle w:val="Web"/>
        <w:spacing w:before="0" w:beforeAutospacing="0" w:after="0" w:afterAutospacing="0"/>
        <w:jc w:val="center"/>
        <w:rPr>
          <w:rFonts w:ascii="Arial Black" w:hAnsi="Arial Black"/>
          <w:i/>
          <w:color w:val="A603AB"/>
          <w:sz w:val="72"/>
          <w:szCs w:val="72"/>
          <w14:shadow w14:blurRad="50800" w14:dist="38100" w14:dir="2700000" w14:sx="100000" w14:sy="100000" w14:kx="0" w14:ky="0" w14:algn="tl">
            <w14:srgbClr w14:val="000000">
              <w14:alpha w14:val="60000"/>
            </w14:srgbClr>
          </w14:shadow>
        </w:rPr>
      </w:pPr>
    </w:p>
    <w:p w:rsidR="00977262" w:rsidRPr="00977262" w:rsidRDefault="00977262" w:rsidP="00977262">
      <w:pPr>
        <w:pStyle w:val="Web"/>
        <w:spacing w:before="0" w:beforeAutospacing="0" w:after="0" w:afterAutospacing="0"/>
        <w:jc w:val="center"/>
        <w:rPr>
          <w:i/>
          <w:sz w:val="48"/>
          <w:szCs w:val="48"/>
        </w:rPr>
      </w:pPr>
      <w:r w:rsidRPr="00977262">
        <w:rPr>
          <w:rFonts w:ascii="Arial Black" w:hAnsi="Arial Black"/>
          <w:i/>
          <w:color w:val="A603AB"/>
          <w:sz w:val="48"/>
          <w:szCs w:val="48"/>
          <w14:shadow w14:blurRad="50800" w14:dist="38100" w14:dir="2700000" w14:sx="100000" w14:sy="100000" w14:kx="0" w14:ky="0" w14:algn="tl">
            <w14:srgbClr w14:val="000000">
              <w14:alpha w14:val="60000"/>
            </w14:srgbClr>
          </w14:shadow>
        </w:rPr>
        <w:lastRenderedPageBreak/>
        <w:t>Η πλαστελίνη μας!</w:t>
      </w:r>
    </w:p>
    <w:p w:rsidR="00977262" w:rsidRPr="00AC6AC7" w:rsidRDefault="00977262" w:rsidP="00977262">
      <w:pPr>
        <w:rPr>
          <w:rFonts w:ascii="Times New Roman" w:hAnsi="Times New Roman" w:cs="Times New Roman"/>
          <w:sz w:val="24"/>
          <w:szCs w:val="24"/>
        </w:rPr>
      </w:pPr>
      <w:r w:rsidRPr="00AC6AC7">
        <w:rPr>
          <w:rFonts w:ascii="Times New Roman" w:hAnsi="Times New Roman" w:cs="Times New Roman"/>
          <w:sz w:val="24"/>
          <w:szCs w:val="24"/>
        </w:rPr>
        <w:t xml:space="preserve">Ελάτε να φτιάξουμε τη δική μας πλαστελίνη με άρωμα και γεύση σοκολάτας! Θα χρειαστούμε: </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1 ½ κούπα αλεύρι</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1 κούπα σκόνη από ρόφημα σοκολάτας</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½ κούπα αλάτι</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¼ κούπας ηλιέλαιο</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4 κουταλάκια χυμό  λεμονιού ή μαγειρική σόδα</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1 ½ -2 κούπες νερό</w:t>
      </w:r>
    </w:p>
    <w:p w:rsidR="00977262" w:rsidRPr="00AC6AC7" w:rsidRDefault="00977262" w:rsidP="00977262">
      <w:pPr>
        <w:pStyle w:val="a5"/>
        <w:numPr>
          <w:ilvl w:val="0"/>
          <w:numId w:val="2"/>
        </w:numPr>
        <w:rPr>
          <w:rFonts w:ascii="Times New Roman" w:hAnsi="Times New Roman" w:cs="Times New Roman"/>
          <w:sz w:val="24"/>
          <w:szCs w:val="24"/>
        </w:rPr>
      </w:pPr>
      <w:r w:rsidRPr="00AC6AC7">
        <w:rPr>
          <w:rFonts w:ascii="Times New Roman" w:hAnsi="Times New Roman" w:cs="Times New Roman"/>
          <w:sz w:val="24"/>
          <w:szCs w:val="24"/>
        </w:rPr>
        <w:t xml:space="preserve">Φόρμες για </w:t>
      </w:r>
      <w:r w:rsidRPr="00AC6AC7">
        <w:rPr>
          <w:rFonts w:ascii="Times New Roman" w:hAnsi="Times New Roman" w:cs="Times New Roman"/>
          <w:sz w:val="24"/>
          <w:szCs w:val="24"/>
          <w:lang w:val="en-US"/>
        </w:rPr>
        <w:t>cupcakes</w:t>
      </w:r>
    </w:p>
    <w:p w:rsidR="00977262" w:rsidRPr="00AC6AC7" w:rsidRDefault="00977262" w:rsidP="00977262">
      <w:pPr>
        <w:rPr>
          <w:rFonts w:ascii="Times New Roman" w:hAnsi="Times New Roman" w:cs="Times New Roman"/>
          <w:sz w:val="24"/>
          <w:szCs w:val="24"/>
        </w:rPr>
      </w:pPr>
      <w:r w:rsidRPr="00AC6AC7">
        <w:rPr>
          <w:rFonts w:ascii="Times New Roman" w:hAnsi="Times New Roman" w:cs="Times New Roman"/>
          <w:sz w:val="24"/>
          <w:szCs w:val="24"/>
        </w:rPr>
        <w:t>Ανακατεύουμε όλα τα υλικά προσθέτοντας λίγο- λίγο το νερό χλιαρό  και……ΕΤΟΙΜΗ!!!</w:t>
      </w:r>
    </w:p>
    <w:p w:rsidR="00977262" w:rsidRPr="009F4BC4" w:rsidRDefault="00112A5F" w:rsidP="009F4BC4">
      <w:pPr>
        <w:jc w:val="both"/>
        <w:rPr>
          <w:rFonts w:ascii="Arial Unicode MS" w:eastAsia="Arial Unicode MS" w:hAnsi="Arial Unicode MS" w:cs="Arial Unicode MS"/>
          <w:b/>
          <w:bCs/>
          <w:sz w:val="24"/>
          <w:szCs w:val="24"/>
        </w:rPr>
      </w:pPr>
      <w:r>
        <w:rPr>
          <w:rFonts w:ascii="Times New Roman" w:hAnsi="Times New Roman" w:cs="Times New Roman"/>
          <w:noProof/>
          <w:sz w:val="28"/>
          <w:szCs w:val="28"/>
          <w:lang w:eastAsia="el-GR"/>
        </w:rPr>
        <w:drawing>
          <wp:inline distT="0" distB="0" distL="0" distR="0" wp14:anchorId="34D93E94" wp14:editId="0D428DC2">
            <wp:extent cx="5274310" cy="3336925"/>
            <wp:effectExtent l="76200" t="76200" r="135890" b="130175"/>
            <wp:docPr id="16" name="2 - Εικόνα" descr="93259206_1321161128083222_742748680268598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259206_1321161128083222_7427486802685984768_n.jpg"/>
                    <pic:cNvPicPr/>
                  </pic:nvPicPr>
                  <pic:blipFill>
                    <a:blip r:embed="rId23" cstate="print"/>
                    <a:stretch>
                      <a:fillRect/>
                    </a:stretch>
                  </pic:blipFill>
                  <pic:spPr>
                    <a:xfrm>
                      <a:off x="0" y="0"/>
                      <a:ext cx="5274310" cy="333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sectPr w:rsidR="00977262" w:rsidRPr="009F4BC4" w:rsidSect="007C3B6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67852"/>
    <w:multiLevelType w:val="hybridMultilevel"/>
    <w:tmpl w:val="6CC664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AC10155"/>
    <w:multiLevelType w:val="hybridMultilevel"/>
    <w:tmpl w:val="B7A6CC8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608"/>
    <w:rsid w:val="000E645E"/>
    <w:rsid w:val="00112A5F"/>
    <w:rsid w:val="001446AC"/>
    <w:rsid w:val="001A17D2"/>
    <w:rsid w:val="0022450E"/>
    <w:rsid w:val="00224E15"/>
    <w:rsid w:val="00242D07"/>
    <w:rsid w:val="002A239B"/>
    <w:rsid w:val="002F689C"/>
    <w:rsid w:val="002F7372"/>
    <w:rsid w:val="003322B5"/>
    <w:rsid w:val="00431A9B"/>
    <w:rsid w:val="005032C7"/>
    <w:rsid w:val="006912B2"/>
    <w:rsid w:val="006D4319"/>
    <w:rsid w:val="00726947"/>
    <w:rsid w:val="00787F97"/>
    <w:rsid w:val="007C3B67"/>
    <w:rsid w:val="007E01B2"/>
    <w:rsid w:val="009360F8"/>
    <w:rsid w:val="00977262"/>
    <w:rsid w:val="009F4BC4"/>
    <w:rsid w:val="00A54AF0"/>
    <w:rsid w:val="00C403DF"/>
    <w:rsid w:val="00D91371"/>
    <w:rsid w:val="00DA5608"/>
    <w:rsid w:val="00DC17C3"/>
    <w:rsid w:val="00E12803"/>
    <w:rsid w:val="00E50680"/>
    <w:rsid w:val="00E85E2E"/>
    <w:rsid w:val="00EA463F"/>
    <w:rsid w:val="00ED14F5"/>
    <w:rsid w:val="00EF6826"/>
    <w:rsid w:val="00FD58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8B17A"/>
  <w15:docId w15:val="{B47C1D04-F9C9-4236-8656-36993CC4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B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A56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DA5608"/>
    <w:rPr>
      <w:b/>
      <w:bCs/>
    </w:rPr>
  </w:style>
  <w:style w:type="paragraph" w:styleId="a4">
    <w:name w:val="Balloon Text"/>
    <w:basedOn w:val="a"/>
    <w:link w:val="Char"/>
    <w:uiPriority w:val="99"/>
    <w:semiHidden/>
    <w:unhideWhenUsed/>
    <w:rsid w:val="006D431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D4319"/>
    <w:rPr>
      <w:rFonts w:ascii="Tahoma" w:hAnsi="Tahoma" w:cs="Tahoma"/>
      <w:sz w:val="16"/>
      <w:szCs w:val="16"/>
    </w:rPr>
  </w:style>
  <w:style w:type="paragraph" w:styleId="a5">
    <w:name w:val="List Paragraph"/>
    <w:basedOn w:val="a"/>
    <w:uiPriority w:val="34"/>
    <w:qFormat/>
    <w:rsid w:val="00787F97"/>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71002">
      <w:bodyDiv w:val="1"/>
      <w:marLeft w:val="0"/>
      <w:marRight w:val="0"/>
      <w:marTop w:val="0"/>
      <w:marBottom w:val="0"/>
      <w:divBdr>
        <w:top w:val="none" w:sz="0" w:space="0" w:color="auto"/>
        <w:left w:val="none" w:sz="0" w:space="0" w:color="auto"/>
        <w:bottom w:val="none" w:sz="0" w:space="0" w:color="auto"/>
        <w:right w:val="none" w:sz="0" w:space="0" w:color="auto"/>
      </w:divBdr>
    </w:div>
    <w:div w:id="1262880071">
      <w:bodyDiv w:val="1"/>
      <w:marLeft w:val="0"/>
      <w:marRight w:val="0"/>
      <w:marTop w:val="0"/>
      <w:marBottom w:val="0"/>
      <w:divBdr>
        <w:top w:val="none" w:sz="0" w:space="0" w:color="auto"/>
        <w:left w:val="none" w:sz="0" w:space="0" w:color="auto"/>
        <w:bottom w:val="none" w:sz="0" w:space="0" w:color="auto"/>
        <w:right w:val="none" w:sz="0" w:space="0" w:color="auto"/>
      </w:divBdr>
    </w:div>
    <w:div w:id="1849248297">
      <w:bodyDiv w:val="1"/>
      <w:marLeft w:val="0"/>
      <w:marRight w:val="0"/>
      <w:marTop w:val="0"/>
      <w:marBottom w:val="0"/>
      <w:divBdr>
        <w:top w:val="none" w:sz="0" w:space="0" w:color="auto"/>
        <w:left w:val="none" w:sz="0" w:space="0" w:color="auto"/>
        <w:bottom w:val="none" w:sz="0" w:space="0" w:color="auto"/>
        <w:right w:val="none" w:sz="0" w:space="0" w:color="auto"/>
      </w:divBdr>
    </w:div>
    <w:div w:id="194245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effiekyr.files.wordpress.com/2012/05/dscn1340.jpg"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ffiekyr.files.wordpress.com/2012/05/dscn1342.jpg" TargetMode="External"/><Relationship Id="rId24" Type="http://schemas.openxmlformats.org/officeDocument/2006/relationships/fontTable" Target="fontTable.xml"/><Relationship Id="rId5" Type="http://schemas.openxmlformats.org/officeDocument/2006/relationships/hyperlink" Target="https://effiekyr.files.wordpress.com/2012/05/dscn1338.jpg"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effiekyr.files.wordpress.com/2012/05/dscn1341.jpg"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469</Words>
  <Characters>2537</Characters>
  <Application>Microsoft Office Word</Application>
  <DocSecurity>0</DocSecurity>
  <Lines>21</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Σπυρος</dc:creator>
  <cp:lastModifiedBy>ΣΚΟΥΡΤΑΝΙΏΤΗ ΑΘΑΝΑΣΙΑ</cp:lastModifiedBy>
  <cp:revision>21</cp:revision>
  <dcterms:created xsi:type="dcterms:W3CDTF">2020-04-23T06:05:00Z</dcterms:created>
  <dcterms:modified xsi:type="dcterms:W3CDTF">2020-04-23T09:54:00Z</dcterms:modified>
</cp:coreProperties>
</file>