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CAC" w:rsidRPr="00C57CAC" w:rsidRDefault="00C57CAC" w:rsidP="00C57CAC">
      <w:pPr>
        <w:spacing w:after="0" w:line="240" w:lineRule="auto"/>
        <w:ind w:right="-483"/>
        <w:jc w:val="both"/>
        <w:rPr>
          <w:rFonts w:ascii="Tahoma" w:eastAsia="Times New Roman" w:hAnsi="Tahoma" w:cs="Tahoma"/>
          <w:b/>
          <w:lang w:eastAsia="el-GR"/>
        </w:rPr>
      </w:pPr>
      <w:r w:rsidRPr="00C57CAC">
        <w:rPr>
          <w:rFonts w:ascii="Tahoma" w:eastAsia="Times New Roman" w:hAnsi="Tahoma" w:cs="Tahoma"/>
          <w:b/>
          <w:i/>
          <w:noProof/>
          <w:lang w:eastAsia="el-GR"/>
        </w:rPr>
        <w:drawing>
          <wp:inline distT="0" distB="0" distL="0" distR="0" wp14:anchorId="57D80544" wp14:editId="154EEAE8">
            <wp:extent cx="1143000" cy="7620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1557"/>
        <w:gridCol w:w="2624"/>
        <w:gridCol w:w="5141"/>
      </w:tblGrid>
      <w:tr w:rsidR="00C57CAC" w:rsidRPr="00C57CAC" w:rsidTr="00E454B2">
        <w:tc>
          <w:tcPr>
            <w:tcW w:w="3851" w:type="dxa"/>
            <w:gridSpan w:val="2"/>
            <w:shd w:val="clear" w:color="auto" w:fill="auto"/>
          </w:tcPr>
          <w:p w:rsidR="00C57CAC" w:rsidRPr="00C57CAC" w:rsidRDefault="00C57CAC" w:rsidP="00C57CA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C57CAC">
              <w:rPr>
                <w:rFonts w:ascii="Tahoma" w:eastAsia="Times New Roman" w:hAnsi="Tahoma" w:cs="Tahoma"/>
                <w:b/>
                <w:bCs/>
                <w:lang w:eastAsia="el-GR"/>
              </w:rPr>
              <w:t>ΕΛΛΗΝΙΚΗ ΔΗΜΟΚΡΑΤΙΑ</w:t>
            </w:r>
          </w:p>
          <w:p w:rsidR="00C57CAC" w:rsidRPr="00C57CAC" w:rsidRDefault="00C57CAC" w:rsidP="00C57CA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C57CAC">
              <w:rPr>
                <w:rFonts w:ascii="Tahoma" w:eastAsia="Times New Roman" w:hAnsi="Tahoma" w:cs="Tahoma"/>
                <w:b/>
                <w:bCs/>
                <w:lang w:eastAsia="el-GR"/>
              </w:rPr>
              <w:t>ΝΟΜΟΣ ΑΤΤΙΚΗΣ</w:t>
            </w:r>
          </w:p>
          <w:p w:rsidR="00C57CAC" w:rsidRPr="00C57CAC" w:rsidRDefault="00C57CAC" w:rsidP="00C57CA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C57CAC">
              <w:rPr>
                <w:rFonts w:ascii="Tahoma" w:eastAsia="Times New Roman" w:hAnsi="Tahoma" w:cs="Tahoma"/>
                <w:b/>
                <w:bCs/>
                <w:lang w:eastAsia="el-GR"/>
              </w:rPr>
              <w:t>ΔΗΜΟΣ ΚΑΛΛΙΘΕΑΣ</w:t>
            </w:r>
          </w:p>
          <w:p w:rsidR="00C57CAC" w:rsidRPr="00C57CAC" w:rsidRDefault="00C57CAC" w:rsidP="00C57CAC">
            <w:pPr>
              <w:tabs>
                <w:tab w:val="left" w:pos="3750"/>
              </w:tabs>
              <w:spacing w:after="0" w:line="240" w:lineRule="auto"/>
              <w:rPr>
                <w:rFonts w:ascii="Tahoma" w:eastAsia="Times New Roman" w:hAnsi="Tahoma" w:cs="Tahoma"/>
                <w:b/>
                <w:lang w:eastAsia="el-GR"/>
              </w:rPr>
            </w:pPr>
            <w:r w:rsidRPr="00C57CAC">
              <w:rPr>
                <w:rFonts w:ascii="Tahoma" w:eastAsia="Times New Roman" w:hAnsi="Tahoma" w:cs="Tahoma"/>
                <w:b/>
                <w:lang w:eastAsia="el-GR"/>
              </w:rPr>
              <w:t xml:space="preserve">ΔΙΕΥΘΥΝΣΗ:  ΔΙΟΙΚΗΤΙΚΗ                                                    </w:t>
            </w:r>
          </w:p>
          <w:p w:rsidR="00C57CAC" w:rsidRPr="00C57CAC" w:rsidRDefault="00C57CAC" w:rsidP="00C57CAC">
            <w:pPr>
              <w:spacing w:after="0" w:line="240" w:lineRule="auto"/>
              <w:rPr>
                <w:rFonts w:ascii="Tahoma" w:eastAsia="Times New Roman" w:hAnsi="Tahoma" w:cs="Tahoma"/>
                <w:b/>
                <w:lang w:eastAsia="el-GR"/>
              </w:rPr>
            </w:pPr>
            <w:r w:rsidRPr="00C57CAC">
              <w:rPr>
                <w:rFonts w:ascii="Tahoma" w:eastAsia="Times New Roman" w:hAnsi="Tahoma" w:cs="Tahoma"/>
                <w:b/>
                <w:lang w:eastAsia="el-GR"/>
              </w:rPr>
              <w:t>ΕΠΙΤΡΟΠΗ ΠΟΙΟΤΗΤΑΣ ΖΩΗΣ</w:t>
            </w:r>
          </w:p>
          <w:p w:rsidR="00C57CAC" w:rsidRPr="00C57CAC" w:rsidRDefault="00C57CAC" w:rsidP="00C57CA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el-GR"/>
              </w:rPr>
            </w:pPr>
          </w:p>
        </w:tc>
        <w:tc>
          <w:tcPr>
            <w:tcW w:w="5471" w:type="dxa"/>
            <w:shd w:val="clear" w:color="auto" w:fill="auto"/>
          </w:tcPr>
          <w:p w:rsidR="00C57CAC" w:rsidRPr="00C57CAC" w:rsidRDefault="00C57CAC" w:rsidP="00C57CAC">
            <w:pPr>
              <w:keepNext/>
              <w:tabs>
                <w:tab w:val="left" w:pos="1152"/>
              </w:tabs>
              <w:spacing w:after="0" w:line="240" w:lineRule="auto"/>
              <w:ind w:firstLine="1152"/>
              <w:jc w:val="both"/>
              <w:outlineLvl w:val="0"/>
              <w:rPr>
                <w:rFonts w:ascii="Tahoma" w:eastAsia="Times New Roman" w:hAnsi="Tahoma" w:cs="Tahoma"/>
                <w:b/>
                <w:bCs/>
                <w:lang w:val="en-US" w:eastAsia="el-GR"/>
              </w:rPr>
            </w:pPr>
            <w:r w:rsidRPr="00C57CAC">
              <w:rPr>
                <w:rFonts w:ascii="Tahoma" w:eastAsia="Times New Roman" w:hAnsi="Tahoma" w:cs="Tahoma"/>
                <w:b/>
                <w:bCs/>
                <w:lang w:eastAsia="el-GR"/>
              </w:rPr>
              <w:t>Καλλιθέα</w:t>
            </w:r>
            <w:r>
              <w:rPr>
                <w:rFonts w:ascii="Tahoma" w:eastAsia="Times New Roman" w:hAnsi="Tahoma" w:cs="Tahoma"/>
                <w:b/>
                <w:bCs/>
                <w:lang w:val="en-US" w:eastAsia="el-GR"/>
              </w:rPr>
              <w:t xml:space="preserve">, </w:t>
            </w: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06/</w:t>
            </w:r>
            <w:r>
              <w:rPr>
                <w:rFonts w:ascii="Tahoma" w:eastAsia="Times New Roman" w:hAnsi="Tahoma" w:cs="Tahoma"/>
                <w:b/>
                <w:bCs/>
                <w:lang w:val="en-US" w:eastAsia="el-GR"/>
              </w:rPr>
              <w:t>1</w:t>
            </w: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1</w:t>
            </w:r>
            <w:r w:rsidRPr="00C57CAC">
              <w:rPr>
                <w:rFonts w:ascii="Tahoma" w:eastAsia="Times New Roman" w:hAnsi="Tahoma" w:cs="Tahoma"/>
                <w:b/>
                <w:bCs/>
                <w:lang w:val="en-US" w:eastAsia="el-GR"/>
              </w:rPr>
              <w:t>/2020</w:t>
            </w:r>
          </w:p>
          <w:p w:rsidR="00C57CAC" w:rsidRPr="00C57CAC" w:rsidRDefault="00C57CAC" w:rsidP="00C57CAC">
            <w:pPr>
              <w:spacing w:after="0" w:line="240" w:lineRule="auto"/>
              <w:ind w:firstLine="1152"/>
              <w:rPr>
                <w:rFonts w:ascii="Tahoma" w:eastAsia="Times New Roman" w:hAnsi="Tahoma" w:cs="Tahoma"/>
                <w:b/>
                <w:bCs/>
                <w:lang w:val="en-US" w:eastAsia="el-GR"/>
              </w:rPr>
            </w:pPr>
            <w:proofErr w:type="spellStart"/>
            <w:r w:rsidRPr="00C57CAC">
              <w:rPr>
                <w:rFonts w:ascii="Tahoma" w:eastAsia="Times New Roman" w:hAnsi="Tahoma" w:cs="Tahoma"/>
                <w:b/>
                <w:lang w:eastAsia="el-GR"/>
              </w:rPr>
              <w:t>Αρ</w:t>
            </w:r>
            <w:proofErr w:type="spellEnd"/>
            <w:r w:rsidRPr="00C57CAC">
              <w:rPr>
                <w:rFonts w:ascii="Tahoma" w:eastAsia="Times New Roman" w:hAnsi="Tahoma" w:cs="Tahoma"/>
                <w:b/>
                <w:lang w:eastAsia="el-GR"/>
              </w:rPr>
              <w:t xml:space="preserve">. </w:t>
            </w:r>
            <w:proofErr w:type="spellStart"/>
            <w:r w:rsidRPr="00C57CAC">
              <w:rPr>
                <w:rFonts w:ascii="Tahoma" w:eastAsia="Times New Roman" w:hAnsi="Tahoma" w:cs="Tahoma"/>
                <w:b/>
                <w:lang w:eastAsia="el-GR"/>
              </w:rPr>
              <w:t>Πρωτ</w:t>
            </w:r>
            <w:proofErr w:type="spellEnd"/>
            <w:r w:rsidRPr="00C57CAC">
              <w:rPr>
                <w:rFonts w:ascii="Tahoma" w:eastAsia="Times New Roman" w:hAnsi="Tahoma" w:cs="Tahoma"/>
                <w:b/>
                <w:lang w:eastAsia="el-GR"/>
              </w:rPr>
              <w:t xml:space="preserve"> : </w:t>
            </w:r>
            <w:r w:rsidR="00A76E36">
              <w:rPr>
                <w:rFonts w:ascii="Tahoma" w:eastAsia="Times New Roman" w:hAnsi="Tahoma" w:cs="Tahoma"/>
                <w:b/>
                <w:lang w:eastAsia="el-GR"/>
              </w:rPr>
              <w:t>48976</w:t>
            </w:r>
          </w:p>
        </w:tc>
      </w:tr>
      <w:tr w:rsidR="00C57CAC" w:rsidRPr="00C57CAC" w:rsidTr="00E454B2">
        <w:tc>
          <w:tcPr>
            <w:tcW w:w="1384" w:type="dxa"/>
            <w:shd w:val="clear" w:color="auto" w:fill="auto"/>
          </w:tcPr>
          <w:p w:rsidR="00C57CAC" w:rsidRPr="00C57CAC" w:rsidRDefault="00C57CAC" w:rsidP="00C57CAC">
            <w:pPr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  <w:r w:rsidRPr="00C57CAC">
              <w:rPr>
                <w:rFonts w:ascii="Tahoma" w:eastAsia="Times New Roman" w:hAnsi="Tahoma" w:cs="Tahoma"/>
                <w:lang w:eastAsia="el-GR"/>
              </w:rPr>
              <w:t xml:space="preserve">ΤΑΧ.Δ/ΝΣΗ : </w:t>
            </w:r>
          </w:p>
          <w:p w:rsidR="00C57CAC" w:rsidRPr="00C57CAC" w:rsidRDefault="00C57CAC" w:rsidP="00C57CAC">
            <w:pPr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</w:p>
          <w:p w:rsidR="00C57CAC" w:rsidRPr="00C57CAC" w:rsidRDefault="00C57CAC" w:rsidP="00C57CAC">
            <w:pPr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  <w:r w:rsidRPr="00C57CAC">
              <w:rPr>
                <w:rFonts w:ascii="Tahoma" w:eastAsia="Times New Roman" w:hAnsi="Tahoma" w:cs="Tahoma"/>
                <w:lang w:eastAsia="el-GR"/>
              </w:rPr>
              <w:t>Πληροφορίες:</w:t>
            </w:r>
          </w:p>
          <w:p w:rsidR="00C57CAC" w:rsidRPr="00C57CAC" w:rsidRDefault="00C57CAC" w:rsidP="00C57CAC">
            <w:pPr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  <w:r w:rsidRPr="00C57CAC">
              <w:rPr>
                <w:rFonts w:ascii="Tahoma" w:eastAsia="Times New Roman" w:hAnsi="Tahoma" w:cs="Tahoma"/>
                <w:lang w:eastAsia="el-GR"/>
              </w:rPr>
              <w:t xml:space="preserve">Τηλέφωνο:     </w:t>
            </w:r>
          </w:p>
          <w:p w:rsidR="00C57CAC" w:rsidRPr="00C57CAC" w:rsidRDefault="00C57CAC" w:rsidP="00C57CAC">
            <w:pPr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  <w:r w:rsidRPr="00C57CAC">
              <w:rPr>
                <w:rFonts w:ascii="Tahoma" w:eastAsia="Times New Roman" w:hAnsi="Tahoma" w:cs="Tahoma"/>
                <w:lang w:val="en-US" w:eastAsia="el-GR"/>
              </w:rPr>
              <w:t>E</w:t>
            </w:r>
            <w:r w:rsidRPr="00C57CAC">
              <w:rPr>
                <w:rFonts w:ascii="Tahoma" w:eastAsia="Times New Roman" w:hAnsi="Tahoma" w:cs="Tahoma"/>
                <w:lang w:eastAsia="el-GR"/>
              </w:rPr>
              <w:t>-</w:t>
            </w:r>
            <w:r w:rsidRPr="00C57CAC">
              <w:rPr>
                <w:rFonts w:ascii="Tahoma" w:eastAsia="Times New Roman" w:hAnsi="Tahoma" w:cs="Tahoma"/>
                <w:lang w:val="en-US" w:eastAsia="el-GR"/>
              </w:rPr>
              <w:t>mail</w:t>
            </w:r>
            <w:r w:rsidRPr="00C57CAC">
              <w:rPr>
                <w:rFonts w:ascii="Tahoma" w:eastAsia="Times New Roman" w:hAnsi="Tahoma" w:cs="Tahoma"/>
                <w:lang w:eastAsia="el-GR"/>
              </w:rPr>
              <w:t xml:space="preserve">:              </w:t>
            </w:r>
          </w:p>
          <w:p w:rsidR="00C57CAC" w:rsidRPr="00C57CAC" w:rsidRDefault="00C57CAC" w:rsidP="00C57CAC">
            <w:pPr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2467" w:type="dxa"/>
            <w:shd w:val="clear" w:color="auto" w:fill="auto"/>
          </w:tcPr>
          <w:p w:rsidR="00C57CAC" w:rsidRPr="00C57CAC" w:rsidRDefault="00C57CAC" w:rsidP="00C57CAC">
            <w:pPr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  <w:proofErr w:type="spellStart"/>
            <w:r w:rsidRPr="00C57CAC">
              <w:rPr>
                <w:rFonts w:ascii="Tahoma" w:eastAsia="Times New Roman" w:hAnsi="Tahoma" w:cs="Tahoma"/>
                <w:lang w:eastAsia="el-GR"/>
              </w:rPr>
              <w:t>Μαντζαγριωτάκη</w:t>
            </w:r>
            <w:proofErr w:type="spellEnd"/>
            <w:r w:rsidRPr="00C57CAC">
              <w:rPr>
                <w:rFonts w:ascii="Tahoma" w:eastAsia="Times New Roman" w:hAnsi="Tahoma" w:cs="Tahoma"/>
                <w:lang w:eastAsia="el-GR"/>
              </w:rPr>
              <w:t xml:space="preserve"> 76, </w:t>
            </w:r>
          </w:p>
          <w:p w:rsidR="00C57CAC" w:rsidRPr="00C57CAC" w:rsidRDefault="00C57CAC" w:rsidP="00C57CAC">
            <w:pPr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  <w:r w:rsidRPr="00C57CAC">
              <w:rPr>
                <w:rFonts w:ascii="Tahoma" w:eastAsia="Times New Roman" w:hAnsi="Tahoma" w:cs="Tahoma"/>
                <w:lang w:eastAsia="el-GR"/>
              </w:rPr>
              <w:t xml:space="preserve">Καλλιθέα, 17676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57CAC" w:rsidRPr="00C57CAC" w:rsidRDefault="00C57CAC" w:rsidP="00C57CAC">
            <w:pPr>
              <w:tabs>
                <w:tab w:val="left" w:pos="4760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  <w:proofErr w:type="spellStart"/>
            <w:r w:rsidRPr="00C57CAC">
              <w:rPr>
                <w:rFonts w:ascii="Tahoma" w:eastAsia="Times New Roman" w:hAnsi="Tahoma" w:cs="Tahoma"/>
                <w:lang w:eastAsia="el-GR"/>
              </w:rPr>
              <w:t>Μούσιου</w:t>
            </w:r>
            <w:proofErr w:type="spellEnd"/>
            <w:r w:rsidRPr="00C57CAC">
              <w:rPr>
                <w:rFonts w:ascii="Tahoma" w:eastAsia="Times New Roman" w:hAnsi="Tahoma" w:cs="Tahoma"/>
                <w:lang w:eastAsia="el-GR"/>
              </w:rPr>
              <w:t xml:space="preserve"> Ειρήνη</w:t>
            </w:r>
          </w:p>
          <w:p w:rsidR="00C57CAC" w:rsidRPr="00C57CAC" w:rsidRDefault="00C57CAC" w:rsidP="00C57CAC">
            <w:pPr>
              <w:tabs>
                <w:tab w:val="left" w:pos="4760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  <w:r w:rsidRPr="00C57CAC">
              <w:rPr>
                <w:rFonts w:ascii="Tahoma" w:eastAsia="Times New Roman" w:hAnsi="Tahoma" w:cs="Tahoma"/>
                <w:lang w:eastAsia="el-GR"/>
              </w:rPr>
              <w:t>213-20.70.404</w:t>
            </w:r>
          </w:p>
          <w:p w:rsidR="00C57CAC" w:rsidRPr="00C57CAC" w:rsidRDefault="00C57CAC" w:rsidP="00C57CAC">
            <w:pPr>
              <w:tabs>
                <w:tab w:val="left" w:pos="4760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  <w:proofErr w:type="spellStart"/>
            <w:r w:rsidRPr="00C57CAC">
              <w:rPr>
                <w:rFonts w:ascii="Tahoma" w:eastAsia="Times New Roman" w:hAnsi="Tahoma" w:cs="Tahoma"/>
                <w:lang w:val="en-US" w:eastAsia="el-GR"/>
              </w:rPr>
              <w:t>Eri</w:t>
            </w:r>
            <w:proofErr w:type="spellEnd"/>
            <w:r w:rsidRPr="00C57CAC">
              <w:rPr>
                <w:rFonts w:ascii="Tahoma" w:eastAsia="Times New Roman" w:hAnsi="Tahoma" w:cs="Tahoma"/>
                <w:lang w:eastAsia="el-GR"/>
              </w:rPr>
              <w:t>.</w:t>
            </w:r>
            <w:proofErr w:type="spellStart"/>
            <w:r w:rsidRPr="00C57CAC">
              <w:rPr>
                <w:rFonts w:ascii="Tahoma" w:eastAsia="Times New Roman" w:hAnsi="Tahoma" w:cs="Tahoma"/>
                <w:lang w:val="en-US" w:eastAsia="el-GR"/>
              </w:rPr>
              <w:t>mousiou</w:t>
            </w:r>
            <w:proofErr w:type="spellEnd"/>
            <w:r w:rsidRPr="00C57CAC">
              <w:rPr>
                <w:rFonts w:ascii="Tahoma" w:eastAsia="Times New Roman" w:hAnsi="Tahoma" w:cs="Tahoma"/>
                <w:lang w:eastAsia="el-GR"/>
              </w:rPr>
              <w:t>@</w:t>
            </w:r>
            <w:proofErr w:type="spellStart"/>
            <w:r w:rsidRPr="00C57CAC">
              <w:rPr>
                <w:rFonts w:ascii="Tahoma" w:eastAsia="Times New Roman" w:hAnsi="Tahoma" w:cs="Tahoma"/>
                <w:lang w:val="en-US" w:eastAsia="el-GR"/>
              </w:rPr>
              <w:t>kallithea</w:t>
            </w:r>
            <w:proofErr w:type="spellEnd"/>
            <w:r w:rsidRPr="00C57CAC">
              <w:rPr>
                <w:rFonts w:ascii="Tahoma" w:eastAsia="Times New Roman" w:hAnsi="Tahoma" w:cs="Tahoma"/>
                <w:lang w:eastAsia="el-GR"/>
              </w:rPr>
              <w:t>.</w:t>
            </w:r>
            <w:r w:rsidRPr="00C57CAC">
              <w:rPr>
                <w:rFonts w:ascii="Tahoma" w:eastAsia="Times New Roman" w:hAnsi="Tahoma" w:cs="Tahoma"/>
                <w:lang w:val="en-US" w:eastAsia="el-GR"/>
              </w:rPr>
              <w:t>gr</w:t>
            </w:r>
            <w:r w:rsidRPr="00C57CAC">
              <w:rPr>
                <w:rFonts w:ascii="Tahoma" w:eastAsia="Times New Roman" w:hAnsi="Tahoma" w:cs="Tahoma"/>
                <w:lang w:eastAsia="el-GR"/>
              </w:rPr>
              <w:t xml:space="preserve">                         </w:t>
            </w:r>
          </w:p>
          <w:p w:rsidR="00C57CAC" w:rsidRPr="00C57CAC" w:rsidRDefault="00C57CAC" w:rsidP="00C57CAC">
            <w:pPr>
              <w:tabs>
                <w:tab w:val="left" w:pos="4760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5471" w:type="dxa"/>
            <w:shd w:val="clear" w:color="auto" w:fill="auto"/>
          </w:tcPr>
          <w:p w:rsidR="00C57CAC" w:rsidRPr="00C57CAC" w:rsidRDefault="00C57CAC" w:rsidP="00C57C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C57CAC">
              <w:rPr>
                <w:rFonts w:ascii="Tahoma" w:eastAsia="Times New Roman" w:hAnsi="Tahoma" w:cs="Tahoma"/>
                <w:b/>
                <w:lang w:eastAsia="el-GR"/>
              </w:rPr>
              <w:t>ΠΡΟΣ</w:t>
            </w:r>
          </w:p>
          <w:p w:rsidR="00C57CAC" w:rsidRPr="00C57CAC" w:rsidRDefault="00C57CAC" w:rsidP="00C57CAC">
            <w:pPr>
              <w:tabs>
                <w:tab w:val="left" w:pos="7740"/>
              </w:tabs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C57CAC">
              <w:rPr>
                <w:rFonts w:ascii="Tahoma" w:eastAsia="Times New Roman" w:hAnsi="Tahoma" w:cs="Tahoma"/>
                <w:b/>
                <w:lang w:eastAsia="el-GR"/>
              </w:rPr>
              <w:t>Τον Πρόεδρο του Δημοτικού Συμβουλίου Καλλιθέας</w:t>
            </w:r>
          </w:p>
        </w:tc>
      </w:tr>
    </w:tbl>
    <w:p w:rsidR="00C57CAC" w:rsidRPr="00C57CAC" w:rsidRDefault="00C57CAC" w:rsidP="00C57CAC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lang w:eastAsia="el-GR"/>
        </w:rPr>
      </w:pPr>
    </w:p>
    <w:p w:rsidR="00C57CAC" w:rsidRPr="00C57CAC" w:rsidRDefault="00C57CAC" w:rsidP="00C57CA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Courier New" w:hAnsi="Tahoma" w:cs="Tahoma"/>
          <w:kern w:val="3"/>
          <w:lang w:eastAsia="zh-CN" w:bidi="hi-IN"/>
        </w:rPr>
      </w:pPr>
      <w:r w:rsidRPr="00C57CAC">
        <w:rPr>
          <w:rFonts w:ascii="Tahoma" w:eastAsia="Times New Roman" w:hAnsi="Tahoma" w:cs="Tahoma"/>
          <w:b/>
          <w:kern w:val="3"/>
          <w:lang w:eastAsia="el-GR" w:bidi="hi-IN"/>
        </w:rPr>
        <w:t>Θέμα: «</w:t>
      </w:r>
      <w:r w:rsidRPr="001E1C90">
        <w:rPr>
          <w:rFonts w:ascii="Tahoma" w:eastAsia="Times New Roman" w:hAnsi="Tahoma" w:cs="Tahoma"/>
          <w:lang w:eastAsia="el-GR"/>
        </w:rPr>
        <w:t xml:space="preserve">Εκμίσθωση χώρων στο χώρο του Δήμου που βρίσκεται στη συμβολή των οδών </w:t>
      </w:r>
      <w:proofErr w:type="spellStart"/>
      <w:r w:rsidRPr="001E1C90">
        <w:rPr>
          <w:rFonts w:ascii="Tahoma" w:eastAsia="Times New Roman" w:hAnsi="Tahoma" w:cs="Tahoma"/>
          <w:lang w:eastAsia="el-GR"/>
        </w:rPr>
        <w:t>Ματζαγριωτάκη</w:t>
      </w:r>
      <w:proofErr w:type="spellEnd"/>
      <w:r w:rsidRPr="001E1C90">
        <w:rPr>
          <w:rFonts w:ascii="Tahoma" w:eastAsia="Times New Roman" w:hAnsi="Tahoma" w:cs="Tahoma"/>
          <w:lang w:eastAsia="el-GR"/>
        </w:rPr>
        <w:t xml:space="preserve"> και Εσπερίδων για εγκατάσταση, λειτουργία </w:t>
      </w:r>
      <w:proofErr w:type="spellStart"/>
      <w:r w:rsidRPr="001E1C90">
        <w:rPr>
          <w:rFonts w:ascii="Tahoma" w:eastAsia="Times New Roman" w:hAnsi="Tahoma" w:cs="Tahoma"/>
          <w:lang w:eastAsia="el-GR"/>
        </w:rPr>
        <w:t>καρουζέλ</w:t>
      </w:r>
      <w:proofErr w:type="spellEnd"/>
      <w:r w:rsidRPr="001E1C90">
        <w:rPr>
          <w:rFonts w:ascii="Tahoma" w:eastAsia="Times New Roman" w:hAnsi="Tahoma" w:cs="Tahoma"/>
          <w:lang w:eastAsia="el-GR"/>
        </w:rPr>
        <w:t>, παιδικού τρένου και άλλων παιχνιδιών κατά τον εορτασμό Χριστουγέννων 2020 στο Δήμο Καλλιθέας</w:t>
      </w:r>
      <w:r w:rsidRPr="00C57CAC">
        <w:rPr>
          <w:rFonts w:ascii="Tahoma" w:eastAsia="Times New Roman" w:hAnsi="Tahoma" w:cs="Tahoma"/>
          <w:b/>
          <w:kern w:val="3"/>
          <w:lang w:eastAsia="el-GR" w:bidi="hi-IN"/>
        </w:rPr>
        <w:t>»</w:t>
      </w:r>
    </w:p>
    <w:p w:rsidR="00C57CAC" w:rsidRPr="00C57CAC" w:rsidRDefault="00C57CAC" w:rsidP="00C57C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lang w:eastAsia="el-GR"/>
        </w:rPr>
      </w:pPr>
    </w:p>
    <w:p w:rsidR="00C57CAC" w:rsidRPr="00C57CAC" w:rsidRDefault="00C57CAC" w:rsidP="00C57C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lang w:eastAsia="el-GR"/>
        </w:rPr>
      </w:pPr>
    </w:p>
    <w:p w:rsidR="00C57CAC" w:rsidRPr="00C57CAC" w:rsidRDefault="00C57CAC" w:rsidP="00C57CAC">
      <w:pPr>
        <w:spacing w:after="0" w:line="240" w:lineRule="auto"/>
        <w:rPr>
          <w:rFonts w:ascii="Tahoma" w:eastAsia="Times New Roman" w:hAnsi="Tahoma" w:cs="Tahoma"/>
          <w:lang w:eastAsia="el-GR"/>
        </w:rPr>
      </w:pPr>
      <w:r w:rsidRPr="00C57CAC">
        <w:rPr>
          <w:rFonts w:ascii="Tahoma" w:eastAsia="Times New Roman" w:hAnsi="Tahoma" w:cs="Tahoma"/>
          <w:lang w:eastAsia="el-GR"/>
        </w:rPr>
        <w:t>Λαμβάνοντας υπόψη:</w:t>
      </w:r>
    </w:p>
    <w:p w:rsidR="00517FA8" w:rsidRDefault="00C57CAC" w:rsidP="00517FA8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lang w:eastAsia="el-GR"/>
        </w:rPr>
      </w:pPr>
      <w:r w:rsidRPr="00C57CAC">
        <w:rPr>
          <w:rFonts w:ascii="Tahoma" w:eastAsia="Times New Roman" w:hAnsi="Tahoma" w:cs="Tahoma"/>
          <w:lang w:eastAsia="el-GR"/>
        </w:rPr>
        <w:t>Τις διατάξεις του άρθρου 73 του ν. 3852/2010.</w:t>
      </w:r>
    </w:p>
    <w:p w:rsidR="00517FA8" w:rsidRDefault="00517FA8" w:rsidP="00517FA8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lang w:eastAsia="el-GR"/>
        </w:rPr>
      </w:pPr>
      <w:r w:rsidRPr="00C57CAC">
        <w:rPr>
          <w:rFonts w:ascii="Tahoma" w:eastAsia="Times New Roman" w:hAnsi="Tahoma" w:cs="Tahoma"/>
          <w:lang w:eastAsia="el-GR"/>
        </w:rPr>
        <w:t xml:space="preserve">Τη με </w:t>
      </w:r>
      <w:proofErr w:type="spellStart"/>
      <w:r w:rsidRPr="00C57CAC">
        <w:rPr>
          <w:rFonts w:ascii="Tahoma" w:eastAsia="Times New Roman" w:hAnsi="Tahoma" w:cs="Tahoma"/>
          <w:lang w:eastAsia="el-GR"/>
        </w:rPr>
        <w:t>αρ</w:t>
      </w:r>
      <w:proofErr w:type="spellEnd"/>
      <w:r w:rsidRPr="00C57CAC">
        <w:rPr>
          <w:rFonts w:ascii="Tahoma" w:eastAsia="Times New Roman" w:hAnsi="Tahoma" w:cs="Tahoma"/>
          <w:lang w:eastAsia="el-GR"/>
        </w:rPr>
        <w:t xml:space="preserve">. </w:t>
      </w:r>
      <w:r>
        <w:rPr>
          <w:rFonts w:ascii="Tahoma" w:eastAsia="Times New Roman" w:hAnsi="Tahoma" w:cs="Tahoma"/>
          <w:lang w:eastAsia="el-GR"/>
        </w:rPr>
        <w:t>7</w:t>
      </w:r>
      <w:r w:rsidRPr="00C57CAC">
        <w:rPr>
          <w:rFonts w:ascii="Tahoma" w:eastAsia="Times New Roman" w:hAnsi="Tahoma" w:cs="Tahoma"/>
          <w:lang w:eastAsia="el-GR"/>
        </w:rPr>
        <w:t>/2020 απόφαση της Επιτροπής Ποιότητας Ζωής.</w:t>
      </w:r>
    </w:p>
    <w:p w:rsidR="00C57CAC" w:rsidRPr="00C57CAC" w:rsidRDefault="00C57CAC" w:rsidP="00517FA8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lang w:eastAsia="el-GR"/>
        </w:rPr>
      </w:pPr>
      <w:r w:rsidRPr="00C57CAC">
        <w:rPr>
          <w:rFonts w:ascii="Tahoma" w:eastAsia="Times New Roman" w:hAnsi="Tahoma" w:cs="Tahoma"/>
          <w:lang w:eastAsia="el-GR"/>
        </w:rPr>
        <w:t xml:space="preserve">Τη με </w:t>
      </w:r>
      <w:proofErr w:type="spellStart"/>
      <w:r w:rsidRPr="00C57CAC">
        <w:rPr>
          <w:rFonts w:ascii="Tahoma" w:eastAsia="Times New Roman" w:hAnsi="Tahoma" w:cs="Tahoma"/>
          <w:lang w:eastAsia="el-GR"/>
        </w:rPr>
        <w:t>αρ</w:t>
      </w:r>
      <w:proofErr w:type="spellEnd"/>
      <w:r w:rsidRPr="00C57CAC">
        <w:rPr>
          <w:rFonts w:ascii="Tahoma" w:eastAsia="Times New Roman" w:hAnsi="Tahoma" w:cs="Tahoma"/>
          <w:lang w:eastAsia="el-GR"/>
        </w:rPr>
        <w:t xml:space="preserve">. </w:t>
      </w:r>
      <w:r w:rsidRPr="00517FA8">
        <w:rPr>
          <w:rFonts w:ascii="Tahoma" w:eastAsia="Times New Roman" w:hAnsi="Tahoma" w:cs="Tahoma"/>
          <w:lang w:eastAsia="el-GR"/>
        </w:rPr>
        <w:t>8</w:t>
      </w:r>
      <w:r w:rsidRPr="00C57CAC">
        <w:rPr>
          <w:rFonts w:ascii="Tahoma" w:eastAsia="Times New Roman" w:hAnsi="Tahoma" w:cs="Tahoma"/>
          <w:lang w:eastAsia="el-GR"/>
        </w:rPr>
        <w:t>/2020 απόφαση της Επιτροπής Ποιότητας Ζωής.</w:t>
      </w:r>
    </w:p>
    <w:p w:rsidR="00C57CAC" w:rsidRPr="00C57CAC" w:rsidRDefault="00C57CAC" w:rsidP="00C57CAC">
      <w:pPr>
        <w:spacing w:after="0" w:line="240" w:lineRule="auto"/>
        <w:ind w:left="360"/>
        <w:jc w:val="both"/>
        <w:rPr>
          <w:rFonts w:ascii="Tahoma" w:eastAsia="Times New Roman" w:hAnsi="Tahoma" w:cs="Tahoma"/>
          <w:lang w:eastAsia="el-GR"/>
        </w:rPr>
      </w:pPr>
    </w:p>
    <w:p w:rsidR="00C57CAC" w:rsidRPr="00C57CAC" w:rsidRDefault="00C57CAC" w:rsidP="00C57CA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Courier New" w:hAnsi="Tahoma" w:cs="Tahoma"/>
          <w:b/>
          <w:kern w:val="3"/>
          <w:lang w:eastAsia="zh-CN" w:bidi="hi-IN"/>
        </w:rPr>
      </w:pPr>
      <w:r w:rsidRPr="00C57CAC">
        <w:rPr>
          <w:rFonts w:ascii="Tahoma" w:eastAsia="Times New Roman" w:hAnsi="Tahoma" w:cs="Tahoma"/>
          <w:kern w:val="3"/>
          <w:lang w:eastAsia="el-GR" w:bidi="hi-IN"/>
        </w:rPr>
        <w:t xml:space="preserve">Παρακαλούμε όπως στην προσεχή συνεδρίαση του Δημοτικού Συμβουλίου, περιλάβετε και το θέμα </w:t>
      </w:r>
      <w:r w:rsidRPr="00C57CAC">
        <w:rPr>
          <w:rFonts w:ascii="Tahoma" w:eastAsia="Times New Roman" w:hAnsi="Tahoma" w:cs="Tahoma"/>
          <w:b/>
          <w:kern w:val="3"/>
          <w:lang w:eastAsia="el-GR" w:bidi="hi-IN"/>
        </w:rPr>
        <w:t>«</w:t>
      </w:r>
      <w:r w:rsidRPr="00C57CAC">
        <w:rPr>
          <w:rFonts w:ascii="Tahoma" w:eastAsia="Times New Roman" w:hAnsi="Tahoma" w:cs="Tahoma"/>
          <w:b/>
          <w:lang w:eastAsia="el-GR"/>
        </w:rPr>
        <w:t xml:space="preserve">Εκμίσθωση χώρων στο χώρο του Δήμου που βρίσκεται στη συμβολή των οδών </w:t>
      </w:r>
      <w:proofErr w:type="spellStart"/>
      <w:r w:rsidRPr="00C57CAC">
        <w:rPr>
          <w:rFonts w:ascii="Tahoma" w:eastAsia="Times New Roman" w:hAnsi="Tahoma" w:cs="Tahoma"/>
          <w:b/>
          <w:lang w:eastAsia="el-GR"/>
        </w:rPr>
        <w:t>Ματζαγριωτάκη</w:t>
      </w:r>
      <w:proofErr w:type="spellEnd"/>
      <w:r w:rsidRPr="00C57CAC">
        <w:rPr>
          <w:rFonts w:ascii="Tahoma" w:eastAsia="Times New Roman" w:hAnsi="Tahoma" w:cs="Tahoma"/>
          <w:b/>
          <w:lang w:eastAsia="el-GR"/>
        </w:rPr>
        <w:t xml:space="preserve"> και Εσπερίδων για εγκατάσταση, λειτουργία </w:t>
      </w:r>
      <w:proofErr w:type="spellStart"/>
      <w:r w:rsidRPr="00C57CAC">
        <w:rPr>
          <w:rFonts w:ascii="Tahoma" w:eastAsia="Times New Roman" w:hAnsi="Tahoma" w:cs="Tahoma"/>
          <w:b/>
          <w:lang w:eastAsia="el-GR"/>
        </w:rPr>
        <w:t>καρουζέλ</w:t>
      </w:r>
      <w:proofErr w:type="spellEnd"/>
      <w:r w:rsidRPr="00C57CAC">
        <w:rPr>
          <w:rFonts w:ascii="Tahoma" w:eastAsia="Times New Roman" w:hAnsi="Tahoma" w:cs="Tahoma"/>
          <w:b/>
          <w:lang w:eastAsia="el-GR"/>
        </w:rPr>
        <w:t>, παιδικού τρένου και άλλων παιχνιδιών κατά τον εορτασμό Χριστουγέννων 2020 στο Δήμο Καλλιθέας</w:t>
      </w:r>
      <w:r w:rsidRPr="00C57CAC">
        <w:rPr>
          <w:rFonts w:ascii="Tahoma" w:eastAsia="Times New Roman" w:hAnsi="Tahoma" w:cs="Tahoma"/>
          <w:b/>
          <w:kern w:val="3"/>
          <w:lang w:eastAsia="el-GR" w:bidi="hi-IN"/>
        </w:rPr>
        <w:t>».</w:t>
      </w:r>
    </w:p>
    <w:p w:rsidR="00C57CAC" w:rsidRPr="00C57CAC" w:rsidRDefault="00C57CAC" w:rsidP="00C57C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</w:p>
    <w:p w:rsidR="00C57CAC" w:rsidRPr="00C57CAC" w:rsidRDefault="00C57CAC" w:rsidP="00C57CAC">
      <w:pPr>
        <w:spacing w:after="0" w:line="240" w:lineRule="auto"/>
        <w:ind w:firstLine="360"/>
        <w:jc w:val="both"/>
        <w:rPr>
          <w:rFonts w:ascii="Tahoma" w:eastAsia="Times New Roman" w:hAnsi="Tahoma" w:cs="Tahoma"/>
          <w:lang w:eastAsia="el-GR"/>
        </w:rPr>
      </w:pPr>
    </w:p>
    <w:p w:rsidR="00C57CAC" w:rsidRPr="00C57CAC" w:rsidRDefault="00C57CAC" w:rsidP="00C57CAC">
      <w:pPr>
        <w:spacing w:after="0" w:line="240" w:lineRule="auto"/>
        <w:ind w:firstLine="360"/>
        <w:jc w:val="both"/>
        <w:rPr>
          <w:rFonts w:ascii="Tahoma" w:eastAsia="Times New Roman" w:hAnsi="Tahoma" w:cs="Tahoma"/>
          <w:lang w:eastAsia="el-GR"/>
        </w:rPr>
      </w:pPr>
    </w:p>
    <w:p w:rsidR="00C57CAC" w:rsidRPr="00C57CAC" w:rsidRDefault="00C57CAC" w:rsidP="00C57CAC">
      <w:pPr>
        <w:spacing w:after="0" w:line="240" w:lineRule="auto"/>
        <w:ind w:firstLine="360"/>
        <w:jc w:val="both"/>
        <w:rPr>
          <w:rFonts w:ascii="Tahoma" w:eastAsia="Times New Roman" w:hAnsi="Tahoma" w:cs="Tahoma"/>
          <w:lang w:eastAsia="el-G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5"/>
        <w:gridCol w:w="4127"/>
      </w:tblGrid>
      <w:tr w:rsidR="00C57CAC" w:rsidRPr="00C57CAC" w:rsidTr="00E454B2">
        <w:tc>
          <w:tcPr>
            <w:tcW w:w="4261" w:type="dxa"/>
            <w:shd w:val="clear" w:color="auto" w:fill="auto"/>
          </w:tcPr>
          <w:p w:rsidR="00955ADF" w:rsidRDefault="00C57CAC" w:rsidP="00C57C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u w:val="single"/>
                <w:lang w:eastAsia="el-GR"/>
              </w:rPr>
            </w:pPr>
            <w:r w:rsidRPr="00C57CAC">
              <w:rPr>
                <w:rFonts w:ascii="Tahoma" w:eastAsia="Times New Roman" w:hAnsi="Tahoma" w:cs="Tahoma"/>
                <w:b/>
                <w:u w:val="single"/>
                <w:lang w:eastAsia="el-GR"/>
              </w:rPr>
              <w:t>Συνημμένα</w:t>
            </w:r>
          </w:p>
          <w:p w:rsidR="00955ADF" w:rsidRPr="00955ADF" w:rsidRDefault="00955ADF" w:rsidP="00955ADF">
            <w:pPr>
              <w:pStyle w:val="a5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u w:val="single"/>
                <w:lang w:eastAsia="el-GR"/>
              </w:rPr>
            </w:pPr>
            <w:r w:rsidRPr="00955ADF">
              <w:rPr>
                <w:rFonts w:ascii="Tahoma" w:eastAsia="Times New Roman" w:hAnsi="Tahoma" w:cs="Tahoma"/>
                <w:lang w:eastAsia="el-GR"/>
              </w:rPr>
              <w:t>Την Απόφαση 7/2020 της Ε.Π.Ζ</w:t>
            </w:r>
          </w:p>
          <w:p w:rsidR="00C57CAC" w:rsidRPr="00955ADF" w:rsidRDefault="00C57CAC" w:rsidP="00955ADF">
            <w:pPr>
              <w:pStyle w:val="a5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  <w:r w:rsidRPr="00955ADF">
              <w:rPr>
                <w:rFonts w:ascii="Tahoma" w:eastAsia="Times New Roman" w:hAnsi="Tahoma" w:cs="Tahoma"/>
                <w:lang w:eastAsia="el-GR"/>
              </w:rPr>
              <w:t xml:space="preserve">Την Απόφαση 8/2020 της Ε.Π.Ζ </w:t>
            </w:r>
          </w:p>
          <w:p w:rsidR="00C57CAC" w:rsidRPr="00955ADF" w:rsidRDefault="00C57CAC" w:rsidP="00C57CAC">
            <w:pPr>
              <w:pStyle w:val="a5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  <w:r w:rsidRPr="00955ADF">
              <w:rPr>
                <w:rFonts w:ascii="Tahoma" w:eastAsia="Times New Roman" w:hAnsi="Tahoma" w:cs="Tahoma"/>
                <w:lang w:eastAsia="el-GR"/>
              </w:rPr>
              <w:t xml:space="preserve">Το  υπ’ </w:t>
            </w:r>
            <w:proofErr w:type="spellStart"/>
            <w:r w:rsidRPr="00955ADF">
              <w:rPr>
                <w:rFonts w:ascii="Tahoma" w:eastAsia="Times New Roman" w:hAnsi="Tahoma" w:cs="Tahoma"/>
                <w:lang w:eastAsia="el-GR"/>
              </w:rPr>
              <w:t>αρ</w:t>
            </w:r>
            <w:proofErr w:type="spellEnd"/>
            <w:r w:rsidRPr="00955ADF">
              <w:rPr>
                <w:rFonts w:ascii="Tahoma" w:eastAsia="Times New Roman" w:hAnsi="Tahoma" w:cs="Tahoma"/>
                <w:lang w:eastAsia="el-GR"/>
              </w:rPr>
              <w:t xml:space="preserve">. </w:t>
            </w:r>
            <w:proofErr w:type="spellStart"/>
            <w:r w:rsidRPr="00955ADF">
              <w:rPr>
                <w:rFonts w:ascii="Tahoma" w:eastAsia="Times New Roman" w:hAnsi="Tahoma" w:cs="Tahoma"/>
                <w:lang w:eastAsia="el-GR"/>
              </w:rPr>
              <w:t>πρωτ</w:t>
            </w:r>
            <w:proofErr w:type="spellEnd"/>
            <w:r w:rsidRPr="00955ADF">
              <w:rPr>
                <w:rFonts w:ascii="Tahoma" w:eastAsia="Times New Roman" w:hAnsi="Tahoma" w:cs="Tahoma"/>
                <w:lang w:eastAsia="el-GR"/>
              </w:rPr>
              <w:t>. 48265/03-11-20 εισηγητικό.</w:t>
            </w:r>
          </w:p>
          <w:p w:rsidR="00C57CAC" w:rsidRPr="00C57CAC" w:rsidRDefault="00C57CAC" w:rsidP="00C57C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u w:val="single"/>
                <w:lang w:eastAsia="el-GR"/>
              </w:rPr>
            </w:pPr>
          </w:p>
          <w:p w:rsidR="00C57CAC" w:rsidRPr="00C57CAC" w:rsidRDefault="00C57CAC" w:rsidP="00C57C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u w:val="single"/>
                <w:lang w:eastAsia="el-GR"/>
              </w:rPr>
            </w:pPr>
            <w:proofErr w:type="spellStart"/>
            <w:r w:rsidRPr="00C57CAC">
              <w:rPr>
                <w:rFonts w:ascii="Tahoma" w:eastAsia="Times New Roman" w:hAnsi="Tahoma" w:cs="Tahoma"/>
                <w:b/>
                <w:u w:val="single"/>
                <w:lang w:eastAsia="el-GR"/>
              </w:rPr>
              <w:t>Εσωτ</w:t>
            </w:r>
            <w:proofErr w:type="spellEnd"/>
            <w:r w:rsidRPr="00C57CAC">
              <w:rPr>
                <w:rFonts w:ascii="Tahoma" w:eastAsia="Times New Roman" w:hAnsi="Tahoma" w:cs="Tahoma"/>
                <w:b/>
                <w:u w:val="single"/>
                <w:lang w:eastAsia="el-GR"/>
              </w:rPr>
              <w:t xml:space="preserve">. Διανομή </w:t>
            </w:r>
          </w:p>
          <w:p w:rsidR="00C57CAC" w:rsidRPr="00C57CAC" w:rsidRDefault="00C57CAC" w:rsidP="00C57CAC">
            <w:pPr>
              <w:numPr>
                <w:ilvl w:val="0"/>
                <w:numId w:val="1"/>
              </w:numPr>
              <w:tabs>
                <w:tab w:val="num" w:pos="0"/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  <w:r w:rsidRPr="00C57CAC">
              <w:rPr>
                <w:rFonts w:ascii="Tahoma" w:eastAsia="Times New Roman" w:hAnsi="Tahoma" w:cs="Tahoma"/>
                <w:lang w:eastAsia="el-GR"/>
              </w:rPr>
              <w:t>ΓΡ.ΔΗΜΑΡΧΟΥ</w:t>
            </w:r>
          </w:p>
          <w:p w:rsidR="00C57CAC" w:rsidRPr="00C57CAC" w:rsidRDefault="00C57CAC" w:rsidP="00C57CAC">
            <w:pPr>
              <w:numPr>
                <w:ilvl w:val="0"/>
                <w:numId w:val="1"/>
              </w:numPr>
              <w:tabs>
                <w:tab w:val="num" w:pos="0"/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  <w:r w:rsidRPr="00C57CAC">
              <w:rPr>
                <w:rFonts w:ascii="Tahoma" w:eastAsia="Times New Roman" w:hAnsi="Tahoma" w:cs="Tahoma"/>
                <w:lang w:eastAsia="el-GR"/>
              </w:rPr>
              <w:t>Γ.Γ.</w:t>
            </w:r>
          </w:p>
          <w:p w:rsidR="00C57CAC" w:rsidRPr="00C57CAC" w:rsidRDefault="00C57CAC" w:rsidP="00C57CAC">
            <w:pPr>
              <w:numPr>
                <w:ilvl w:val="0"/>
                <w:numId w:val="1"/>
              </w:numPr>
              <w:tabs>
                <w:tab w:val="num" w:pos="0"/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  <w:r w:rsidRPr="00C57CAC">
              <w:rPr>
                <w:rFonts w:ascii="Tahoma" w:eastAsia="Times New Roman" w:hAnsi="Tahoma" w:cs="Tahoma"/>
                <w:lang w:eastAsia="el-GR"/>
              </w:rPr>
              <w:t>Ε.Π.Ζ</w:t>
            </w:r>
          </w:p>
          <w:p w:rsidR="00C57CAC" w:rsidRPr="00C57CAC" w:rsidRDefault="00C57CAC" w:rsidP="00CD6493">
            <w:pPr>
              <w:numPr>
                <w:ilvl w:val="0"/>
                <w:numId w:val="1"/>
              </w:numPr>
              <w:tabs>
                <w:tab w:val="num" w:pos="0"/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  <w:r w:rsidRPr="00C57CAC">
              <w:rPr>
                <w:rFonts w:ascii="Tahoma" w:eastAsia="Times New Roman" w:hAnsi="Tahoma" w:cs="Tahoma"/>
                <w:lang w:eastAsia="el-GR"/>
              </w:rPr>
              <w:t xml:space="preserve">Δ/ΝΣΗ </w:t>
            </w:r>
            <w:r>
              <w:rPr>
                <w:rFonts w:ascii="Tahoma" w:eastAsia="Times New Roman" w:hAnsi="Tahoma" w:cs="Tahoma"/>
                <w:lang w:eastAsia="el-GR"/>
              </w:rPr>
              <w:t>ΠΟΛΙΤΙΣΜΟΥ</w:t>
            </w:r>
          </w:p>
        </w:tc>
        <w:tc>
          <w:tcPr>
            <w:tcW w:w="4261" w:type="dxa"/>
            <w:shd w:val="clear" w:color="auto" w:fill="auto"/>
          </w:tcPr>
          <w:p w:rsidR="00C57CAC" w:rsidRPr="00C57CAC" w:rsidRDefault="00C57CAC" w:rsidP="00C57C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1"/>
              <w:jc w:val="center"/>
              <w:textAlignment w:val="baseline"/>
              <w:rPr>
                <w:rFonts w:ascii="Tahoma" w:eastAsia="Times New Roman" w:hAnsi="Tahoma" w:cs="Tahoma"/>
                <w:b/>
                <w:lang w:eastAsia="el-GR"/>
              </w:rPr>
            </w:pPr>
            <w:r w:rsidRPr="00C57CAC">
              <w:rPr>
                <w:rFonts w:ascii="Tahoma" w:eastAsia="Times New Roman" w:hAnsi="Tahoma" w:cs="Tahoma"/>
                <w:b/>
                <w:lang w:eastAsia="el-GR"/>
              </w:rPr>
              <w:t xml:space="preserve">Η ΠΡΟΕΔΡΟΣ Ε.Π.Ζ. </w:t>
            </w:r>
          </w:p>
          <w:p w:rsidR="00C57CAC" w:rsidRPr="00C57CAC" w:rsidRDefault="00C57CAC" w:rsidP="00C57C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l-GR"/>
              </w:rPr>
            </w:pPr>
          </w:p>
          <w:p w:rsidR="00C57CAC" w:rsidRPr="00C57CAC" w:rsidRDefault="00C57CAC" w:rsidP="00C57C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l-GR"/>
              </w:rPr>
            </w:pPr>
          </w:p>
          <w:p w:rsidR="00C57CAC" w:rsidRPr="00C57CAC" w:rsidRDefault="00C57CAC" w:rsidP="00C57C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l-GR"/>
              </w:rPr>
            </w:pPr>
            <w:r w:rsidRPr="00C57CAC">
              <w:rPr>
                <w:rFonts w:ascii="Tahoma" w:eastAsia="Times New Roman" w:hAnsi="Tahoma" w:cs="Tahoma"/>
                <w:b/>
                <w:lang w:eastAsia="el-GR"/>
              </w:rPr>
              <w:t>ΜΑΡΓΑΡΙΤΗ ΒΑΣΙΛΙΚΗ</w:t>
            </w:r>
          </w:p>
        </w:tc>
      </w:tr>
    </w:tbl>
    <w:p w:rsidR="00C57CAC" w:rsidRPr="00C57CAC" w:rsidRDefault="00C57CAC" w:rsidP="00CD6493">
      <w:pPr>
        <w:spacing w:after="0" w:line="240" w:lineRule="auto"/>
        <w:rPr>
          <w:rFonts w:ascii="Tahoma" w:eastAsia="Times New Roman" w:hAnsi="Tahoma" w:cs="Tahoma"/>
          <w:lang w:eastAsia="el-GR"/>
        </w:rPr>
      </w:pPr>
      <w:bookmarkStart w:id="0" w:name="_GoBack"/>
      <w:bookmarkEnd w:id="0"/>
    </w:p>
    <w:sectPr w:rsidR="00C57CAC" w:rsidRPr="00C57CAC" w:rsidSect="00A25091">
      <w:footerReference w:type="even" r:id="rId8"/>
      <w:footerReference w:type="default" r:id="rId9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311" w:rsidRDefault="00A10311">
      <w:pPr>
        <w:spacing w:after="0" w:line="240" w:lineRule="auto"/>
      </w:pPr>
      <w:r>
        <w:separator/>
      </w:r>
    </w:p>
  </w:endnote>
  <w:endnote w:type="continuationSeparator" w:id="0">
    <w:p w:rsidR="00A10311" w:rsidRDefault="00A1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20D" w:rsidRDefault="00517FA8" w:rsidP="00B05BE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9420D" w:rsidRDefault="00A10311" w:rsidP="007D572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20D" w:rsidRPr="007D572C" w:rsidRDefault="00517FA8" w:rsidP="00B05BE5">
    <w:pPr>
      <w:pStyle w:val="a3"/>
      <w:framePr w:wrap="around" w:vAnchor="text" w:hAnchor="margin" w:xAlign="right" w:y="1"/>
      <w:rPr>
        <w:rStyle w:val="a4"/>
        <w:rFonts w:ascii="Arial" w:hAnsi="Arial" w:cs="Arial"/>
        <w:sz w:val="20"/>
        <w:szCs w:val="20"/>
      </w:rPr>
    </w:pPr>
    <w:r w:rsidRPr="007D572C">
      <w:rPr>
        <w:rStyle w:val="a4"/>
        <w:rFonts w:ascii="Arial" w:hAnsi="Arial" w:cs="Arial"/>
        <w:sz w:val="20"/>
        <w:szCs w:val="20"/>
      </w:rPr>
      <w:fldChar w:fldCharType="begin"/>
    </w:r>
    <w:r w:rsidRPr="007D572C">
      <w:rPr>
        <w:rStyle w:val="a4"/>
        <w:rFonts w:ascii="Arial" w:hAnsi="Arial" w:cs="Arial"/>
        <w:sz w:val="20"/>
        <w:szCs w:val="20"/>
      </w:rPr>
      <w:instrText xml:space="preserve">PAGE  </w:instrText>
    </w:r>
    <w:r w:rsidRPr="007D572C">
      <w:rPr>
        <w:rStyle w:val="a4"/>
        <w:rFonts w:ascii="Arial" w:hAnsi="Arial" w:cs="Arial"/>
        <w:sz w:val="20"/>
        <w:szCs w:val="20"/>
      </w:rPr>
      <w:fldChar w:fldCharType="separate"/>
    </w:r>
    <w:r w:rsidR="00CD6493">
      <w:rPr>
        <w:rStyle w:val="a4"/>
        <w:rFonts w:ascii="Arial" w:hAnsi="Arial" w:cs="Arial"/>
        <w:noProof/>
        <w:sz w:val="20"/>
        <w:szCs w:val="20"/>
      </w:rPr>
      <w:t>1</w:t>
    </w:r>
    <w:r w:rsidRPr="007D572C">
      <w:rPr>
        <w:rStyle w:val="a4"/>
        <w:rFonts w:ascii="Arial" w:hAnsi="Arial" w:cs="Arial"/>
        <w:sz w:val="20"/>
        <w:szCs w:val="20"/>
      </w:rPr>
      <w:fldChar w:fldCharType="end"/>
    </w:r>
  </w:p>
  <w:p w:rsidR="0099420D" w:rsidRDefault="00A10311" w:rsidP="007D572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311" w:rsidRDefault="00A10311">
      <w:pPr>
        <w:spacing w:after="0" w:line="240" w:lineRule="auto"/>
      </w:pPr>
      <w:r>
        <w:separator/>
      </w:r>
    </w:p>
  </w:footnote>
  <w:footnote w:type="continuationSeparator" w:id="0">
    <w:p w:rsidR="00A10311" w:rsidRDefault="00A10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166F8"/>
    <w:multiLevelType w:val="hybridMultilevel"/>
    <w:tmpl w:val="E8AEDFD8"/>
    <w:lvl w:ilvl="0" w:tplc="CF44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40A17"/>
    <w:multiLevelType w:val="hybridMultilevel"/>
    <w:tmpl w:val="55A63BBC"/>
    <w:lvl w:ilvl="0" w:tplc="61BCC5E4">
      <w:start w:val="5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4395B"/>
    <w:multiLevelType w:val="hybridMultilevel"/>
    <w:tmpl w:val="D0A4B610"/>
    <w:lvl w:ilvl="0" w:tplc="0A24535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528E0"/>
    <w:multiLevelType w:val="hybridMultilevel"/>
    <w:tmpl w:val="E8AEDFD8"/>
    <w:lvl w:ilvl="0" w:tplc="CF44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4A450F"/>
    <w:multiLevelType w:val="hybridMultilevel"/>
    <w:tmpl w:val="271CD0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D1"/>
    <w:rsid w:val="00517FA8"/>
    <w:rsid w:val="00564870"/>
    <w:rsid w:val="005E55AB"/>
    <w:rsid w:val="00955ADF"/>
    <w:rsid w:val="00A10311"/>
    <w:rsid w:val="00A76E36"/>
    <w:rsid w:val="00A95DD1"/>
    <w:rsid w:val="00C57CAC"/>
    <w:rsid w:val="00CD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E2B02-46F3-4C98-A730-CB292279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57C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semiHidden/>
    <w:rsid w:val="00C57CAC"/>
  </w:style>
  <w:style w:type="character" w:styleId="a4">
    <w:name w:val="page number"/>
    <w:basedOn w:val="a0"/>
    <w:rsid w:val="00C57CAC"/>
  </w:style>
  <w:style w:type="paragraph" w:styleId="a5">
    <w:name w:val="List Paragraph"/>
    <w:basedOn w:val="a"/>
    <w:uiPriority w:val="34"/>
    <w:qFormat/>
    <w:rsid w:val="00955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1381</Characters>
  <Application>Microsoft Office Word</Application>
  <DocSecurity>0</DocSecurity>
  <Lines>11</Lines>
  <Paragraphs>3</Paragraphs>
  <ScaleCrop>false</ScaleCrop>
  <Company>Microsoft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proedros</dc:creator>
  <cp:keywords/>
  <dc:description/>
  <cp:lastModifiedBy>Άννα Τσολακίδου</cp:lastModifiedBy>
  <cp:revision>6</cp:revision>
  <dcterms:created xsi:type="dcterms:W3CDTF">2020-11-06T12:21:00Z</dcterms:created>
  <dcterms:modified xsi:type="dcterms:W3CDTF">2020-11-13T07:11:00Z</dcterms:modified>
</cp:coreProperties>
</file>