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42" w:rsidRDefault="00A02242" w:rsidP="00A02242">
      <w:pPr>
        <w:jc w:val="both"/>
        <w:rPr>
          <w:rFonts w:ascii="Calibri" w:hAnsi="Calibri" w:cs="Tahoma"/>
          <w:b/>
          <w:lang w:val="en-US"/>
        </w:rPr>
      </w:pPr>
    </w:p>
    <w:tbl>
      <w:tblPr>
        <w:tblW w:w="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559"/>
        <w:gridCol w:w="3686"/>
      </w:tblGrid>
      <w:tr w:rsidR="00A02242" w:rsidTr="00A02242">
        <w:tc>
          <w:tcPr>
            <w:tcW w:w="5529" w:type="dxa"/>
            <w:gridSpan w:val="2"/>
          </w:tcPr>
          <w:p w:rsidR="00A02242" w:rsidRDefault="00A02242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ΕΛΛΗΝΙΚΗ ΔΗΜΟΚΡΑΤΙΑ</w:t>
            </w:r>
          </w:p>
          <w:p w:rsidR="00A02242" w:rsidRDefault="00A02242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ΝΟΜΟΣ ΑΤΤΙΚΗΣ</w:t>
            </w:r>
          </w:p>
          <w:p w:rsidR="003F3C27" w:rsidRDefault="003F3C27">
            <w:pPr>
              <w:tabs>
                <w:tab w:val="left" w:pos="4429"/>
              </w:tabs>
              <w:suppressAutoHyphens w:val="0"/>
              <w:ind w:right="-533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 w:rsidRPr="00C04FF9">
              <w:rPr>
                <w:rFonts w:eastAsiaTheme="minorEastAsia"/>
                <w:noProof/>
                <w:lang w:eastAsia="el-GR"/>
              </w:rPr>
              <w:drawing>
                <wp:inline distT="0" distB="0" distL="0" distR="0" wp14:anchorId="55B9DAE3" wp14:editId="560F09C9">
                  <wp:extent cx="914400" cy="6286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C27" w:rsidRDefault="003F3C27">
            <w:pPr>
              <w:tabs>
                <w:tab w:val="left" w:pos="4429"/>
              </w:tabs>
              <w:suppressAutoHyphens w:val="0"/>
              <w:ind w:right="-533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</w:p>
          <w:p w:rsidR="00A02242" w:rsidRDefault="00A02242">
            <w:pPr>
              <w:tabs>
                <w:tab w:val="left" w:pos="4429"/>
              </w:tabs>
              <w:suppressAutoHyphens w:val="0"/>
              <w:ind w:right="-533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ΔΗΜΟΣ ΚΑΛΛΙΘΕΑΣ</w:t>
            </w:r>
          </w:p>
          <w:p w:rsidR="00A02242" w:rsidRDefault="00A02242">
            <w:pPr>
              <w:tabs>
                <w:tab w:val="left" w:pos="3750"/>
              </w:tabs>
              <w:suppressAutoHyphens w:val="0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ΔΙΕΥΘΥΝΣΗ:  ΚΟΙΚΩΝΙΚΗΣ ΠΟΛΙΤΙΚΗΣ                                                 </w:t>
            </w:r>
          </w:p>
          <w:p w:rsidR="00A02242" w:rsidRDefault="00A02242">
            <w:pPr>
              <w:suppressAutoHyphens w:val="0"/>
              <w:ind w:right="-533"/>
              <w:rPr>
                <w:rFonts w:ascii="Tahoma" w:hAnsi="Tahoma" w:cs="Tahoma"/>
                <w:b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l-GR"/>
              </w:rPr>
              <w:t>ΓΡΑΦΕΙΟ ΑΝ/ΤΡΙΑΣ ΔΙΕΥΘΥΝΤΡΙΑΣ:</w:t>
            </w:r>
          </w:p>
          <w:p w:rsidR="00A02242" w:rsidRDefault="00A02242">
            <w:pPr>
              <w:suppressAutoHyphens w:val="0"/>
              <w:ind w:right="-533"/>
              <w:rPr>
                <w:rFonts w:ascii="Tahoma" w:hAnsi="Tahoma" w:cs="Tahoma"/>
                <w:b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l-GR"/>
              </w:rPr>
              <w:t xml:space="preserve">Φ. ΘΕΟΔΟΣΟΠΟΥΛΟΥ </w:t>
            </w:r>
          </w:p>
          <w:p w:rsidR="00A02242" w:rsidRDefault="00A02242">
            <w:pPr>
              <w:suppressAutoHyphens w:val="0"/>
              <w:rPr>
                <w:rFonts w:ascii="Calibri" w:hAnsi="Calibri" w:cs="Arial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686" w:type="dxa"/>
            <w:hideMark/>
          </w:tcPr>
          <w:p w:rsidR="00A02242" w:rsidRDefault="00A02242" w:rsidP="00A02242">
            <w:pPr>
              <w:keepNext/>
              <w:tabs>
                <w:tab w:val="left" w:pos="1152"/>
              </w:tabs>
              <w:suppressAutoHyphens w:val="0"/>
              <w:outlineLvl w:val="0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Καλλιθέα, 19/11/2021</w:t>
            </w:r>
          </w:p>
          <w:p w:rsidR="00A02242" w:rsidRDefault="00A02242" w:rsidP="00A02242">
            <w:pPr>
              <w:keepNext/>
              <w:tabs>
                <w:tab w:val="left" w:pos="1152"/>
              </w:tabs>
              <w:suppressAutoHyphens w:val="0"/>
              <w:outlineLvl w:val="0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Αρ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 xml:space="preserve">.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 xml:space="preserve">.: </w:t>
            </w:r>
            <w:r w:rsidR="003E0197"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52424/22-11-2021</w:t>
            </w:r>
            <w:bookmarkStart w:id="0" w:name="_GoBack"/>
            <w:bookmarkEnd w:id="0"/>
          </w:p>
        </w:tc>
      </w:tr>
      <w:tr w:rsidR="00A02242" w:rsidTr="00A02242">
        <w:tc>
          <w:tcPr>
            <w:tcW w:w="3970" w:type="dxa"/>
          </w:tcPr>
          <w:p w:rsidR="00A02242" w:rsidRDefault="00A02242">
            <w:pPr>
              <w:suppressAutoHyphens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ΤΑΧ.Δ/ΝΣΗ :ΕΛ. ΒΕΝΙΖΕΛΟΥ 273 </w:t>
            </w:r>
          </w:p>
          <w:p w:rsidR="00A02242" w:rsidRDefault="00A02242">
            <w:pPr>
              <w:suppressAutoHyphens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02242" w:rsidRPr="00A02242" w:rsidRDefault="00A02242">
            <w:pPr>
              <w:suppressAutoHyphens w:val="0"/>
              <w:rPr>
                <w:rFonts w:ascii="Tahoma" w:hAnsi="Tahoma" w:cs="Tahoma"/>
                <w:sz w:val="18"/>
                <w:szCs w:val="18"/>
                <w:lang w:val="en-US"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Τηλέφωνο</w:t>
            </w:r>
            <w:r w:rsidRPr="00A02242">
              <w:rPr>
                <w:rFonts w:ascii="Tahoma" w:hAnsi="Tahoma" w:cs="Tahoma"/>
                <w:sz w:val="18"/>
                <w:szCs w:val="18"/>
                <w:lang w:val="en-US" w:eastAsia="el-GR"/>
              </w:rPr>
              <w:t xml:space="preserve">: 2132101253,31      </w:t>
            </w:r>
          </w:p>
          <w:p w:rsidR="00A02242" w:rsidRPr="00A02242" w:rsidRDefault="00A02242">
            <w:pPr>
              <w:suppressAutoHyphens w:val="0"/>
              <w:rPr>
                <w:rFonts w:ascii="Tahoma" w:hAnsi="Tahoma" w:cs="Tahoma"/>
                <w:sz w:val="18"/>
                <w:szCs w:val="18"/>
                <w:lang w:val="en-US" w:eastAsia="el-GR"/>
              </w:rPr>
            </w:pPr>
            <w:r w:rsidRPr="00A02242">
              <w:rPr>
                <w:rFonts w:ascii="Tahoma" w:hAnsi="Tahoma" w:cs="Tahoma"/>
                <w:sz w:val="18"/>
                <w:szCs w:val="18"/>
                <w:lang w:val="en-US" w:eastAsia="el-GR"/>
              </w:rPr>
              <w:t xml:space="preserve">                            </w:t>
            </w:r>
          </w:p>
          <w:p w:rsidR="00A02242" w:rsidRPr="00A02242" w:rsidRDefault="00A02242">
            <w:pPr>
              <w:tabs>
                <w:tab w:val="left" w:pos="1061"/>
              </w:tabs>
              <w:suppressAutoHyphens w:val="0"/>
              <w:rPr>
                <w:rFonts w:ascii="Tahoma" w:hAnsi="Tahoma" w:cs="Tahoma"/>
                <w:sz w:val="18"/>
                <w:szCs w:val="18"/>
                <w:lang w:val="en-US"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E</w:t>
            </w:r>
            <w:r w:rsidRPr="00A02242">
              <w:rPr>
                <w:rFonts w:ascii="Tahoma" w:hAnsi="Tahoma" w:cs="Tahoma"/>
                <w:sz w:val="18"/>
                <w:szCs w:val="18"/>
                <w:lang w:val="en-US" w:eastAsia="el-GR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mail</w:t>
            </w:r>
            <w:r w:rsidRPr="00A02242">
              <w:rPr>
                <w:rFonts w:ascii="Tahoma" w:hAnsi="Tahoma" w:cs="Tahoma"/>
                <w:sz w:val="18"/>
                <w:szCs w:val="18"/>
                <w:lang w:val="en-US" w:eastAsia="el-GR"/>
              </w:rPr>
              <w:t xml:space="preserve">:  </w:t>
            </w: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f</w:t>
            </w:r>
            <w:r w:rsidRPr="00A02242">
              <w:rPr>
                <w:rFonts w:ascii="Tahoma" w:hAnsi="Tahoma" w:cs="Tahoma"/>
                <w:sz w:val="18"/>
                <w:szCs w:val="18"/>
                <w:lang w:val="en-US" w:eastAsia="el-GR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theodosopoulou</w:t>
            </w:r>
            <w:r w:rsidRPr="00A02242">
              <w:rPr>
                <w:rFonts w:ascii="Tahoma" w:hAnsi="Tahoma" w:cs="Tahoma"/>
                <w:sz w:val="18"/>
                <w:szCs w:val="18"/>
                <w:lang w:val="en-US" w:eastAsia="el-GR"/>
              </w:rPr>
              <w:t>@</w:t>
            </w: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kallithea</w:t>
            </w:r>
            <w:r w:rsidRPr="00A02242">
              <w:rPr>
                <w:rFonts w:ascii="Tahoma" w:hAnsi="Tahoma" w:cs="Tahoma"/>
                <w:sz w:val="18"/>
                <w:szCs w:val="18"/>
                <w:lang w:val="en-US" w:eastAsia="el-GR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gr</w:t>
            </w:r>
            <w:r w:rsidRPr="00A02242">
              <w:rPr>
                <w:rFonts w:ascii="Tahoma" w:hAnsi="Tahoma" w:cs="Tahoma"/>
                <w:sz w:val="18"/>
                <w:szCs w:val="18"/>
                <w:lang w:val="en-US" w:eastAsia="el-GR"/>
              </w:rPr>
              <w:t xml:space="preserve">  </w:t>
            </w:r>
          </w:p>
        </w:tc>
        <w:tc>
          <w:tcPr>
            <w:tcW w:w="1559" w:type="dxa"/>
          </w:tcPr>
          <w:p w:rsidR="00A02242" w:rsidRPr="00A02242" w:rsidRDefault="00A02242">
            <w:pPr>
              <w:tabs>
                <w:tab w:val="left" w:pos="4760"/>
                <w:tab w:val="right" w:pos="8306"/>
              </w:tabs>
              <w:suppressAutoHyphens w:val="0"/>
              <w:rPr>
                <w:rFonts w:ascii="Tahoma" w:hAnsi="Tahoma" w:cs="Tahoma"/>
                <w:sz w:val="18"/>
                <w:szCs w:val="18"/>
                <w:lang w:val="en-US" w:eastAsia="el-GR"/>
              </w:rPr>
            </w:pPr>
          </w:p>
        </w:tc>
        <w:tc>
          <w:tcPr>
            <w:tcW w:w="3686" w:type="dxa"/>
            <w:hideMark/>
          </w:tcPr>
          <w:p w:rsidR="00A02242" w:rsidRDefault="00A02242">
            <w:pPr>
              <w:suppressAutoHyphens w:val="0"/>
              <w:ind w:right="-108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ΠΡΟΣ</w:t>
            </w:r>
          </w:p>
          <w:p w:rsidR="00A02242" w:rsidRDefault="00A02242">
            <w:pPr>
              <w:suppressAutoHyphens w:val="0"/>
              <w:ind w:right="-108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Τον κ. Πρόεδρο Δημοτικού Συμβουλίου</w:t>
            </w:r>
          </w:p>
        </w:tc>
      </w:tr>
      <w:tr w:rsidR="00A02242" w:rsidTr="00A02242">
        <w:tc>
          <w:tcPr>
            <w:tcW w:w="3970" w:type="dxa"/>
          </w:tcPr>
          <w:p w:rsidR="00A02242" w:rsidRDefault="00A02242">
            <w:pPr>
              <w:suppressAutoHyphens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</w:tcPr>
          <w:p w:rsidR="00A02242" w:rsidRDefault="00A02242">
            <w:pPr>
              <w:suppressAutoHyphens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3686" w:type="dxa"/>
          </w:tcPr>
          <w:p w:rsidR="00A02242" w:rsidRDefault="00A02242">
            <w:pPr>
              <w:suppressAutoHyphens w:val="0"/>
              <w:ind w:right="-108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</w:p>
        </w:tc>
      </w:tr>
    </w:tbl>
    <w:p w:rsidR="00A02242" w:rsidRDefault="00A02242" w:rsidP="00A02242">
      <w:pPr>
        <w:jc w:val="both"/>
        <w:rPr>
          <w:rFonts w:ascii="Calibri" w:hAnsi="Calibri" w:cs="Tahoma"/>
          <w:b/>
        </w:rPr>
      </w:pPr>
    </w:p>
    <w:p w:rsidR="00A02242" w:rsidRDefault="00A02242" w:rsidP="00A02242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Θέμα: «Τροποποίηση της με </w:t>
      </w:r>
      <w:proofErr w:type="spellStart"/>
      <w:r>
        <w:rPr>
          <w:rFonts w:ascii="Tahoma" w:hAnsi="Tahoma" w:cs="Tahoma"/>
          <w:b/>
          <w:sz w:val="22"/>
          <w:szCs w:val="22"/>
        </w:rPr>
        <w:t>αρ</w:t>
      </w:r>
      <w:proofErr w:type="spellEnd"/>
      <w:r>
        <w:rPr>
          <w:rFonts w:ascii="Tahoma" w:hAnsi="Tahoma" w:cs="Tahoma"/>
          <w:b/>
          <w:sz w:val="22"/>
          <w:szCs w:val="22"/>
        </w:rPr>
        <w:t>. 62/2021 απόφασης Δ.Σ Καλλιθέας ως προς την αντικατάσταση αναπληρωματικού μέλους της Δημοτικής Επιτροπής Ισότητας»</w:t>
      </w:r>
    </w:p>
    <w:p w:rsidR="00A02242" w:rsidRDefault="00A02242" w:rsidP="00A02242">
      <w:pPr>
        <w:jc w:val="both"/>
        <w:rPr>
          <w:rFonts w:ascii="Tahoma" w:hAnsi="Tahoma" w:cs="Tahoma"/>
          <w:b/>
          <w:sz w:val="22"/>
          <w:szCs w:val="22"/>
        </w:rPr>
      </w:pPr>
    </w:p>
    <w:p w:rsidR="00A02242" w:rsidRDefault="00A02242" w:rsidP="00A02242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Παρακαλούμε όπως στην επόμενη συνεδρίαση του Δημοτικού Συμβουλίου εγκρίνετε την τροποποίηση της με </w:t>
      </w:r>
      <w:proofErr w:type="spellStart"/>
      <w:r>
        <w:rPr>
          <w:rFonts w:ascii="Tahoma" w:hAnsi="Tahoma" w:cs="Tahoma"/>
          <w:sz w:val="22"/>
          <w:szCs w:val="22"/>
        </w:rPr>
        <w:t>αρ</w:t>
      </w:r>
      <w:proofErr w:type="spellEnd"/>
      <w:r>
        <w:rPr>
          <w:rFonts w:ascii="Tahoma" w:hAnsi="Tahoma" w:cs="Tahoma"/>
          <w:sz w:val="22"/>
          <w:szCs w:val="22"/>
        </w:rPr>
        <w:t xml:space="preserve">. 62/2021 απόφασης Δ.Σ. Καλλιθέας περί συγκρότησης Δημοτικής Επιτροπής Ισότητας ως προς την σύσταση της επιτροπής και συγκεκριμένα την αντικατάσταση της </w:t>
      </w:r>
      <w:proofErr w:type="spellStart"/>
      <w:r>
        <w:rPr>
          <w:rFonts w:ascii="Tahoma" w:hAnsi="Tahoma" w:cs="Tahoma"/>
          <w:sz w:val="22"/>
          <w:szCs w:val="22"/>
        </w:rPr>
        <w:t>κας</w:t>
      </w:r>
      <w:proofErr w:type="spellEnd"/>
      <w:r>
        <w:rPr>
          <w:rFonts w:ascii="Tahoma" w:hAnsi="Tahoma" w:cs="Tahoma"/>
          <w:sz w:val="22"/>
          <w:szCs w:val="22"/>
        </w:rPr>
        <w:t xml:space="preserve"> Κοσμίδου-</w:t>
      </w:r>
      <w:proofErr w:type="spellStart"/>
      <w:r>
        <w:rPr>
          <w:rFonts w:ascii="Tahoma" w:hAnsi="Tahoma" w:cs="Tahoma"/>
          <w:sz w:val="22"/>
          <w:szCs w:val="22"/>
        </w:rPr>
        <w:t>Πρέντζα</w:t>
      </w:r>
      <w:proofErr w:type="spellEnd"/>
      <w:r>
        <w:rPr>
          <w:rFonts w:ascii="Tahoma" w:hAnsi="Tahoma" w:cs="Tahoma"/>
          <w:sz w:val="22"/>
          <w:szCs w:val="22"/>
        </w:rPr>
        <w:t xml:space="preserve"> Ευσεβίας, αναπληρώτριας εκπροσώπου της Ένωσης Συλλόγων Γονέων του Δήμου Καλλιθέας, από την κα </w:t>
      </w:r>
      <w:proofErr w:type="spellStart"/>
      <w:r>
        <w:rPr>
          <w:rFonts w:ascii="Tahoma" w:hAnsi="Tahoma" w:cs="Tahoma"/>
          <w:sz w:val="22"/>
          <w:szCs w:val="22"/>
        </w:rPr>
        <w:t>Μπικώφ</w:t>
      </w:r>
      <w:proofErr w:type="spellEnd"/>
      <w:r>
        <w:rPr>
          <w:rFonts w:ascii="Tahoma" w:hAnsi="Tahoma" w:cs="Tahoma"/>
          <w:sz w:val="22"/>
          <w:szCs w:val="22"/>
        </w:rPr>
        <w:t xml:space="preserve"> Μάνια. </w:t>
      </w:r>
    </w:p>
    <w:p w:rsidR="00A02242" w:rsidRDefault="00A02242" w:rsidP="00A02242">
      <w:pPr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Η αντικατάσταση προτάθηκε από την Γ.Γ. της Ένωσης με το με </w:t>
      </w:r>
      <w:proofErr w:type="spellStart"/>
      <w:r>
        <w:rPr>
          <w:rFonts w:ascii="Tahoma" w:hAnsi="Tahoma" w:cs="Tahoma"/>
          <w:sz w:val="22"/>
          <w:szCs w:val="22"/>
        </w:rPr>
        <w:t>αρ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</w:rPr>
        <w:t>πρωτ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</w:rPr>
        <w:t>ει</w:t>
      </w:r>
      <w:r w:rsidR="003F3C27">
        <w:rPr>
          <w:rFonts w:ascii="Tahoma" w:hAnsi="Tahoma" w:cs="Tahoma"/>
          <w:sz w:val="22"/>
          <w:szCs w:val="22"/>
        </w:rPr>
        <w:t>σ</w:t>
      </w:r>
      <w:proofErr w:type="spellEnd"/>
      <w:r>
        <w:rPr>
          <w:rFonts w:ascii="Tahoma" w:hAnsi="Tahoma" w:cs="Tahoma"/>
          <w:sz w:val="22"/>
          <w:szCs w:val="22"/>
        </w:rPr>
        <w:t>.</w:t>
      </w:r>
      <w:r w:rsidR="003F3C27">
        <w:rPr>
          <w:rFonts w:ascii="Tahoma" w:hAnsi="Tahoma" w:cs="Tahoma"/>
          <w:sz w:val="22"/>
          <w:szCs w:val="22"/>
        </w:rPr>
        <w:t xml:space="preserve"> 51975/19-11-2021 ηλεκτρονικό </w:t>
      </w:r>
      <w:r w:rsidR="008F3246">
        <w:rPr>
          <w:rFonts w:ascii="Tahoma" w:hAnsi="Tahoma" w:cs="Tahoma"/>
          <w:sz w:val="22"/>
          <w:szCs w:val="22"/>
        </w:rPr>
        <w:t>μήνυμα</w:t>
      </w:r>
      <w:r>
        <w:rPr>
          <w:rFonts w:ascii="Tahoma" w:hAnsi="Tahoma" w:cs="Tahoma"/>
          <w:sz w:val="22"/>
          <w:szCs w:val="22"/>
        </w:rPr>
        <w:t xml:space="preserve">, με αιτιολογία την αποχώρηση της </w:t>
      </w:r>
      <w:proofErr w:type="spellStart"/>
      <w:r>
        <w:rPr>
          <w:rFonts w:ascii="Tahoma" w:hAnsi="Tahoma" w:cs="Tahoma"/>
          <w:sz w:val="22"/>
          <w:szCs w:val="22"/>
        </w:rPr>
        <w:t>κας</w:t>
      </w:r>
      <w:proofErr w:type="spellEnd"/>
      <w:r>
        <w:rPr>
          <w:rFonts w:ascii="Tahoma" w:hAnsi="Tahoma" w:cs="Tahoma"/>
          <w:sz w:val="22"/>
          <w:szCs w:val="22"/>
        </w:rPr>
        <w:t xml:space="preserve"> Κοσμίδου Ευσεβίας από την Ένωση Συλλόγων Γονέων Καλλιθέας.</w:t>
      </w:r>
    </w:p>
    <w:p w:rsidR="00A02242" w:rsidRDefault="00A02242" w:rsidP="00A02242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:rsidR="00A02242" w:rsidRDefault="00A02242" w:rsidP="00A02242">
      <w:pPr>
        <w:jc w:val="both"/>
        <w:rPr>
          <w:rFonts w:ascii="Tahoma" w:hAnsi="Tahoma" w:cs="Tahoma"/>
          <w:sz w:val="22"/>
          <w:szCs w:val="22"/>
        </w:rPr>
      </w:pPr>
    </w:p>
    <w:p w:rsidR="00A02242" w:rsidRDefault="00A02242" w:rsidP="00A02242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265"/>
      </w:tblGrid>
      <w:tr w:rsidR="00A02242" w:rsidTr="00A02242">
        <w:trPr>
          <w:trHeight w:val="1685"/>
        </w:trPr>
        <w:tc>
          <w:tcPr>
            <w:tcW w:w="4503" w:type="dxa"/>
          </w:tcPr>
          <w:p w:rsidR="00A02242" w:rsidRDefault="00A02242">
            <w:pPr>
              <w:snapToGrid w:val="0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Εσωτ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. Διανομή</w:t>
            </w:r>
          </w:p>
          <w:p w:rsidR="00A02242" w:rsidRDefault="00A02242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Γραφείο Δημάρχου</w:t>
            </w:r>
          </w:p>
          <w:p w:rsidR="00A02242" w:rsidRDefault="00A02242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Γραφείο Γεν. Γραμματέα</w:t>
            </w:r>
          </w:p>
          <w:p w:rsidR="00A02242" w:rsidRDefault="003F3C2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 Αντιδήμαρχο κ. Άννα </w:t>
            </w:r>
            <w:proofErr w:type="spellStart"/>
            <w:r w:rsidR="00A02242">
              <w:rPr>
                <w:rFonts w:ascii="Tahoma" w:hAnsi="Tahoma" w:cs="Tahoma"/>
                <w:sz w:val="22"/>
                <w:szCs w:val="22"/>
              </w:rPr>
              <w:t>Γιαννακού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-Πάσχου</w:t>
            </w:r>
          </w:p>
          <w:p w:rsidR="00A02242" w:rsidRDefault="00A02242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Αντιδήμαρχο κ. Βάσω Μαργαρίτη</w:t>
            </w:r>
          </w:p>
          <w:p w:rsidR="00A02242" w:rsidRDefault="00A02242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-Δ/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νση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Κοινωνικής Πολιτικής</w:t>
            </w:r>
          </w:p>
          <w:p w:rsidR="00A02242" w:rsidRDefault="003F3C27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Τμήμα Πρόνοιας</w:t>
            </w:r>
          </w:p>
          <w:p w:rsidR="00A02242" w:rsidRDefault="00A02242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65" w:type="dxa"/>
          </w:tcPr>
          <w:p w:rsidR="00A02242" w:rsidRDefault="00A0224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Η ΑΝΤΙΔΗΜΑΡΧΟΣ </w:t>
            </w:r>
          </w:p>
          <w:p w:rsidR="00A02242" w:rsidRDefault="00A0224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A02242" w:rsidRDefault="00A0224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A02242" w:rsidRDefault="00A0224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A02242" w:rsidRDefault="00A02242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ΜΑΡΓΑΡΙΤΗ ΒΑΣΙΛΙΚΗ</w:t>
            </w:r>
          </w:p>
        </w:tc>
      </w:tr>
    </w:tbl>
    <w:p w:rsidR="00A02242" w:rsidRDefault="00A02242" w:rsidP="00A02242">
      <w:pPr>
        <w:jc w:val="both"/>
        <w:rPr>
          <w:rFonts w:ascii="Calibri" w:hAnsi="Calibri" w:cs="Calibri"/>
          <w:sz w:val="22"/>
          <w:szCs w:val="22"/>
        </w:rPr>
      </w:pPr>
    </w:p>
    <w:p w:rsidR="00B04847" w:rsidRDefault="00B04847"/>
    <w:sectPr w:rsidR="00B048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B2622"/>
    <w:multiLevelType w:val="hybridMultilevel"/>
    <w:tmpl w:val="3AD0BA6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4003FB"/>
    <w:multiLevelType w:val="hybridMultilevel"/>
    <w:tmpl w:val="87880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05"/>
    <w:rsid w:val="003E0197"/>
    <w:rsid w:val="003F3C27"/>
    <w:rsid w:val="008F3246"/>
    <w:rsid w:val="00A02242"/>
    <w:rsid w:val="00B04847"/>
    <w:rsid w:val="00BB4C05"/>
    <w:rsid w:val="00CD43BB"/>
    <w:rsid w:val="00D6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3937"/>
  <w15:chartTrackingRefBased/>
  <w15:docId w15:val="{1DA933D5-E7B2-4578-9744-6E8E93DD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42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3F3C2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F3C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pronoia</dc:creator>
  <cp:keywords/>
  <dc:description/>
  <cp:lastModifiedBy>user</cp:lastModifiedBy>
  <cp:revision>2</cp:revision>
  <cp:lastPrinted>2021-11-19T08:14:00Z</cp:lastPrinted>
  <dcterms:created xsi:type="dcterms:W3CDTF">2021-11-24T10:27:00Z</dcterms:created>
  <dcterms:modified xsi:type="dcterms:W3CDTF">2021-11-24T10:27:00Z</dcterms:modified>
</cp:coreProperties>
</file>