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021" w:rsidRDefault="005F6021" w:rsidP="005F6021">
      <w:pPr>
        <w:rPr>
          <w:rFonts w:ascii="Arial" w:hAnsi="Arial"/>
          <w:b/>
          <w:bCs/>
          <w:lang w:val="en-US"/>
        </w:rPr>
      </w:pPr>
    </w:p>
    <w:tbl>
      <w:tblPr>
        <w:tblW w:w="10373" w:type="dxa"/>
        <w:jc w:val="center"/>
        <w:tblLook w:val="04A0" w:firstRow="1" w:lastRow="0" w:firstColumn="1" w:lastColumn="0" w:noHBand="0" w:noVBand="1"/>
      </w:tblPr>
      <w:tblGrid>
        <w:gridCol w:w="1718"/>
        <w:gridCol w:w="4229"/>
        <w:gridCol w:w="4426"/>
      </w:tblGrid>
      <w:tr w:rsidR="006D7CBB" w:rsidRPr="00F04309" w:rsidTr="005C56A3">
        <w:trPr>
          <w:trHeight w:val="2696"/>
          <w:jc w:val="center"/>
        </w:trPr>
        <w:tc>
          <w:tcPr>
            <w:tcW w:w="5947" w:type="dxa"/>
            <w:gridSpan w:val="2"/>
            <w:hideMark/>
          </w:tcPr>
          <w:p w:rsidR="006D7CBB" w:rsidRPr="00F04309" w:rsidRDefault="006D7CBB" w:rsidP="006D7CBB">
            <w:pPr>
              <w:spacing w:line="360" w:lineRule="auto"/>
              <w:rPr>
                <w:rFonts w:ascii="Arial" w:hAnsi="Arial" w:cs="Arial"/>
              </w:rPr>
            </w:pPr>
            <w:r w:rsidRPr="00F04309">
              <w:rPr>
                <w:rFonts w:ascii="Arial" w:hAnsi="Arial" w:cs="Arial"/>
                <w:noProof/>
              </w:rPr>
              <w:drawing>
                <wp:inline distT="0" distB="0" distL="0" distR="0" wp14:anchorId="78C22B23" wp14:editId="4BFDD5E6">
                  <wp:extent cx="836295" cy="791845"/>
                  <wp:effectExtent l="0" t="0" r="1905" b="8255"/>
                  <wp:docPr id="2" name="Εικόνα 2" descr="http://www.kallithea.gr/files/1/deltia_typou/LogoK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allithea.gr/files/1/deltia_typou/LogoKal.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836295" cy="791845"/>
                          </a:xfrm>
                          <a:prstGeom prst="rect">
                            <a:avLst/>
                          </a:prstGeom>
                          <a:noFill/>
                          <a:ln>
                            <a:noFill/>
                          </a:ln>
                        </pic:spPr>
                      </pic:pic>
                    </a:graphicData>
                  </a:graphic>
                </wp:inline>
              </w:drawing>
            </w:r>
          </w:p>
          <w:p w:rsidR="006D7CBB" w:rsidRPr="00F04309" w:rsidRDefault="006D7CBB" w:rsidP="006D7CBB">
            <w:pPr>
              <w:overflowPunct w:val="0"/>
              <w:autoSpaceDE w:val="0"/>
              <w:autoSpaceDN w:val="0"/>
              <w:adjustRightInd w:val="0"/>
              <w:spacing w:line="360" w:lineRule="auto"/>
              <w:rPr>
                <w:rFonts w:ascii="Arial" w:hAnsi="Arial" w:cs="Arial"/>
                <w:b/>
                <w:bCs/>
              </w:rPr>
            </w:pPr>
            <w:r w:rsidRPr="00F04309">
              <w:rPr>
                <w:rFonts w:ascii="Arial" w:hAnsi="Arial" w:cs="Arial"/>
                <w:b/>
                <w:bCs/>
              </w:rPr>
              <w:t>ΕΛΛΗΝΙΚΗ ΔΗΜΟΚΡΑΤΙΑ</w:t>
            </w:r>
          </w:p>
          <w:p w:rsidR="006D7CBB" w:rsidRPr="00F04309" w:rsidRDefault="006D7CBB" w:rsidP="006D7CBB">
            <w:pPr>
              <w:spacing w:line="360" w:lineRule="auto"/>
              <w:rPr>
                <w:rFonts w:ascii="Arial" w:hAnsi="Arial" w:cs="Arial"/>
                <w:b/>
                <w:bCs/>
              </w:rPr>
            </w:pPr>
            <w:r w:rsidRPr="00F04309">
              <w:rPr>
                <w:rFonts w:ascii="Arial" w:hAnsi="Arial" w:cs="Arial"/>
                <w:b/>
                <w:bCs/>
              </w:rPr>
              <w:t>ΝΟΜΟΣ ΑΤΤΙΚΗΣ</w:t>
            </w:r>
          </w:p>
          <w:p w:rsidR="006D7CBB" w:rsidRPr="00F04309" w:rsidRDefault="006D7CBB" w:rsidP="006D7CBB">
            <w:pPr>
              <w:overflowPunct w:val="0"/>
              <w:autoSpaceDE w:val="0"/>
              <w:autoSpaceDN w:val="0"/>
              <w:adjustRightInd w:val="0"/>
              <w:spacing w:line="360" w:lineRule="auto"/>
              <w:rPr>
                <w:rFonts w:ascii="Arial" w:hAnsi="Arial" w:cs="Arial"/>
                <w:b/>
                <w:bCs/>
              </w:rPr>
            </w:pPr>
            <w:r w:rsidRPr="00F04309">
              <w:rPr>
                <w:rFonts w:ascii="Arial" w:hAnsi="Arial" w:cs="Arial"/>
                <w:b/>
                <w:bCs/>
              </w:rPr>
              <w:t>ΔΗΜΟΣ  ΚΑΛΛΙΘΕΑΣ</w:t>
            </w:r>
          </w:p>
        </w:tc>
        <w:tc>
          <w:tcPr>
            <w:tcW w:w="4426" w:type="dxa"/>
            <w:vMerge w:val="restart"/>
          </w:tcPr>
          <w:p w:rsidR="006D7CBB" w:rsidRPr="00F04309" w:rsidRDefault="006D7CBB" w:rsidP="006D7CBB">
            <w:pPr>
              <w:spacing w:line="360" w:lineRule="auto"/>
              <w:rPr>
                <w:rFonts w:ascii="Arial" w:hAnsi="Arial" w:cs="Arial"/>
                <w:b/>
                <w:bCs/>
              </w:rPr>
            </w:pPr>
          </w:p>
          <w:p w:rsidR="006D7CBB" w:rsidRPr="00F04309" w:rsidRDefault="006D7CBB" w:rsidP="006D7CBB">
            <w:pPr>
              <w:spacing w:line="360" w:lineRule="auto"/>
              <w:rPr>
                <w:rFonts w:ascii="Arial" w:hAnsi="Arial" w:cs="Arial"/>
                <w:b/>
                <w:bCs/>
              </w:rPr>
            </w:pPr>
          </w:p>
          <w:p w:rsidR="006D7CBB" w:rsidRPr="00F04309" w:rsidRDefault="006D7CBB" w:rsidP="006D7CBB">
            <w:pPr>
              <w:spacing w:line="360" w:lineRule="auto"/>
              <w:rPr>
                <w:rFonts w:ascii="Arial" w:hAnsi="Arial" w:cs="Arial"/>
                <w:b/>
                <w:bCs/>
              </w:rPr>
            </w:pPr>
          </w:p>
          <w:p w:rsidR="006D7CBB" w:rsidRPr="0011058F" w:rsidRDefault="006D7CBB" w:rsidP="0011058F">
            <w:pPr>
              <w:ind w:firstLine="972"/>
              <w:rPr>
                <w:rFonts w:ascii="Arial" w:hAnsi="Arial" w:cs="Arial"/>
                <w:b/>
                <w:bCs/>
                <w:sz w:val="22"/>
                <w:szCs w:val="22"/>
              </w:rPr>
            </w:pPr>
            <w:r w:rsidRPr="0011058F">
              <w:rPr>
                <w:rFonts w:ascii="Arial" w:hAnsi="Arial" w:cs="Arial"/>
                <w:b/>
                <w:bCs/>
                <w:sz w:val="22"/>
                <w:szCs w:val="22"/>
              </w:rPr>
              <w:t xml:space="preserve">Καλλιθέα  </w:t>
            </w:r>
            <w:r w:rsidR="00F03E4F">
              <w:rPr>
                <w:rFonts w:ascii="Arial" w:hAnsi="Arial" w:cs="Arial"/>
                <w:b/>
                <w:bCs/>
                <w:sz w:val="22"/>
                <w:szCs w:val="22"/>
              </w:rPr>
              <w:t>11</w:t>
            </w:r>
            <w:r w:rsidRPr="0011058F">
              <w:rPr>
                <w:rFonts w:ascii="Arial" w:hAnsi="Arial" w:cs="Arial"/>
                <w:b/>
                <w:bCs/>
                <w:sz w:val="22"/>
                <w:szCs w:val="22"/>
              </w:rPr>
              <w:t>/</w:t>
            </w:r>
            <w:r w:rsidR="009516A4" w:rsidRPr="0011058F">
              <w:rPr>
                <w:rFonts w:ascii="Arial" w:hAnsi="Arial" w:cs="Arial"/>
                <w:b/>
                <w:bCs/>
                <w:sz w:val="22"/>
                <w:szCs w:val="22"/>
              </w:rPr>
              <w:t>4</w:t>
            </w:r>
            <w:r w:rsidR="00965ADF" w:rsidRPr="0011058F">
              <w:rPr>
                <w:rFonts w:ascii="Arial" w:hAnsi="Arial" w:cs="Arial"/>
                <w:b/>
                <w:bCs/>
                <w:sz w:val="22"/>
                <w:szCs w:val="22"/>
              </w:rPr>
              <w:t>/202</w:t>
            </w:r>
            <w:r w:rsidR="009516A4" w:rsidRPr="0011058F">
              <w:rPr>
                <w:rFonts w:ascii="Arial" w:hAnsi="Arial" w:cs="Arial"/>
                <w:b/>
                <w:bCs/>
                <w:sz w:val="22"/>
                <w:szCs w:val="22"/>
              </w:rPr>
              <w:t>2</w:t>
            </w:r>
          </w:p>
          <w:p w:rsidR="006D7CBB" w:rsidRPr="00F04309" w:rsidRDefault="006D7CBB" w:rsidP="0011058F">
            <w:pPr>
              <w:ind w:firstLine="972"/>
              <w:rPr>
                <w:rFonts w:ascii="Arial" w:hAnsi="Arial" w:cs="Arial"/>
                <w:lang w:val="en-US"/>
              </w:rPr>
            </w:pPr>
            <w:proofErr w:type="spellStart"/>
            <w:r w:rsidRPr="0011058F">
              <w:rPr>
                <w:rFonts w:ascii="Arial" w:hAnsi="Arial" w:cs="Arial"/>
                <w:b/>
                <w:bCs/>
                <w:sz w:val="22"/>
                <w:szCs w:val="22"/>
              </w:rPr>
              <w:t>Αρ</w:t>
            </w:r>
            <w:proofErr w:type="spellEnd"/>
            <w:r w:rsidRPr="0011058F">
              <w:rPr>
                <w:rFonts w:ascii="Arial" w:hAnsi="Arial" w:cs="Arial"/>
                <w:b/>
                <w:bCs/>
                <w:sz w:val="22"/>
                <w:szCs w:val="22"/>
              </w:rPr>
              <w:t xml:space="preserve">. </w:t>
            </w:r>
            <w:proofErr w:type="spellStart"/>
            <w:r w:rsidRPr="0011058F">
              <w:rPr>
                <w:rFonts w:ascii="Arial" w:hAnsi="Arial" w:cs="Arial"/>
                <w:b/>
                <w:bCs/>
                <w:sz w:val="22"/>
                <w:szCs w:val="22"/>
              </w:rPr>
              <w:t>Πρωτ</w:t>
            </w:r>
            <w:proofErr w:type="spellEnd"/>
            <w:r w:rsidRPr="0011058F">
              <w:rPr>
                <w:rFonts w:ascii="Arial" w:hAnsi="Arial" w:cs="Arial"/>
                <w:b/>
                <w:bCs/>
                <w:sz w:val="22"/>
                <w:szCs w:val="22"/>
              </w:rPr>
              <w:t>.:</w:t>
            </w:r>
            <w:r w:rsidRPr="00F04309">
              <w:rPr>
                <w:rFonts w:ascii="Arial" w:hAnsi="Arial" w:cs="Arial"/>
                <w:b/>
                <w:bCs/>
                <w:lang w:val="en-US"/>
              </w:rPr>
              <w:t xml:space="preserve"> </w:t>
            </w:r>
            <w:r w:rsidR="00F63000">
              <w:rPr>
                <w:rFonts w:ascii="Arial" w:hAnsi="Arial" w:cs="Arial"/>
                <w:b/>
                <w:bCs/>
                <w:lang w:val="en-US"/>
              </w:rPr>
              <w:t>17042/13-4-22</w:t>
            </w:r>
            <w:bookmarkStart w:id="0" w:name="_GoBack"/>
            <w:bookmarkEnd w:id="0"/>
          </w:p>
        </w:tc>
      </w:tr>
      <w:tr w:rsidR="006D7CBB" w:rsidRPr="00F04309" w:rsidTr="007B247A">
        <w:trPr>
          <w:trHeight w:val="1541"/>
          <w:jc w:val="center"/>
        </w:trPr>
        <w:tc>
          <w:tcPr>
            <w:tcW w:w="1718" w:type="dxa"/>
            <w:hideMark/>
          </w:tcPr>
          <w:p w:rsidR="006D7CBB" w:rsidRPr="00F04309" w:rsidRDefault="006D7CBB" w:rsidP="007B247A">
            <w:pPr>
              <w:tabs>
                <w:tab w:val="left" w:pos="1286"/>
              </w:tabs>
              <w:rPr>
                <w:rFonts w:ascii="Arial" w:hAnsi="Arial" w:cs="Arial"/>
              </w:rPr>
            </w:pPr>
            <w:r w:rsidRPr="00F04309">
              <w:rPr>
                <w:rFonts w:ascii="Arial" w:hAnsi="Arial" w:cs="Arial"/>
              </w:rPr>
              <w:t>Διεύθυνση</w:t>
            </w:r>
            <w:r w:rsidRPr="00F04309">
              <w:rPr>
                <w:rFonts w:ascii="Arial" w:hAnsi="Arial" w:cs="Arial"/>
              </w:rPr>
              <w:tab/>
              <w:t>:</w:t>
            </w:r>
          </w:p>
          <w:p w:rsidR="006D7CBB" w:rsidRPr="00F04309" w:rsidRDefault="006D7CBB" w:rsidP="007B247A">
            <w:pPr>
              <w:tabs>
                <w:tab w:val="left" w:pos="1286"/>
              </w:tabs>
              <w:rPr>
                <w:rFonts w:ascii="Arial" w:hAnsi="Arial" w:cs="Arial"/>
              </w:rPr>
            </w:pPr>
            <w:r w:rsidRPr="00F04309">
              <w:rPr>
                <w:rFonts w:ascii="Arial" w:hAnsi="Arial" w:cs="Arial"/>
              </w:rPr>
              <w:t>Τμήμα</w:t>
            </w:r>
            <w:r w:rsidRPr="00F04309">
              <w:rPr>
                <w:rFonts w:ascii="Arial" w:hAnsi="Arial" w:cs="Arial"/>
              </w:rPr>
              <w:tab/>
              <w:t>:</w:t>
            </w:r>
          </w:p>
          <w:p w:rsidR="006D7CBB" w:rsidRPr="00F04309" w:rsidRDefault="006D7CBB" w:rsidP="007B247A">
            <w:pPr>
              <w:tabs>
                <w:tab w:val="left" w:pos="1286"/>
              </w:tabs>
              <w:rPr>
                <w:rFonts w:ascii="Arial" w:hAnsi="Arial" w:cs="Arial"/>
              </w:rPr>
            </w:pPr>
            <w:proofErr w:type="spellStart"/>
            <w:r w:rsidRPr="00F04309">
              <w:rPr>
                <w:rFonts w:ascii="Arial" w:hAnsi="Arial" w:cs="Arial"/>
              </w:rPr>
              <w:t>Ταχ</w:t>
            </w:r>
            <w:proofErr w:type="spellEnd"/>
            <w:r w:rsidRPr="00F04309">
              <w:rPr>
                <w:rFonts w:ascii="Arial" w:hAnsi="Arial" w:cs="Arial"/>
              </w:rPr>
              <w:t>. Δ/</w:t>
            </w:r>
            <w:proofErr w:type="spellStart"/>
            <w:r w:rsidRPr="00F04309">
              <w:rPr>
                <w:rFonts w:ascii="Arial" w:hAnsi="Arial" w:cs="Arial"/>
              </w:rPr>
              <w:t>νση</w:t>
            </w:r>
            <w:proofErr w:type="spellEnd"/>
            <w:r w:rsidRPr="00F04309">
              <w:rPr>
                <w:rFonts w:ascii="Arial" w:hAnsi="Arial" w:cs="Arial"/>
              </w:rPr>
              <w:t>.</w:t>
            </w:r>
            <w:r w:rsidRPr="00F04309">
              <w:rPr>
                <w:rFonts w:ascii="Arial" w:hAnsi="Arial" w:cs="Arial"/>
              </w:rPr>
              <w:tab/>
              <w:t>:</w:t>
            </w:r>
          </w:p>
          <w:p w:rsidR="006D7CBB" w:rsidRPr="00F04309" w:rsidRDefault="006D7CBB" w:rsidP="007B247A">
            <w:pPr>
              <w:tabs>
                <w:tab w:val="left" w:pos="1286"/>
              </w:tabs>
              <w:rPr>
                <w:rFonts w:ascii="Arial" w:hAnsi="Arial" w:cs="Arial"/>
                <w:bCs/>
              </w:rPr>
            </w:pPr>
            <w:r w:rsidRPr="00F04309">
              <w:rPr>
                <w:rFonts w:ascii="Arial" w:hAnsi="Arial" w:cs="Arial"/>
              </w:rPr>
              <w:t>Αρμόδιος</w:t>
            </w:r>
            <w:r w:rsidRPr="00F04309">
              <w:rPr>
                <w:rFonts w:ascii="Arial" w:hAnsi="Arial" w:cs="Arial"/>
              </w:rPr>
              <w:tab/>
              <w:t>:</w:t>
            </w:r>
          </w:p>
          <w:p w:rsidR="006D7CBB" w:rsidRPr="00F04309" w:rsidRDefault="006D7CBB" w:rsidP="007B247A">
            <w:pPr>
              <w:tabs>
                <w:tab w:val="left" w:pos="1286"/>
              </w:tabs>
              <w:rPr>
                <w:rFonts w:ascii="Arial" w:hAnsi="Arial" w:cs="Arial"/>
                <w:bCs/>
              </w:rPr>
            </w:pPr>
            <w:r w:rsidRPr="00F04309">
              <w:rPr>
                <w:rFonts w:ascii="Arial" w:hAnsi="Arial" w:cs="Arial"/>
                <w:bCs/>
              </w:rPr>
              <w:t>Τηλέφωνο</w:t>
            </w:r>
            <w:r w:rsidRPr="00F04309">
              <w:rPr>
                <w:rFonts w:ascii="Arial" w:hAnsi="Arial" w:cs="Arial"/>
                <w:bCs/>
              </w:rPr>
              <w:tab/>
              <w:t>:</w:t>
            </w:r>
          </w:p>
        </w:tc>
        <w:tc>
          <w:tcPr>
            <w:tcW w:w="4229" w:type="dxa"/>
            <w:hideMark/>
          </w:tcPr>
          <w:p w:rsidR="006D7CBB" w:rsidRPr="00F04309" w:rsidRDefault="006D7CBB" w:rsidP="007B247A">
            <w:pPr>
              <w:rPr>
                <w:rFonts w:ascii="Arial" w:hAnsi="Arial" w:cs="Arial"/>
              </w:rPr>
            </w:pPr>
            <w:r w:rsidRPr="00F04309">
              <w:rPr>
                <w:rFonts w:ascii="Arial" w:hAnsi="Arial" w:cs="Arial"/>
              </w:rPr>
              <w:t>Πολιτισμού, Παιδείας και Νέας Γενιάς</w:t>
            </w:r>
          </w:p>
          <w:p w:rsidR="006D7CBB" w:rsidRPr="00F04309" w:rsidRDefault="006D7CBB" w:rsidP="007B247A">
            <w:pPr>
              <w:rPr>
                <w:rFonts w:ascii="Arial" w:hAnsi="Arial" w:cs="Arial"/>
              </w:rPr>
            </w:pPr>
            <w:r w:rsidRPr="00F04309">
              <w:rPr>
                <w:rFonts w:ascii="Arial" w:hAnsi="Arial" w:cs="Arial"/>
              </w:rPr>
              <w:t>Παιδείας και Διά Βίου Μάθησης</w:t>
            </w:r>
          </w:p>
          <w:p w:rsidR="006D7CBB" w:rsidRPr="00F04309" w:rsidRDefault="006D7CBB" w:rsidP="007B247A">
            <w:pPr>
              <w:rPr>
                <w:rFonts w:ascii="Arial" w:hAnsi="Arial" w:cs="Arial"/>
              </w:rPr>
            </w:pPr>
            <w:r w:rsidRPr="00F04309">
              <w:rPr>
                <w:rFonts w:ascii="Arial" w:hAnsi="Arial" w:cs="Arial"/>
              </w:rPr>
              <w:t>Φιλαρέτου 108, 176-76 Καλλιθέα</w:t>
            </w:r>
          </w:p>
          <w:p w:rsidR="006D7CBB" w:rsidRPr="00F04309" w:rsidRDefault="003C0F57" w:rsidP="007B247A">
            <w:pPr>
              <w:rPr>
                <w:rFonts w:ascii="Arial" w:hAnsi="Arial" w:cs="Arial"/>
              </w:rPr>
            </w:pPr>
            <w:proofErr w:type="spellStart"/>
            <w:r w:rsidRPr="00F04309">
              <w:rPr>
                <w:rFonts w:ascii="Arial" w:hAnsi="Arial" w:cs="Arial"/>
              </w:rPr>
              <w:t>Ε.Σερπετζόγλου</w:t>
            </w:r>
            <w:proofErr w:type="spellEnd"/>
          </w:p>
          <w:p w:rsidR="006D7CBB" w:rsidRPr="00F04309" w:rsidRDefault="006D7CBB" w:rsidP="007B247A">
            <w:pPr>
              <w:rPr>
                <w:rFonts w:ascii="Arial" w:hAnsi="Arial" w:cs="Arial"/>
                <w:bCs/>
                <w:lang w:val="en-US"/>
              </w:rPr>
            </w:pPr>
            <w:r w:rsidRPr="00F04309">
              <w:rPr>
                <w:rFonts w:ascii="Arial" w:hAnsi="Arial" w:cs="Arial"/>
                <w:bCs/>
              </w:rPr>
              <w:t>210-9589635</w:t>
            </w:r>
          </w:p>
        </w:tc>
        <w:tc>
          <w:tcPr>
            <w:tcW w:w="0" w:type="auto"/>
            <w:vMerge/>
            <w:vAlign w:val="center"/>
            <w:hideMark/>
          </w:tcPr>
          <w:p w:rsidR="006D7CBB" w:rsidRPr="00F04309" w:rsidRDefault="006D7CBB" w:rsidP="007B247A">
            <w:pPr>
              <w:rPr>
                <w:rFonts w:ascii="Arial" w:hAnsi="Arial" w:cs="Arial"/>
                <w:lang w:val="en-US"/>
              </w:rPr>
            </w:pPr>
          </w:p>
        </w:tc>
      </w:tr>
      <w:tr w:rsidR="006D7CBB" w:rsidRPr="00F04309" w:rsidTr="005C56A3">
        <w:trPr>
          <w:jc w:val="center"/>
        </w:trPr>
        <w:tc>
          <w:tcPr>
            <w:tcW w:w="5947" w:type="dxa"/>
            <w:gridSpan w:val="2"/>
          </w:tcPr>
          <w:p w:rsidR="006D7CBB" w:rsidRPr="00F04309" w:rsidRDefault="006D7CBB" w:rsidP="006D7CBB">
            <w:pPr>
              <w:spacing w:line="360" w:lineRule="auto"/>
              <w:rPr>
                <w:rFonts w:ascii="Arial" w:hAnsi="Arial" w:cs="Arial"/>
                <w:lang w:val="en-US"/>
              </w:rPr>
            </w:pPr>
            <w:r w:rsidRPr="00F04309">
              <w:rPr>
                <w:rFonts w:ascii="Arial" w:hAnsi="Arial" w:cs="Arial"/>
                <w:lang w:val="en-US"/>
              </w:rPr>
              <w:t xml:space="preserve">E-mail  </w:t>
            </w:r>
            <w:r w:rsidR="00E539D9">
              <w:rPr>
                <w:rFonts w:ascii="Arial" w:hAnsi="Arial" w:cs="Arial"/>
                <w:lang w:val="en-US"/>
              </w:rPr>
              <w:t xml:space="preserve">    </w:t>
            </w:r>
            <w:r w:rsidR="003C0F57" w:rsidRPr="00F04309">
              <w:rPr>
                <w:rFonts w:ascii="Arial" w:hAnsi="Arial" w:cs="Arial"/>
                <w:lang w:val="en-US"/>
              </w:rPr>
              <w:t xml:space="preserve">   :</w:t>
            </w:r>
            <w:r w:rsidR="00E539D9">
              <w:rPr>
                <w:rFonts w:ascii="Arial" w:hAnsi="Arial" w:cs="Arial"/>
                <w:lang w:val="en-US"/>
              </w:rPr>
              <w:t xml:space="preserve">   </w:t>
            </w:r>
            <w:r w:rsidR="007C5AFE" w:rsidRPr="00F04309">
              <w:rPr>
                <w:rFonts w:ascii="Arial" w:hAnsi="Arial" w:cs="Arial"/>
                <w:lang w:val="en-US"/>
              </w:rPr>
              <w:t xml:space="preserve"> </w:t>
            </w:r>
            <w:r w:rsidR="003C0F57" w:rsidRPr="00F04309">
              <w:rPr>
                <w:rFonts w:ascii="Arial" w:hAnsi="Arial" w:cs="Arial"/>
                <w:lang w:val="en-US"/>
              </w:rPr>
              <w:t xml:space="preserve"> paideia</w:t>
            </w:r>
            <w:r w:rsidRPr="00F04309">
              <w:rPr>
                <w:rFonts w:ascii="Arial" w:hAnsi="Arial" w:cs="Arial"/>
                <w:lang w:val="en-US"/>
              </w:rPr>
              <w:t>@kallithea.gr</w:t>
            </w:r>
          </w:p>
        </w:tc>
        <w:tc>
          <w:tcPr>
            <w:tcW w:w="4426" w:type="dxa"/>
            <w:hideMark/>
          </w:tcPr>
          <w:p w:rsidR="006D7CBB" w:rsidRPr="00F04309" w:rsidRDefault="006D7CBB" w:rsidP="006D7CBB">
            <w:pPr>
              <w:keepNext/>
              <w:overflowPunct w:val="0"/>
              <w:autoSpaceDE w:val="0"/>
              <w:autoSpaceDN w:val="0"/>
              <w:adjustRightInd w:val="0"/>
              <w:spacing w:line="360" w:lineRule="auto"/>
              <w:jc w:val="center"/>
              <w:outlineLvl w:val="2"/>
              <w:rPr>
                <w:rFonts w:ascii="Arial" w:hAnsi="Arial" w:cs="Arial"/>
                <w:b/>
                <w:bCs/>
                <w:u w:val="single"/>
              </w:rPr>
            </w:pPr>
            <w:r w:rsidRPr="00F04309">
              <w:rPr>
                <w:rFonts w:ascii="Arial" w:hAnsi="Arial" w:cs="Arial"/>
                <w:b/>
                <w:bCs/>
                <w:u w:val="single"/>
              </w:rPr>
              <w:t>Προς</w:t>
            </w:r>
          </w:p>
          <w:p w:rsidR="006D7CBB" w:rsidRPr="00F04309" w:rsidRDefault="006D7CBB" w:rsidP="00F04309">
            <w:pPr>
              <w:jc w:val="center"/>
              <w:rPr>
                <w:rFonts w:ascii="Arial" w:hAnsi="Arial" w:cs="Arial"/>
              </w:rPr>
            </w:pPr>
            <w:r w:rsidRPr="00F04309">
              <w:rPr>
                <w:rFonts w:ascii="Arial" w:hAnsi="Arial" w:cs="Arial"/>
              </w:rPr>
              <w:t>τον κ. Πρόεδρο</w:t>
            </w:r>
          </w:p>
          <w:p w:rsidR="006D7CBB" w:rsidRPr="00F04309" w:rsidRDefault="006D7CBB" w:rsidP="00F04309">
            <w:pPr>
              <w:jc w:val="center"/>
              <w:rPr>
                <w:rFonts w:ascii="Arial" w:hAnsi="Arial" w:cs="Arial"/>
              </w:rPr>
            </w:pPr>
            <w:r w:rsidRPr="00F04309">
              <w:rPr>
                <w:rFonts w:ascii="Arial" w:hAnsi="Arial" w:cs="Arial"/>
              </w:rPr>
              <w:t xml:space="preserve">του Δημοτικού Συμβουλίου </w:t>
            </w:r>
          </w:p>
        </w:tc>
      </w:tr>
    </w:tbl>
    <w:p w:rsidR="006D7CBB" w:rsidRPr="00F04309" w:rsidRDefault="006D7CBB" w:rsidP="006D7CBB">
      <w:pPr>
        <w:rPr>
          <w:rFonts w:ascii="Arial" w:hAnsi="Arial" w:cs="Arial"/>
          <w:b/>
          <w:bCs/>
        </w:rPr>
      </w:pPr>
    </w:p>
    <w:p w:rsidR="005F6021" w:rsidRPr="00F04309" w:rsidRDefault="006D7CBB" w:rsidP="0083614A">
      <w:pPr>
        <w:spacing w:line="360" w:lineRule="auto"/>
        <w:ind w:left="851" w:hanging="851"/>
        <w:jc w:val="both"/>
        <w:rPr>
          <w:rFonts w:ascii="Arial" w:hAnsi="Arial" w:cs="Arial"/>
        </w:rPr>
      </w:pPr>
      <w:r w:rsidRPr="00F04309">
        <w:rPr>
          <w:rFonts w:ascii="Arial" w:hAnsi="Arial" w:cs="Arial"/>
          <w:b/>
          <w:bCs/>
        </w:rPr>
        <w:t xml:space="preserve">ΘΕΜΑ: </w:t>
      </w:r>
      <w:r w:rsidR="00C26E31" w:rsidRPr="00F04309">
        <w:rPr>
          <w:rFonts w:ascii="Arial" w:hAnsi="Arial" w:cs="Arial"/>
          <w:b/>
          <w:bCs/>
        </w:rPr>
        <w:t>«</w:t>
      </w:r>
      <w:r w:rsidR="00C26E31" w:rsidRPr="00F04309">
        <w:rPr>
          <w:rFonts w:ascii="Arial" w:hAnsi="Arial" w:cs="Arial"/>
        </w:rPr>
        <w:t>Αντικατάσταση μελών των Σχολικών Επιτροπών Πρωτοβάθμιας και Δευτεροβάθμιας Εκπαίδευσης.»</w:t>
      </w:r>
    </w:p>
    <w:p w:rsidR="005F6021" w:rsidRPr="00F04309" w:rsidRDefault="005F6021" w:rsidP="005F6021">
      <w:pPr>
        <w:spacing w:line="360" w:lineRule="auto"/>
        <w:jc w:val="both"/>
        <w:rPr>
          <w:rFonts w:ascii="Arial" w:hAnsi="Arial" w:cs="Arial"/>
        </w:rPr>
      </w:pPr>
      <w:r w:rsidRPr="00F04309">
        <w:rPr>
          <w:rFonts w:ascii="Arial" w:hAnsi="Arial" w:cs="Arial"/>
        </w:rPr>
        <w:t>Κύριε Πρόεδρε,</w:t>
      </w:r>
    </w:p>
    <w:p w:rsidR="005F6021" w:rsidRDefault="005F6021" w:rsidP="005F6021">
      <w:pPr>
        <w:spacing w:line="360" w:lineRule="auto"/>
        <w:ind w:firstLine="720"/>
        <w:jc w:val="both"/>
        <w:rPr>
          <w:rFonts w:ascii="Arial" w:hAnsi="Arial" w:cs="Arial"/>
        </w:rPr>
      </w:pPr>
      <w:r w:rsidRPr="00F04309">
        <w:rPr>
          <w:rFonts w:ascii="Arial" w:hAnsi="Arial" w:cs="Arial"/>
        </w:rPr>
        <w:t>Παρακαλούμε όπως μεταξύ των θεμάτων της ημερήσιας διάταξης κατά την προσεχή συνεδρίαση του Δημοτικού Συμβουλίου εισάγετε προς συζήτηση και έγκριση και το στην περίληψη αναφερόμενο θέμα, για το οποίο σας γνωρίζουμε τα ακόλουθα:</w:t>
      </w:r>
    </w:p>
    <w:p w:rsidR="00E52496" w:rsidRPr="00E52496" w:rsidRDefault="00E52496" w:rsidP="005F6021">
      <w:pPr>
        <w:spacing w:line="360" w:lineRule="auto"/>
        <w:ind w:firstLine="720"/>
        <w:jc w:val="both"/>
        <w:rPr>
          <w:rFonts w:ascii="Arial" w:hAnsi="Arial" w:cs="Arial"/>
        </w:rPr>
      </w:pPr>
      <w:r>
        <w:rPr>
          <w:rFonts w:ascii="Arial" w:hAnsi="Arial" w:cs="Arial"/>
        </w:rPr>
        <w:t>Σύμφωνα με:</w:t>
      </w:r>
    </w:p>
    <w:p w:rsidR="00E52496" w:rsidRDefault="00E52496" w:rsidP="005F6021">
      <w:pPr>
        <w:spacing w:line="360" w:lineRule="auto"/>
        <w:jc w:val="both"/>
        <w:rPr>
          <w:rFonts w:ascii="Arial" w:hAnsi="Arial" w:cs="Arial"/>
        </w:rPr>
      </w:pPr>
      <w:r>
        <w:rPr>
          <w:rFonts w:ascii="Arial" w:hAnsi="Arial" w:cs="Arial"/>
        </w:rPr>
        <w:t xml:space="preserve"> α) Τ</w:t>
      </w:r>
      <w:r w:rsidR="00C26E31" w:rsidRPr="00F04309">
        <w:rPr>
          <w:rFonts w:ascii="Arial" w:hAnsi="Arial" w:cs="Arial"/>
        </w:rPr>
        <w:t>ις</w:t>
      </w:r>
      <w:r w:rsidR="00E064BC" w:rsidRPr="00F04309">
        <w:rPr>
          <w:rFonts w:ascii="Arial" w:hAnsi="Arial" w:cs="Arial"/>
        </w:rPr>
        <w:t xml:space="preserve"> με</w:t>
      </w:r>
      <w:r w:rsidR="005F6021" w:rsidRPr="00F04309">
        <w:rPr>
          <w:rFonts w:ascii="Arial" w:hAnsi="Arial" w:cs="Arial"/>
        </w:rPr>
        <w:t xml:space="preserve"> αριθμό </w:t>
      </w:r>
      <w:r w:rsidR="00C26E31" w:rsidRPr="00F04309">
        <w:rPr>
          <w:rFonts w:ascii="Arial" w:hAnsi="Arial" w:cs="Arial"/>
          <w:b/>
        </w:rPr>
        <w:t xml:space="preserve">159/2021 και </w:t>
      </w:r>
      <w:r w:rsidR="009516A4" w:rsidRPr="00F04309">
        <w:rPr>
          <w:rFonts w:ascii="Arial" w:hAnsi="Arial" w:cs="Arial"/>
          <w:b/>
        </w:rPr>
        <w:t>160</w:t>
      </w:r>
      <w:r w:rsidR="00965ADF" w:rsidRPr="00F04309">
        <w:rPr>
          <w:rFonts w:ascii="Arial" w:hAnsi="Arial" w:cs="Arial"/>
          <w:b/>
        </w:rPr>
        <w:t>/</w:t>
      </w:r>
      <w:r w:rsidR="009516A4" w:rsidRPr="00F04309">
        <w:rPr>
          <w:rFonts w:ascii="Arial" w:hAnsi="Arial" w:cs="Arial"/>
          <w:b/>
        </w:rPr>
        <w:t>2021</w:t>
      </w:r>
      <w:r w:rsidR="005F6021" w:rsidRPr="00F04309">
        <w:rPr>
          <w:rFonts w:ascii="Arial" w:hAnsi="Arial" w:cs="Arial"/>
        </w:rPr>
        <w:t xml:space="preserve"> απ</w:t>
      </w:r>
      <w:r w:rsidR="00C26E31" w:rsidRPr="00F04309">
        <w:rPr>
          <w:rFonts w:ascii="Arial" w:hAnsi="Arial" w:cs="Arial"/>
        </w:rPr>
        <w:t xml:space="preserve">οφάσεις </w:t>
      </w:r>
      <w:r w:rsidR="005F6021" w:rsidRPr="00F04309">
        <w:rPr>
          <w:rFonts w:ascii="Arial" w:hAnsi="Arial" w:cs="Arial"/>
        </w:rPr>
        <w:t xml:space="preserve">του, το Δημοτικό Συμβούλιο όρισε τα μέλη της Σχολικής Επιτροπής της </w:t>
      </w:r>
      <w:r w:rsidR="00C26E31" w:rsidRPr="00F04309">
        <w:rPr>
          <w:rFonts w:ascii="Arial" w:hAnsi="Arial" w:cs="Arial"/>
        </w:rPr>
        <w:t xml:space="preserve">Πρωτοβάθμιας και </w:t>
      </w:r>
      <w:r w:rsidR="005F6021" w:rsidRPr="00F04309">
        <w:rPr>
          <w:rFonts w:ascii="Arial" w:hAnsi="Arial" w:cs="Arial"/>
        </w:rPr>
        <w:t>Δευτεροβάθμιας Εκπαίδευσης</w:t>
      </w:r>
      <w:r w:rsidR="00C26E31" w:rsidRPr="00F04309">
        <w:rPr>
          <w:rFonts w:ascii="Arial" w:hAnsi="Arial" w:cs="Arial"/>
        </w:rPr>
        <w:t xml:space="preserve"> αντίστοιχα</w:t>
      </w:r>
      <w:r w:rsidR="005F6021" w:rsidRPr="00F04309">
        <w:rPr>
          <w:rFonts w:ascii="Arial" w:hAnsi="Arial" w:cs="Arial"/>
        </w:rPr>
        <w:t xml:space="preserve">, </w:t>
      </w:r>
    </w:p>
    <w:p w:rsidR="00E52496" w:rsidRDefault="00401F2B" w:rsidP="005F6021">
      <w:pPr>
        <w:spacing w:line="360" w:lineRule="auto"/>
        <w:jc w:val="both"/>
        <w:rPr>
          <w:rFonts w:ascii="Arial" w:hAnsi="Arial" w:cs="Arial"/>
        </w:rPr>
      </w:pPr>
      <w:r>
        <w:rPr>
          <w:rFonts w:ascii="Arial" w:hAnsi="Arial" w:cs="Arial"/>
        </w:rPr>
        <w:t>β)</w:t>
      </w:r>
      <w:r w:rsidR="00E52496">
        <w:rPr>
          <w:rFonts w:ascii="Arial" w:hAnsi="Arial" w:cs="Arial"/>
        </w:rPr>
        <w:t xml:space="preserve"> </w:t>
      </w:r>
      <w:r w:rsidR="005F6021" w:rsidRPr="00F04309">
        <w:rPr>
          <w:rFonts w:ascii="Arial" w:hAnsi="Arial" w:cs="Arial"/>
        </w:rPr>
        <w:t xml:space="preserve">τις διατάξεις των άρθρων </w:t>
      </w:r>
      <w:r w:rsidR="005F6021" w:rsidRPr="00F04309">
        <w:rPr>
          <w:rFonts w:ascii="Arial" w:hAnsi="Arial" w:cs="Arial"/>
          <w:b/>
        </w:rPr>
        <w:t>240 και 243 του Ν. 3463/2006</w:t>
      </w:r>
      <w:r w:rsidR="005F6021" w:rsidRPr="00F04309">
        <w:rPr>
          <w:rFonts w:ascii="Arial" w:hAnsi="Arial" w:cs="Arial"/>
        </w:rPr>
        <w:t>,</w:t>
      </w:r>
      <w:r>
        <w:rPr>
          <w:rFonts w:ascii="Arial" w:hAnsi="Arial" w:cs="Arial"/>
        </w:rPr>
        <w:t xml:space="preserve"> </w:t>
      </w:r>
      <w:r w:rsidR="00E52496">
        <w:rPr>
          <w:rFonts w:ascii="Arial" w:hAnsi="Arial" w:cs="Arial"/>
        </w:rPr>
        <w:t>που ορίζουν τη διοίκηση των Νομικών Προσώπων και των Σχολικών Επιτροπών,</w:t>
      </w:r>
    </w:p>
    <w:p w:rsidR="00563F56" w:rsidRDefault="00A764CC" w:rsidP="00563F56">
      <w:pPr>
        <w:spacing w:line="360" w:lineRule="auto"/>
        <w:jc w:val="both"/>
        <w:rPr>
          <w:rFonts w:ascii="Arial" w:hAnsi="Arial" w:cs="Arial"/>
          <w:b/>
        </w:rPr>
      </w:pPr>
      <w:r>
        <w:rPr>
          <w:rFonts w:ascii="Arial" w:hAnsi="Arial" w:cs="Arial"/>
        </w:rPr>
        <w:t>γ</w:t>
      </w:r>
      <w:r w:rsidR="00563F56">
        <w:rPr>
          <w:rFonts w:ascii="Arial" w:hAnsi="Arial" w:cs="Arial"/>
        </w:rPr>
        <w:t>)</w:t>
      </w:r>
      <w:r w:rsidR="00563F56" w:rsidRPr="00F04309">
        <w:rPr>
          <w:rFonts w:ascii="Arial" w:hAnsi="Arial" w:cs="Arial"/>
        </w:rPr>
        <w:t xml:space="preserve"> τη συστ</w:t>
      </w:r>
      <w:r w:rsidR="00401F2B">
        <w:rPr>
          <w:rFonts w:ascii="Arial" w:hAnsi="Arial" w:cs="Arial"/>
        </w:rPr>
        <w:t xml:space="preserve">ατική πράξη της </w:t>
      </w:r>
      <w:r w:rsidR="00563F56" w:rsidRPr="00F04309">
        <w:rPr>
          <w:rFonts w:ascii="Arial" w:hAnsi="Arial" w:cs="Arial"/>
        </w:rPr>
        <w:t xml:space="preserve"> Δευτεροβάθμιας Σχολικής Επιτροπής όπως δημοσιεύθηκε στο </w:t>
      </w:r>
      <w:r w:rsidR="00563F56" w:rsidRPr="00F04309">
        <w:rPr>
          <w:rFonts w:ascii="Arial" w:hAnsi="Arial" w:cs="Arial"/>
          <w:b/>
        </w:rPr>
        <w:t>ΦΕΚ 967/Β/25.5.2011</w:t>
      </w:r>
      <w:r w:rsidR="00563F56" w:rsidRPr="00F04309">
        <w:rPr>
          <w:rFonts w:ascii="Arial" w:hAnsi="Arial" w:cs="Arial"/>
        </w:rPr>
        <w:t xml:space="preserve"> και τροποποιήθηκε</w:t>
      </w:r>
      <w:r w:rsidR="00401F2B">
        <w:rPr>
          <w:rFonts w:ascii="Arial" w:hAnsi="Arial" w:cs="Arial"/>
        </w:rPr>
        <w:t xml:space="preserve"> με το </w:t>
      </w:r>
      <w:r w:rsidR="00401F2B" w:rsidRPr="00401F2B">
        <w:rPr>
          <w:rFonts w:ascii="Arial" w:hAnsi="Arial" w:cs="Arial"/>
          <w:b/>
        </w:rPr>
        <w:t>ΦΕΚ</w:t>
      </w:r>
      <w:r w:rsidR="00563F56" w:rsidRPr="00F04309">
        <w:rPr>
          <w:rFonts w:ascii="Arial" w:hAnsi="Arial" w:cs="Arial"/>
        </w:rPr>
        <w:t xml:space="preserve"> </w:t>
      </w:r>
      <w:r w:rsidR="00401F2B">
        <w:rPr>
          <w:rFonts w:ascii="Arial" w:hAnsi="Arial" w:cs="Arial"/>
          <w:b/>
        </w:rPr>
        <w:t>4464/Β/29-9-2021,</w:t>
      </w:r>
    </w:p>
    <w:p w:rsidR="00401F2B" w:rsidRDefault="00401F2B" w:rsidP="00563F56">
      <w:pPr>
        <w:spacing w:line="360" w:lineRule="auto"/>
        <w:jc w:val="both"/>
        <w:rPr>
          <w:rFonts w:ascii="Arial" w:hAnsi="Arial" w:cs="Arial"/>
          <w:b/>
        </w:rPr>
      </w:pPr>
      <w:r w:rsidRPr="00401F2B">
        <w:rPr>
          <w:rFonts w:ascii="Arial" w:hAnsi="Arial" w:cs="Arial"/>
        </w:rPr>
        <w:t>δ)</w:t>
      </w:r>
      <w:r>
        <w:rPr>
          <w:rFonts w:ascii="Arial" w:hAnsi="Arial" w:cs="Arial"/>
        </w:rPr>
        <w:t xml:space="preserve"> </w:t>
      </w:r>
      <w:r w:rsidRPr="00F04309">
        <w:rPr>
          <w:rFonts w:ascii="Arial" w:hAnsi="Arial" w:cs="Arial"/>
        </w:rPr>
        <w:t>τη συστ</w:t>
      </w:r>
      <w:r>
        <w:rPr>
          <w:rFonts w:ascii="Arial" w:hAnsi="Arial" w:cs="Arial"/>
        </w:rPr>
        <w:t xml:space="preserve">ατική πράξη της  Πρωτοβάθμιας </w:t>
      </w:r>
      <w:r w:rsidRPr="00F04309">
        <w:rPr>
          <w:rFonts w:ascii="Arial" w:hAnsi="Arial" w:cs="Arial"/>
        </w:rPr>
        <w:t xml:space="preserve"> Σχολικής Επιτροπής όπως δημοσιεύθηκε στο</w:t>
      </w:r>
      <w:r>
        <w:rPr>
          <w:rFonts w:ascii="Arial" w:hAnsi="Arial" w:cs="Arial"/>
        </w:rPr>
        <w:t xml:space="preserve"> ΦΕΚ 967/Β/25-5-2011</w:t>
      </w:r>
      <w:r w:rsidRPr="00401F2B">
        <w:rPr>
          <w:rFonts w:ascii="Arial" w:hAnsi="Arial" w:cs="Arial"/>
        </w:rPr>
        <w:t xml:space="preserve"> </w:t>
      </w:r>
      <w:r w:rsidRPr="00F04309">
        <w:rPr>
          <w:rFonts w:ascii="Arial" w:hAnsi="Arial" w:cs="Arial"/>
        </w:rPr>
        <w:t>και τροποποιήθηκε</w:t>
      </w:r>
      <w:r>
        <w:rPr>
          <w:rFonts w:ascii="Arial" w:hAnsi="Arial" w:cs="Arial"/>
        </w:rPr>
        <w:t xml:space="preserve"> με το </w:t>
      </w:r>
      <w:r w:rsidRPr="00401F2B">
        <w:rPr>
          <w:rFonts w:ascii="Arial" w:hAnsi="Arial" w:cs="Arial"/>
          <w:b/>
        </w:rPr>
        <w:t>ΦΕΚ</w:t>
      </w:r>
      <w:r w:rsidR="00BF15E7">
        <w:rPr>
          <w:rFonts w:ascii="Arial" w:hAnsi="Arial" w:cs="Arial"/>
          <w:b/>
        </w:rPr>
        <w:t xml:space="preserve"> </w:t>
      </w:r>
      <w:r w:rsidRPr="00401F2B">
        <w:rPr>
          <w:rFonts w:ascii="Arial" w:hAnsi="Arial" w:cs="Arial"/>
          <w:b/>
        </w:rPr>
        <w:t>4197/Β/10-9-2021</w:t>
      </w:r>
      <w:r>
        <w:rPr>
          <w:rFonts w:ascii="Arial" w:hAnsi="Arial" w:cs="Arial"/>
          <w:b/>
        </w:rPr>
        <w:t>,</w:t>
      </w:r>
    </w:p>
    <w:p w:rsidR="001C638F" w:rsidRDefault="00BF15E7" w:rsidP="005F6021">
      <w:pPr>
        <w:spacing w:line="360" w:lineRule="auto"/>
        <w:jc w:val="both"/>
        <w:rPr>
          <w:rFonts w:ascii="Arial" w:hAnsi="Arial" w:cs="Arial"/>
        </w:rPr>
      </w:pPr>
      <w:r w:rsidRPr="00BF15E7">
        <w:rPr>
          <w:rFonts w:ascii="Arial" w:hAnsi="Arial" w:cs="Arial"/>
        </w:rPr>
        <w:t xml:space="preserve">ε) </w:t>
      </w:r>
      <w:r w:rsidR="001C638F">
        <w:rPr>
          <w:rFonts w:ascii="Arial" w:hAnsi="Arial" w:cs="Arial"/>
        </w:rPr>
        <w:t xml:space="preserve">με το με αριθμό πρωτοκόλλου </w:t>
      </w:r>
      <w:r w:rsidR="001C638F" w:rsidRPr="00373339">
        <w:rPr>
          <w:rFonts w:ascii="Arial" w:hAnsi="Arial" w:cs="Arial"/>
          <w:b/>
        </w:rPr>
        <w:t>16350/8-4-22</w:t>
      </w:r>
      <w:r w:rsidR="001C638F" w:rsidRPr="00373339">
        <w:rPr>
          <w:rFonts w:ascii="Arial" w:hAnsi="Arial" w:cs="Arial"/>
        </w:rPr>
        <w:t xml:space="preserve"> </w:t>
      </w:r>
      <w:r w:rsidR="00471750">
        <w:rPr>
          <w:rFonts w:ascii="Arial" w:hAnsi="Arial" w:cs="Arial"/>
        </w:rPr>
        <w:t>έγγραφο της</w:t>
      </w:r>
      <w:r w:rsidR="001C638F">
        <w:rPr>
          <w:rFonts w:ascii="Arial" w:hAnsi="Arial" w:cs="Arial"/>
        </w:rPr>
        <w:t xml:space="preserve"> </w:t>
      </w:r>
      <w:r w:rsidR="00373339">
        <w:rPr>
          <w:rFonts w:ascii="Arial" w:hAnsi="Arial" w:cs="Arial"/>
        </w:rPr>
        <w:t>Ένωσης Γονέων Καλλιθέας</w:t>
      </w:r>
      <w:r w:rsidR="00471750">
        <w:rPr>
          <w:rFonts w:ascii="Arial" w:hAnsi="Arial" w:cs="Arial"/>
        </w:rPr>
        <w:t>, μας</w:t>
      </w:r>
      <w:r w:rsidR="00373339" w:rsidRPr="00F04309">
        <w:rPr>
          <w:rFonts w:ascii="Arial" w:hAnsi="Arial" w:cs="Arial"/>
        </w:rPr>
        <w:t xml:space="preserve"> γνωστοποίησε τους </w:t>
      </w:r>
      <w:r w:rsidR="00471750">
        <w:rPr>
          <w:rFonts w:ascii="Arial" w:hAnsi="Arial" w:cs="Arial"/>
        </w:rPr>
        <w:t xml:space="preserve">νέους </w:t>
      </w:r>
      <w:r w:rsidR="00373339" w:rsidRPr="00F04309">
        <w:rPr>
          <w:rFonts w:ascii="Arial" w:hAnsi="Arial" w:cs="Arial"/>
        </w:rPr>
        <w:t>εκπροσώπους της Ένωσης</w:t>
      </w:r>
      <w:r w:rsidR="00471750">
        <w:rPr>
          <w:rFonts w:ascii="Arial" w:hAnsi="Arial" w:cs="Arial"/>
        </w:rPr>
        <w:t xml:space="preserve"> Γονέων</w:t>
      </w:r>
      <w:r w:rsidR="00EA07F6">
        <w:rPr>
          <w:rFonts w:ascii="Arial" w:hAnsi="Arial" w:cs="Arial"/>
        </w:rPr>
        <w:t>,</w:t>
      </w:r>
      <w:r w:rsidR="00373339" w:rsidRPr="00F04309">
        <w:rPr>
          <w:rFonts w:ascii="Arial" w:hAnsi="Arial" w:cs="Arial"/>
        </w:rPr>
        <w:t xml:space="preserve"> που θα μετέχουν ως τακτικά και αναπληρωματικά μέλη στις Σχολικές Επιτροπές της Πρωτοβάθμιας και Δευτεροβάθμιας Εκπαίδευσης αντίστοιχα.</w:t>
      </w:r>
    </w:p>
    <w:p w:rsidR="00E539D9" w:rsidRDefault="00FC341F" w:rsidP="00F04309">
      <w:pPr>
        <w:spacing w:line="360" w:lineRule="auto"/>
        <w:jc w:val="both"/>
        <w:rPr>
          <w:rFonts w:ascii="Arial" w:hAnsi="Arial" w:cs="Arial"/>
        </w:rPr>
      </w:pPr>
      <w:r w:rsidRPr="00F04309">
        <w:rPr>
          <w:rFonts w:ascii="Arial" w:hAnsi="Arial" w:cs="Arial"/>
        </w:rPr>
        <w:t>Σύμφωνα προς τα παραπάνω</w:t>
      </w:r>
      <w:r w:rsidR="00EA07F6">
        <w:rPr>
          <w:rFonts w:ascii="Arial" w:hAnsi="Arial" w:cs="Arial"/>
        </w:rPr>
        <w:t>,</w:t>
      </w:r>
      <w:r w:rsidRPr="00F04309">
        <w:rPr>
          <w:rFonts w:ascii="Arial" w:hAnsi="Arial" w:cs="Arial"/>
        </w:rPr>
        <w:t xml:space="preserve"> </w:t>
      </w:r>
      <w:r w:rsidR="00C26E31" w:rsidRPr="00F04309">
        <w:rPr>
          <w:rFonts w:ascii="Arial" w:hAnsi="Arial" w:cs="Arial"/>
        </w:rPr>
        <w:t xml:space="preserve">παρακαλείται το Δημοτικό Συμβούλιο όπως εγκρίνει την αντικατάσταση στη Σχολική Επιτροπή </w:t>
      </w:r>
      <w:r w:rsidR="00C26E31" w:rsidRPr="00F04309">
        <w:rPr>
          <w:rFonts w:ascii="Arial" w:hAnsi="Arial" w:cs="Arial"/>
          <w:b/>
        </w:rPr>
        <w:t>Πρωτοβάθμιας</w:t>
      </w:r>
      <w:r w:rsidR="00C26E31" w:rsidRPr="00F04309">
        <w:rPr>
          <w:rFonts w:ascii="Arial" w:hAnsi="Arial" w:cs="Arial"/>
        </w:rPr>
        <w:t xml:space="preserve"> Εκπαίδευσης τ</w:t>
      </w:r>
      <w:r w:rsidR="00F03E4F">
        <w:rPr>
          <w:rFonts w:ascii="Arial" w:hAnsi="Arial" w:cs="Arial"/>
        </w:rPr>
        <w:t xml:space="preserve">ου τακτικού μέλους </w:t>
      </w:r>
      <w:r w:rsidR="0078165B" w:rsidRPr="00F03E4F">
        <w:rPr>
          <w:rFonts w:ascii="Arial" w:hAnsi="Arial" w:cs="Arial"/>
        </w:rPr>
        <w:t>κ</w:t>
      </w:r>
      <w:r w:rsidR="00F03E4F" w:rsidRPr="00F03E4F">
        <w:rPr>
          <w:rFonts w:ascii="Arial" w:hAnsi="Arial" w:cs="Arial"/>
        </w:rPr>
        <w:t>.</w:t>
      </w:r>
      <w:r w:rsidR="00F03E4F">
        <w:rPr>
          <w:rFonts w:ascii="Arial" w:hAnsi="Arial" w:cs="Arial"/>
        </w:rPr>
        <w:t xml:space="preserve"> </w:t>
      </w:r>
      <w:proofErr w:type="spellStart"/>
      <w:r w:rsidR="0078165B" w:rsidRPr="00F03E4F">
        <w:rPr>
          <w:rFonts w:ascii="Arial" w:hAnsi="Arial" w:cs="Arial"/>
        </w:rPr>
        <w:t>Κολυβίρα</w:t>
      </w:r>
      <w:proofErr w:type="spellEnd"/>
      <w:r w:rsidR="0078165B" w:rsidRPr="00F04309">
        <w:rPr>
          <w:rFonts w:ascii="Arial" w:hAnsi="Arial" w:cs="Arial"/>
          <w:b/>
        </w:rPr>
        <w:t xml:space="preserve"> </w:t>
      </w:r>
      <w:r w:rsidR="0078165B" w:rsidRPr="00F03E4F">
        <w:rPr>
          <w:rFonts w:ascii="Arial" w:hAnsi="Arial" w:cs="Arial"/>
        </w:rPr>
        <w:t>Βασιλικής από την</w:t>
      </w:r>
      <w:r w:rsidR="0078165B" w:rsidRPr="00F04309">
        <w:rPr>
          <w:rFonts w:ascii="Arial" w:hAnsi="Arial" w:cs="Arial"/>
          <w:b/>
        </w:rPr>
        <w:t xml:space="preserve"> κ. Γιαννίκου Όλγα</w:t>
      </w:r>
      <w:r w:rsidR="0078165B" w:rsidRPr="00F04309">
        <w:rPr>
          <w:rFonts w:ascii="Arial" w:hAnsi="Arial" w:cs="Arial"/>
        </w:rPr>
        <w:t xml:space="preserve"> και </w:t>
      </w:r>
      <w:r w:rsidR="00C26E31" w:rsidRPr="00F04309">
        <w:rPr>
          <w:rFonts w:ascii="Arial" w:hAnsi="Arial" w:cs="Arial"/>
        </w:rPr>
        <w:t>την αντικατάσταση τ</w:t>
      </w:r>
      <w:r w:rsidR="0078165B" w:rsidRPr="00F04309">
        <w:rPr>
          <w:rFonts w:ascii="Arial" w:hAnsi="Arial" w:cs="Arial"/>
        </w:rPr>
        <w:t xml:space="preserve">ου αναπληρωματικού μέλους κ. </w:t>
      </w:r>
      <w:proofErr w:type="spellStart"/>
      <w:r w:rsidR="0078165B" w:rsidRPr="00F03E4F">
        <w:rPr>
          <w:rFonts w:ascii="Arial" w:hAnsi="Arial" w:cs="Arial"/>
        </w:rPr>
        <w:t>Παπαργυρίου</w:t>
      </w:r>
      <w:proofErr w:type="spellEnd"/>
      <w:r w:rsidR="0078165B" w:rsidRPr="00F03E4F">
        <w:rPr>
          <w:rFonts w:ascii="Arial" w:hAnsi="Arial" w:cs="Arial"/>
        </w:rPr>
        <w:t xml:space="preserve"> Ιωάννη</w:t>
      </w:r>
      <w:r w:rsidR="0078165B" w:rsidRPr="00F04309">
        <w:rPr>
          <w:rFonts w:ascii="Arial" w:hAnsi="Arial" w:cs="Arial"/>
          <w:b/>
        </w:rPr>
        <w:t xml:space="preserve"> </w:t>
      </w:r>
      <w:r w:rsidR="0078165B" w:rsidRPr="00F03E4F">
        <w:rPr>
          <w:rFonts w:ascii="Arial" w:hAnsi="Arial" w:cs="Arial"/>
        </w:rPr>
        <w:t>από την</w:t>
      </w:r>
      <w:r w:rsidR="0078165B" w:rsidRPr="00F04309">
        <w:rPr>
          <w:rFonts w:ascii="Arial" w:hAnsi="Arial" w:cs="Arial"/>
          <w:b/>
        </w:rPr>
        <w:t xml:space="preserve"> κ. </w:t>
      </w:r>
      <w:proofErr w:type="spellStart"/>
      <w:r w:rsidR="0078165B" w:rsidRPr="00F04309">
        <w:rPr>
          <w:rFonts w:ascii="Arial" w:hAnsi="Arial" w:cs="Arial"/>
          <w:b/>
        </w:rPr>
        <w:t>Κολυβίρα</w:t>
      </w:r>
      <w:proofErr w:type="spellEnd"/>
      <w:r w:rsidR="0078165B" w:rsidRPr="00F04309">
        <w:rPr>
          <w:rFonts w:ascii="Arial" w:hAnsi="Arial" w:cs="Arial"/>
          <w:b/>
        </w:rPr>
        <w:t xml:space="preserve"> Βασιλική</w:t>
      </w:r>
      <w:r w:rsidR="0078165B" w:rsidRPr="00F04309">
        <w:rPr>
          <w:rFonts w:ascii="Arial" w:hAnsi="Arial" w:cs="Arial"/>
        </w:rPr>
        <w:t xml:space="preserve">. </w:t>
      </w:r>
      <w:r w:rsidR="00E539D9">
        <w:rPr>
          <w:rFonts w:ascii="Arial" w:hAnsi="Arial" w:cs="Arial"/>
        </w:rPr>
        <w:t xml:space="preserve"> </w:t>
      </w:r>
    </w:p>
    <w:p w:rsidR="00F04309" w:rsidRDefault="0078165B" w:rsidP="00F04309">
      <w:pPr>
        <w:spacing w:line="360" w:lineRule="auto"/>
        <w:jc w:val="both"/>
        <w:rPr>
          <w:rFonts w:ascii="Arial" w:hAnsi="Arial" w:cs="Arial"/>
        </w:rPr>
      </w:pPr>
      <w:r w:rsidRPr="00F04309">
        <w:rPr>
          <w:rFonts w:ascii="Arial" w:hAnsi="Arial" w:cs="Arial"/>
        </w:rPr>
        <w:t>Σ</w:t>
      </w:r>
      <w:r w:rsidR="00C26E31" w:rsidRPr="00F04309">
        <w:rPr>
          <w:rFonts w:ascii="Arial" w:hAnsi="Arial" w:cs="Arial"/>
        </w:rPr>
        <w:t xml:space="preserve">τη Σχολική Επιτροπή </w:t>
      </w:r>
      <w:r w:rsidR="00C26E31" w:rsidRPr="00F04309">
        <w:rPr>
          <w:rFonts w:ascii="Arial" w:hAnsi="Arial" w:cs="Arial"/>
          <w:b/>
        </w:rPr>
        <w:t xml:space="preserve">Δευτεροβάθμιας </w:t>
      </w:r>
      <w:r w:rsidR="00C26E31" w:rsidRPr="00F04309">
        <w:rPr>
          <w:rFonts w:ascii="Arial" w:hAnsi="Arial" w:cs="Arial"/>
        </w:rPr>
        <w:t>Εκπαίδευσης την αντικατάσταση τ</w:t>
      </w:r>
      <w:r w:rsidRPr="00F04309">
        <w:rPr>
          <w:rFonts w:ascii="Arial" w:hAnsi="Arial" w:cs="Arial"/>
        </w:rPr>
        <w:t>ου τακτικού μέλους</w:t>
      </w:r>
      <w:r w:rsidR="00F04309">
        <w:rPr>
          <w:rFonts w:ascii="Arial" w:hAnsi="Arial" w:cs="Arial"/>
        </w:rPr>
        <w:t xml:space="preserve">    </w:t>
      </w:r>
    </w:p>
    <w:p w:rsidR="00471750" w:rsidRDefault="00471750" w:rsidP="00F04309">
      <w:pPr>
        <w:spacing w:line="360" w:lineRule="auto"/>
        <w:jc w:val="both"/>
        <w:rPr>
          <w:rFonts w:ascii="Arial" w:hAnsi="Arial" w:cs="Arial"/>
        </w:rPr>
      </w:pPr>
    </w:p>
    <w:p w:rsidR="00471750" w:rsidRDefault="00471750" w:rsidP="00F04309">
      <w:pPr>
        <w:spacing w:line="360" w:lineRule="auto"/>
        <w:jc w:val="both"/>
        <w:rPr>
          <w:rFonts w:ascii="Arial" w:hAnsi="Arial" w:cs="Arial"/>
        </w:rPr>
      </w:pPr>
    </w:p>
    <w:p w:rsidR="00471750" w:rsidRDefault="00471750" w:rsidP="00F04309">
      <w:pPr>
        <w:spacing w:line="360" w:lineRule="auto"/>
        <w:jc w:val="both"/>
        <w:rPr>
          <w:rFonts w:ascii="Arial" w:hAnsi="Arial" w:cs="Arial"/>
        </w:rPr>
      </w:pPr>
    </w:p>
    <w:p w:rsidR="005F6021" w:rsidRPr="00F04309" w:rsidRDefault="0078165B" w:rsidP="00F04309">
      <w:pPr>
        <w:spacing w:line="360" w:lineRule="auto"/>
        <w:jc w:val="both"/>
        <w:rPr>
          <w:rFonts w:ascii="Arial" w:hAnsi="Arial" w:cs="Arial"/>
        </w:rPr>
      </w:pPr>
      <w:r w:rsidRPr="00F03E4F">
        <w:rPr>
          <w:rFonts w:ascii="Arial" w:hAnsi="Arial" w:cs="Arial"/>
        </w:rPr>
        <w:t xml:space="preserve">κ. </w:t>
      </w:r>
      <w:proofErr w:type="spellStart"/>
      <w:r w:rsidRPr="00F03E4F">
        <w:rPr>
          <w:rFonts w:ascii="Arial" w:hAnsi="Arial" w:cs="Arial"/>
        </w:rPr>
        <w:t>Κάζλαρη</w:t>
      </w:r>
      <w:proofErr w:type="spellEnd"/>
      <w:r w:rsidRPr="00F03E4F">
        <w:rPr>
          <w:rFonts w:ascii="Arial" w:hAnsi="Arial" w:cs="Arial"/>
        </w:rPr>
        <w:t xml:space="preserve"> Ευαγγελίας</w:t>
      </w:r>
      <w:r w:rsidRPr="00F04309">
        <w:rPr>
          <w:rFonts w:ascii="Arial" w:hAnsi="Arial" w:cs="Arial"/>
        </w:rPr>
        <w:t xml:space="preserve"> από την </w:t>
      </w:r>
      <w:r w:rsidRPr="00F04309">
        <w:rPr>
          <w:rFonts w:ascii="Arial" w:hAnsi="Arial" w:cs="Arial"/>
          <w:b/>
        </w:rPr>
        <w:t>κ</w:t>
      </w:r>
      <w:r w:rsidRPr="00F04309">
        <w:rPr>
          <w:rFonts w:ascii="Arial" w:hAnsi="Arial" w:cs="Arial"/>
        </w:rPr>
        <w:t xml:space="preserve">. </w:t>
      </w:r>
      <w:proofErr w:type="spellStart"/>
      <w:r w:rsidRPr="00F04309">
        <w:rPr>
          <w:rFonts w:ascii="Arial" w:hAnsi="Arial" w:cs="Arial"/>
          <w:b/>
        </w:rPr>
        <w:t>Λιάκρη</w:t>
      </w:r>
      <w:proofErr w:type="spellEnd"/>
      <w:r w:rsidRPr="00F04309">
        <w:rPr>
          <w:rFonts w:ascii="Arial" w:hAnsi="Arial" w:cs="Arial"/>
          <w:b/>
        </w:rPr>
        <w:t>-Κατσούλη Μαρία</w:t>
      </w:r>
      <w:r w:rsidRPr="00F04309">
        <w:rPr>
          <w:rFonts w:ascii="Arial" w:hAnsi="Arial" w:cs="Arial"/>
        </w:rPr>
        <w:t xml:space="preserve"> </w:t>
      </w:r>
      <w:r w:rsidR="00C26E31" w:rsidRPr="00F04309">
        <w:rPr>
          <w:rFonts w:ascii="Arial" w:hAnsi="Arial" w:cs="Arial"/>
        </w:rPr>
        <w:t>και τ</w:t>
      </w:r>
      <w:r w:rsidRPr="00F04309">
        <w:rPr>
          <w:rFonts w:ascii="Arial" w:hAnsi="Arial" w:cs="Arial"/>
        </w:rPr>
        <w:t xml:space="preserve">ο </w:t>
      </w:r>
      <w:r w:rsidR="00C26E31" w:rsidRPr="00F04309">
        <w:rPr>
          <w:rFonts w:ascii="Arial" w:hAnsi="Arial" w:cs="Arial"/>
        </w:rPr>
        <w:t>αναπληρωματικ</w:t>
      </w:r>
      <w:r w:rsidRPr="00F04309">
        <w:rPr>
          <w:rFonts w:ascii="Arial" w:hAnsi="Arial" w:cs="Arial"/>
        </w:rPr>
        <w:t>ό μέλος</w:t>
      </w:r>
      <w:r w:rsidR="00C26E31" w:rsidRPr="00F04309">
        <w:rPr>
          <w:rFonts w:ascii="Arial" w:hAnsi="Arial" w:cs="Arial"/>
        </w:rPr>
        <w:t xml:space="preserve"> </w:t>
      </w:r>
      <w:r w:rsidR="00C26E31" w:rsidRPr="00F04309">
        <w:rPr>
          <w:rFonts w:ascii="Arial" w:hAnsi="Arial" w:cs="Arial"/>
          <w:b/>
        </w:rPr>
        <w:t>κ</w:t>
      </w:r>
      <w:r w:rsidR="00C26E31" w:rsidRPr="00F04309">
        <w:rPr>
          <w:rFonts w:ascii="Arial" w:hAnsi="Arial" w:cs="Arial"/>
        </w:rPr>
        <w:t xml:space="preserve">. </w:t>
      </w:r>
      <w:proofErr w:type="spellStart"/>
      <w:r w:rsidRPr="00F04309">
        <w:rPr>
          <w:rFonts w:ascii="Arial" w:hAnsi="Arial" w:cs="Arial"/>
          <w:b/>
        </w:rPr>
        <w:t>Πρέντζας</w:t>
      </w:r>
      <w:proofErr w:type="spellEnd"/>
      <w:r w:rsidRPr="00F04309">
        <w:rPr>
          <w:rFonts w:ascii="Arial" w:hAnsi="Arial" w:cs="Arial"/>
          <w:b/>
        </w:rPr>
        <w:t xml:space="preserve"> Αθανάσιος</w:t>
      </w:r>
      <w:r w:rsidRPr="00F04309">
        <w:rPr>
          <w:rFonts w:ascii="Arial" w:hAnsi="Arial" w:cs="Arial"/>
        </w:rPr>
        <w:t xml:space="preserve"> παραμένει ως έχει</w:t>
      </w:r>
      <w:r w:rsidR="00C26E31" w:rsidRPr="00F04309">
        <w:rPr>
          <w:rFonts w:ascii="Arial" w:hAnsi="Arial" w:cs="Arial"/>
        </w:rPr>
        <w:t>.</w:t>
      </w:r>
    </w:p>
    <w:p w:rsidR="002F0155" w:rsidRPr="00F04309" w:rsidRDefault="002F0155" w:rsidP="002405A8">
      <w:pPr>
        <w:spacing w:line="360" w:lineRule="auto"/>
        <w:ind w:firstLine="720"/>
        <w:jc w:val="both"/>
        <w:rPr>
          <w:rFonts w:ascii="Arial" w:hAnsi="Arial" w:cs="Arial"/>
        </w:rPr>
      </w:pPr>
    </w:p>
    <w:p w:rsidR="002F0155" w:rsidRPr="00F04309" w:rsidRDefault="002F0155" w:rsidP="002405A8">
      <w:pPr>
        <w:spacing w:line="360" w:lineRule="auto"/>
        <w:ind w:firstLine="720"/>
        <w:jc w:val="both"/>
        <w:rPr>
          <w:rFonts w:ascii="Arial" w:hAnsi="Arial" w:cs="Arial"/>
        </w:rPr>
      </w:pPr>
    </w:p>
    <w:tbl>
      <w:tblPr>
        <w:tblW w:w="0" w:type="auto"/>
        <w:tblLook w:val="00A0" w:firstRow="1" w:lastRow="0" w:firstColumn="1" w:lastColumn="0" w:noHBand="0" w:noVBand="0"/>
      </w:tblPr>
      <w:tblGrid>
        <w:gridCol w:w="3266"/>
        <w:gridCol w:w="278"/>
        <w:gridCol w:w="6377"/>
      </w:tblGrid>
      <w:tr w:rsidR="005F6021" w:rsidRPr="00560629" w:rsidTr="002F0155">
        <w:tc>
          <w:tcPr>
            <w:tcW w:w="3266" w:type="dxa"/>
            <w:shd w:val="clear" w:color="auto" w:fill="auto"/>
          </w:tcPr>
          <w:p w:rsidR="005F6021" w:rsidRPr="00560629" w:rsidRDefault="005F6021" w:rsidP="002405A8">
            <w:pPr>
              <w:rPr>
                <w:rFonts w:ascii="Arial" w:hAnsi="Arial" w:cs="Arial"/>
                <w:sz w:val="22"/>
                <w:szCs w:val="22"/>
              </w:rPr>
            </w:pPr>
          </w:p>
        </w:tc>
        <w:tc>
          <w:tcPr>
            <w:tcW w:w="278" w:type="dxa"/>
            <w:shd w:val="clear" w:color="auto" w:fill="auto"/>
          </w:tcPr>
          <w:p w:rsidR="005F6021" w:rsidRPr="00560629" w:rsidRDefault="005F6021" w:rsidP="004538D8">
            <w:pPr>
              <w:jc w:val="center"/>
              <w:rPr>
                <w:rFonts w:ascii="Arial" w:hAnsi="Arial" w:cs="Arial"/>
                <w:b/>
                <w:sz w:val="22"/>
                <w:szCs w:val="22"/>
              </w:rPr>
            </w:pPr>
          </w:p>
        </w:tc>
        <w:tc>
          <w:tcPr>
            <w:tcW w:w="6377" w:type="dxa"/>
            <w:shd w:val="clear" w:color="auto" w:fill="auto"/>
          </w:tcPr>
          <w:p w:rsidR="002F0155" w:rsidRPr="00560629" w:rsidRDefault="002F0155" w:rsidP="002F0155">
            <w:pPr>
              <w:rPr>
                <w:rFonts w:ascii="Arial" w:hAnsi="Arial" w:cs="Arial"/>
                <w:b/>
                <w:sz w:val="22"/>
                <w:szCs w:val="22"/>
              </w:rPr>
            </w:pPr>
          </w:p>
          <w:p w:rsidR="0078165B" w:rsidRPr="00560629" w:rsidRDefault="00560629" w:rsidP="0078165B">
            <w:pPr>
              <w:jc w:val="center"/>
              <w:rPr>
                <w:rFonts w:ascii="Arial" w:hAnsi="Arial" w:cs="Arial"/>
                <w:b/>
                <w:sz w:val="22"/>
                <w:szCs w:val="22"/>
              </w:rPr>
            </w:pPr>
            <w:r>
              <w:rPr>
                <w:rFonts w:ascii="Arial" w:hAnsi="Arial" w:cs="Arial"/>
                <w:b/>
                <w:sz w:val="22"/>
                <w:szCs w:val="22"/>
              </w:rPr>
              <w:t xml:space="preserve">                   </w:t>
            </w:r>
            <w:r w:rsidR="005F6021" w:rsidRPr="00560629">
              <w:rPr>
                <w:rFonts w:ascii="Arial" w:hAnsi="Arial" w:cs="Arial"/>
                <w:b/>
                <w:sz w:val="22"/>
                <w:szCs w:val="22"/>
              </w:rPr>
              <w:t>Ο ΑΝΤΙΔΗΜΑΡΧΟΣ</w:t>
            </w:r>
            <w:r w:rsidR="002F0155" w:rsidRPr="00560629">
              <w:rPr>
                <w:rFonts w:ascii="Arial" w:hAnsi="Arial" w:cs="Arial"/>
                <w:b/>
                <w:sz w:val="22"/>
                <w:szCs w:val="22"/>
              </w:rPr>
              <w:t xml:space="preserve"> ΠΑΙΔΕΙΑΣ</w:t>
            </w:r>
          </w:p>
          <w:p w:rsidR="005F6021" w:rsidRPr="00560629" w:rsidRDefault="00560629" w:rsidP="0078165B">
            <w:pPr>
              <w:jc w:val="center"/>
              <w:rPr>
                <w:rFonts w:ascii="Arial" w:hAnsi="Arial" w:cs="Arial"/>
                <w:b/>
                <w:sz w:val="22"/>
                <w:szCs w:val="22"/>
              </w:rPr>
            </w:pPr>
            <w:r>
              <w:rPr>
                <w:rFonts w:ascii="Arial" w:hAnsi="Arial" w:cs="Arial"/>
                <w:b/>
                <w:sz w:val="22"/>
                <w:szCs w:val="22"/>
              </w:rPr>
              <w:t xml:space="preserve">                   </w:t>
            </w:r>
            <w:r w:rsidR="002F0155" w:rsidRPr="00560629">
              <w:rPr>
                <w:rFonts w:ascii="Arial" w:hAnsi="Arial" w:cs="Arial"/>
                <w:b/>
                <w:sz w:val="22"/>
                <w:szCs w:val="22"/>
              </w:rPr>
              <w:t>ΚΑΙ ΔΙΑ ΒΙΟΥ ΜΑΘΗΣΗΣ</w:t>
            </w:r>
          </w:p>
          <w:p w:rsidR="005F6021" w:rsidRPr="00560629" w:rsidRDefault="005F6021" w:rsidP="004538D8">
            <w:pPr>
              <w:jc w:val="center"/>
              <w:rPr>
                <w:rFonts w:ascii="Arial" w:hAnsi="Arial" w:cs="Arial"/>
                <w:b/>
                <w:sz w:val="22"/>
                <w:szCs w:val="22"/>
              </w:rPr>
            </w:pPr>
          </w:p>
          <w:p w:rsidR="005F6021" w:rsidRPr="00560629" w:rsidRDefault="005F6021" w:rsidP="004538D8">
            <w:pPr>
              <w:jc w:val="center"/>
              <w:rPr>
                <w:rFonts w:ascii="Arial" w:hAnsi="Arial" w:cs="Arial"/>
                <w:b/>
                <w:sz w:val="22"/>
                <w:szCs w:val="22"/>
              </w:rPr>
            </w:pPr>
          </w:p>
          <w:p w:rsidR="005F6021" w:rsidRPr="00560629" w:rsidRDefault="00560629" w:rsidP="004538D8">
            <w:pPr>
              <w:jc w:val="center"/>
              <w:rPr>
                <w:rFonts w:ascii="Arial" w:hAnsi="Arial" w:cs="Arial"/>
                <w:b/>
                <w:sz w:val="22"/>
                <w:szCs w:val="22"/>
              </w:rPr>
            </w:pPr>
            <w:r>
              <w:rPr>
                <w:rFonts w:ascii="Arial" w:hAnsi="Arial" w:cs="Arial"/>
                <w:b/>
                <w:sz w:val="22"/>
                <w:szCs w:val="22"/>
              </w:rPr>
              <w:t xml:space="preserve">   </w:t>
            </w:r>
          </w:p>
          <w:p w:rsidR="005F6021" w:rsidRPr="00560629" w:rsidRDefault="00560629" w:rsidP="0078165B">
            <w:pPr>
              <w:jc w:val="center"/>
              <w:rPr>
                <w:rFonts w:ascii="Arial" w:hAnsi="Arial" w:cs="Arial"/>
                <w:b/>
                <w:sz w:val="22"/>
                <w:szCs w:val="22"/>
              </w:rPr>
            </w:pPr>
            <w:r>
              <w:rPr>
                <w:rFonts w:ascii="Arial" w:hAnsi="Arial" w:cs="Arial"/>
                <w:b/>
                <w:sz w:val="22"/>
                <w:szCs w:val="22"/>
              </w:rPr>
              <w:t xml:space="preserve">                   </w:t>
            </w:r>
            <w:r w:rsidR="00F839A5" w:rsidRPr="00560629">
              <w:rPr>
                <w:rFonts w:ascii="Arial" w:hAnsi="Arial" w:cs="Arial"/>
                <w:b/>
                <w:sz w:val="22"/>
                <w:szCs w:val="22"/>
              </w:rPr>
              <w:t xml:space="preserve">  </w:t>
            </w:r>
            <w:r w:rsidR="00AB2CB2" w:rsidRPr="00560629">
              <w:rPr>
                <w:rFonts w:ascii="Arial" w:hAnsi="Arial" w:cs="Arial"/>
                <w:b/>
                <w:sz w:val="22"/>
                <w:szCs w:val="22"/>
              </w:rPr>
              <w:t>Κ</w:t>
            </w:r>
            <w:r w:rsidR="0078165B" w:rsidRPr="00560629">
              <w:rPr>
                <w:rFonts w:ascii="Arial" w:hAnsi="Arial" w:cs="Arial"/>
                <w:b/>
                <w:sz w:val="22"/>
                <w:szCs w:val="22"/>
              </w:rPr>
              <w:t>ΥΡΙΑΚΟΠΟΥΛΟΣ ΓΕΩΡΓΙΟΣ</w:t>
            </w:r>
          </w:p>
        </w:tc>
      </w:tr>
    </w:tbl>
    <w:p w:rsidR="008243F9" w:rsidRPr="00560629" w:rsidRDefault="008243F9" w:rsidP="005F6021">
      <w:pPr>
        <w:spacing w:line="360" w:lineRule="auto"/>
        <w:rPr>
          <w:rFonts w:ascii="Arial" w:hAnsi="Arial" w:cs="Arial"/>
          <w:b/>
          <w:bCs/>
          <w:sz w:val="22"/>
          <w:szCs w:val="22"/>
          <w:u w:val="single"/>
        </w:rPr>
      </w:pPr>
    </w:p>
    <w:p w:rsidR="005F6021" w:rsidRPr="00471750" w:rsidRDefault="00471750" w:rsidP="005F6021">
      <w:pPr>
        <w:spacing w:line="360" w:lineRule="auto"/>
        <w:ind w:right="4264"/>
        <w:rPr>
          <w:rFonts w:ascii="Arial" w:hAnsi="Arial" w:cs="Arial"/>
          <w:b/>
          <w:bCs/>
          <w:sz w:val="22"/>
          <w:szCs w:val="22"/>
        </w:rPr>
      </w:pPr>
      <w:r w:rsidRPr="00471750">
        <w:rPr>
          <w:rFonts w:ascii="Arial" w:hAnsi="Arial" w:cs="Arial"/>
          <w:b/>
          <w:bCs/>
          <w:sz w:val="22"/>
          <w:szCs w:val="22"/>
        </w:rPr>
        <w:t xml:space="preserve">    </w:t>
      </w:r>
      <w:r w:rsidR="005F6021" w:rsidRPr="00471750">
        <w:rPr>
          <w:rFonts w:ascii="Arial" w:hAnsi="Arial" w:cs="Arial"/>
          <w:b/>
          <w:bCs/>
          <w:sz w:val="22"/>
          <w:szCs w:val="22"/>
        </w:rPr>
        <w:t>Συνημμένα:</w:t>
      </w:r>
    </w:p>
    <w:p w:rsidR="005F6021" w:rsidRPr="00560629" w:rsidRDefault="00F04309" w:rsidP="00560629">
      <w:pPr>
        <w:numPr>
          <w:ilvl w:val="0"/>
          <w:numId w:val="2"/>
        </w:numPr>
        <w:ind w:right="4264"/>
        <w:jc w:val="both"/>
        <w:rPr>
          <w:rFonts w:ascii="Arial" w:hAnsi="Arial" w:cs="Arial"/>
          <w:bCs/>
          <w:sz w:val="22"/>
          <w:szCs w:val="22"/>
        </w:rPr>
      </w:pPr>
      <w:r w:rsidRPr="00560629">
        <w:rPr>
          <w:rFonts w:ascii="Arial" w:hAnsi="Arial" w:cs="Arial"/>
          <w:bCs/>
          <w:sz w:val="22"/>
          <w:szCs w:val="22"/>
        </w:rPr>
        <w:t xml:space="preserve">Το με </w:t>
      </w:r>
      <w:proofErr w:type="spellStart"/>
      <w:r w:rsidRPr="00560629">
        <w:rPr>
          <w:rFonts w:ascii="Arial" w:hAnsi="Arial" w:cs="Arial"/>
          <w:bCs/>
          <w:sz w:val="22"/>
          <w:szCs w:val="22"/>
        </w:rPr>
        <w:t>αρ</w:t>
      </w:r>
      <w:proofErr w:type="spellEnd"/>
      <w:r w:rsidRPr="00560629">
        <w:rPr>
          <w:rFonts w:ascii="Arial" w:hAnsi="Arial" w:cs="Arial"/>
          <w:bCs/>
          <w:sz w:val="22"/>
          <w:szCs w:val="22"/>
        </w:rPr>
        <w:t xml:space="preserve">. </w:t>
      </w:r>
      <w:proofErr w:type="spellStart"/>
      <w:r w:rsidRPr="00560629">
        <w:rPr>
          <w:rFonts w:ascii="Arial" w:hAnsi="Arial" w:cs="Arial"/>
          <w:bCs/>
          <w:sz w:val="22"/>
          <w:szCs w:val="22"/>
        </w:rPr>
        <w:t>πρωτ</w:t>
      </w:r>
      <w:proofErr w:type="spellEnd"/>
      <w:r w:rsidRPr="00560629">
        <w:rPr>
          <w:rFonts w:ascii="Arial" w:hAnsi="Arial" w:cs="Arial"/>
          <w:bCs/>
          <w:sz w:val="22"/>
          <w:szCs w:val="22"/>
        </w:rPr>
        <w:t xml:space="preserve">. 16350/8-4-2022 </w:t>
      </w:r>
      <w:r w:rsidR="0078165B" w:rsidRPr="00560629">
        <w:rPr>
          <w:rFonts w:ascii="Arial" w:hAnsi="Arial" w:cs="Arial"/>
          <w:bCs/>
          <w:sz w:val="22"/>
          <w:szCs w:val="22"/>
        </w:rPr>
        <w:t>της Ένωσης Γονέων Καλλιθέας</w:t>
      </w:r>
    </w:p>
    <w:p w:rsidR="0078165B" w:rsidRPr="00F04309" w:rsidRDefault="0078165B" w:rsidP="0078165B">
      <w:pPr>
        <w:spacing w:line="360" w:lineRule="auto"/>
        <w:ind w:left="720" w:right="4264"/>
        <w:jc w:val="both"/>
        <w:rPr>
          <w:rFonts w:ascii="Arial" w:hAnsi="Arial" w:cs="Arial"/>
          <w:bCs/>
        </w:rPr>
      </w:pPr>
    </w:p>
    <w:p w:rsidR="005F6021" w:rsidRPr="00560629" w:rsidRDefault="005F6021" w:rsidP="00F04309">
      <w:pPr>
        <w:ind w:right="4264"/>
        <w:rPr>
          <w:rFonts w:ascii="Arial" w:hAnsi="Arial" w:cs="Arial"/>
          <w:sz w:val="22"/>
          <w:szCs w:val="22"/>
        </w:rPr>
      </w:pPr>
      <w:r w:rsidRPr="00560629">
        <w:rPr>
          <w:rFonts w:ascii="Arial" w:hAnsi="Arial" w:cs="Arial"/>
          <w:b/>
          <w:bCs/>
          <w:sz w:val="22"/>
          <w:szCs w:val="22"/>
          <w:u w:val="single"/>
        </w:rPr>
        <w:t xml:space="preserve">Κοινοποίηση </w:t>
      </w:r>
      <w:r w:rsidRPr="00560629">
        <w:rPr>
          <w:rFonts w:ascii="Arial" w:hAnsi="Arial" w:cs="Arial"/>
          <w:sz w:val="22"/>
          <w:szCs w:val="22"/>
        </w:rPr>
        <w:tab/>
      </w:r>
      <w:r w:rsidRPr="00560629">
        <w:rPr>
          <w:rFonts w:ascii="Arial" w:hAnsi="Arial" w:cs="Arial"/>
          <w:sz w:val="22"/>
          <w:szCs w:val="22"/>
        </w:rPr>
        <w:tab/>
      </w:r>
      <w:r w:rsidRPr="00560629">
        <w:rPr>
          <w:rFonts w:ascii="Arial" w:hAnsi="Arial" w:cs="Arial"/>
          <w:sz w:val="22"/>
          <w:szCs w:val="22"/>
        </w:rPr>
        <w:tab/>
      </w:r>
      <w:r w:rsidRPr="00560629">
        <w:rPr>
          <w:rFonts w:ascii="Arial" w:hAnsi="Arial" w:cs="Arial"/>
          <w:sz w:val="22"/>
          <w:szCs w:val="22"/>
        </w:rPr>
        <w:tab/>
      </w:r>
      <w:r w:rsidRPr="00560629">
        <w:rPr>
          <w:rFonts w:ascii="Arial" w:hAnsi="Arial" w:cs="Arial"/>
          <w:sz w:val="22"/>
          <w:szCs w:val="22"/>
        </w:rPr>
        <w:tab/>
        <w:t xml:space="preserve">         </w:t>
      </w:r>
    </w:p>
    <w:p w:rsidR="005F6021" w:rsidRPr="00560629" w:rsidRDefault="00F321F2" w:rsidP="00F04309">
      <w:pPr>
        <w:numPr>
          <w:ilvl w:val="0"/>
          <w:numId w:val="1"/>
        </w:numPr>
        <w:ind w:right="4264"/>
        <w:rPr>
          <w:rFonts w:ascii="Arial" w:hAnsi="Arial" w:cs="Arial"/>
          <w:sz w:val="22"/>
          <w:szCs w:val="22"/>
        </w:rPr>
      </w:pPr>
      <w:r w:rsidRPr="00560629">
        <w:rPr>
          <w:rFonts w:ascii="Arial" w:hAnsi="Arial" w:cs="Arial"/>
          <w:sz w:val="22"/>
          <w:szCs w:val="22"/>
        </w:rPr>
        <w:t>Γρ</w:t>
      </w:r>
      <w:r w:rsidR="00E36083" w:rsidRPr="00560629">
        <w:rPr>
          <w:rFonts w:ascii="Arial" w:hAnsi="Arial" w:cs="Arial"/>
          <w:sz w:val="22"/>
          <w:szCs w:val="22"/>
        </w:rPr>
        <w:t>αφείο</w:t>
      </w:r>
      <w:r w:rsidRPr="00560629">
        <w:rPr>
          <w:rFonts w:ascii="Arial" w:hAnsi="Arial" w:cs="Arial"/>
          <w:sz w:val="22"/>
          <w:szCs w:val="22"/>
        </w:rPr>
        <w:t xml:space="preserve"> </w:t>
      </w:r>
      <w:r w:rsidR="005F6021" w:rsidRPr="00560629">
        <w:rPr>
          <w:rFonts w:ascii="Arial" w:hAnsi="Arial" w:cs="Arial"/>
          <w:sz w:val="22"/>
          <w:szCs w:val="22"/>
        </w:rPr>
        <w:t xml:space="preserve"> Δημάρχου</w:t>
      </w:r>
    </w:p>
    <w:p w:rsidR="00AB2CB2" w:rsidRPr="00560629" w:rsidRDefault="00AB2CB2" w:rsidP="00F04309">
      <w:pPr>
        <w:numPr>
          <w:ilvl w:val="0"/>
          <w:numId w:val="1"/>
        </w:numPr>
        <w:ind w:right="4264"/>
        <w:rPr>
          <w:rFonts w:ascii="Arial" w:hAnsi="Arial" w:cs="Arial"/>
          <w:sz w:val="22"/>
          <w:szCs w:val="22"/>
        </w:rPr>
      </w:pPr>
      <w:r w:rsidRPr="00560629">
        <w:rPr>
          <w:rFonts w:ascii="Arial" w:hAnsi="Arial" w:cs="Arial"/>
          <w:sz w:val="22"/>
          <w:szCs w:val="22"/>
        </w:rPr>
        <w:t>Γεν. Γραμματέα</w:t>
      </w:r>
    </w:p>
    <w:p w:rsidR="005F6021" w:rsidRPr="00560629" w:rsidRDefault="00F839A5" w:rsidP="00F04309">
      <w:pPr>
        <w:numPr>
          <w:ilvl w:val="0"/>
          <w:numId w:val="1"/>
        </w:numPr>
        <w:ind w:right="4264"/>
        <w:rPr>
          <w:rFonts w:ascii="Arial" w:hAnsi="Arial" w:cs="Arial"/>
          <w:sz w:val="22"/>
          <w:szCs w:val="22"/>
        </w:rPr>
      </w:pPr>
      <w:r w:rsidRPr="00560629">
        <w:rPr>
          <w:rFonts w:ascii="Arial" w:hAnsi="Arial" w:cs="Arial"/>
          <w:sz w:val="22"/>
          <w:szCs w:val="22"/>
        </w:rPr>
        <w:t>Αντιδήμ</w:t>
      </w:r>
      <w:r w:rsidR="00F321F2" w:rsidRPr="00560629">
        <w:rPr>
          <w:rFonts w:ascii="Arial" w:hAnsi="Arial" w:cs="Arial"/>
          <w:sz w:val="22"/>
          <w:szCs w:val="22"/>
        </w:rPr>
        <w:t xml:space="preserve">αρχο </w:t>
      </w:r>
      <w:r w:rsidR="00F04309" w:rsidRPr="00560629">
        <w:rPr>
          <w:rFonts w:ascii="Arial" w:hAnsi="Arial" w:cs="Arial"/>
          <w:sz w:val="22"/>
          <w:szCs w:val="22"/>
        </w:rPr>
        <w:t xml:space="preserve">κ .Κυριακόπουλο </w:t>
      </w:r>
      <w:r w:rsidR="00E36083" w:rsidRPr="00560629">
        <w:rPr>
          <w:rFonts w:ascii="Arial" w:hAnsi="Arial" w:cs="Arial"/>
          <w:sz w:val="22"/>
          <w:szCs w:val="22"/>
        </w:rPr>
        <w:t xml:space="preserve"> </w:t>
      </w:r>
    </w:p>
    <w:p w:rsidR="005F6021" w:rsidRPr="00560629" w:rsidRDefault="00CE44EB" w:rsidP="00F04309">
      <w:pPr>
        <w:pStyle w:val="a5"/>
        <w:numPr>
          <w:ilvl w:val="0"/>
          <w:numId w:val="1"/>
        </w:numPr>
        <w:ind w:right="4264"/>
        <w:rPr>
          <w:rFonts w:ascii="Arial" w:hAnsi="Arial" w:cs="Arial"/>
          <w:sz w:val="22"/>
          <w:szCs w:val="22"/>
        </w:rPr>
      </w:pPr>
      <w:r w:rsidRPr="00560629">
        <w:rPr>
          <w:rFonts w:ascii="Arial" w:hAnsi="Arial" w:cs="Arial"/>
          <w:sz w:val="22"/>
          <w:szCs w:val="22"/>
        </w:rPr>
        <w:t xml:space="preserve">Πρόεδρο Σχ. Επιτροπής </w:t>
      </w:r>
      <w:r w:rsidR="005F6021" w:rsidRPr="00560629">
        <w:rPr>
          <w:rFonts w:ascii="Arial" w:hAnsi="Arial" w:cs="Arial"/>
          <w:sz w:val="22"/>
          <w:szCs w:val="22"/>
        </w:rPr>
        <w:t xml:space="preserve"> </w:t>
      </w:r>
      <w:r w:rsidR="00F321F2" w:rsidRPr="00560629">
        <w:rPr>
          <w:rFonts w:ascii="Arial" w:hAnsi="Arial" w:cs="Arial"/>
          <w:sz w:val="22"/>
          <w:szCs w:val="22"/>
        </w:rPr>
        <w:t>Δευτεροβά</w:t>
      </w:r>
      <w:r w:rsidR="005F6021" w:rsidRPr="00560629">
        <w:rPr>
          <w:rFonts w:ascii="Arial" w:hAnsi="Arial" w:cs="Arial"/>
          <w:sz w:val="22"/>
          <w:szCs w:val="22"/>
        </w:rPr>
        <w:t>θμιας Εκπαίδευσης</w:t>
      </w:r>
    </w:p>
    <w:p w:rsidR="00F04309" w:rsidRPr="00560629" w:rsidRDefault="00CE44EB" w:rsidP="00F04309">
      <w:pPr>
        <w:pStyle w:val="a5"/>
        <w:numPr>
          <w:ilvl w:val="0"/>
          <w:numId w:val="1"/>
        </w:numPr>
        <w:ind w:right="4264"/>
        <w:rPr>
          <w:rFonts w:ascii="Arial" w:hAnsi="Arial" w:cs="Arial"/>
          <w:sz w:val="22"/>
          <w:szCs w:val="22"/>
        </w:rPr>
      </w:pPr>
      <w:r w:rsidRPr="00560629">
        <w:rPr>
          <w:rFonts w:ascii="Arial" w:hAnsi="Arial" w:cs="Arial"/>
          <w:sz w:val="22"/>
          <w:szCs w:val="22"/>
        </w:rPr>
        <w:t xml:space="preserve">Πρόεδρο Σχ. Επιτροπής </w:t>
      </w:r>
      <w:r w:rsidR="00F04309" w:rsidRPr="00560629">
        <w:rPr>
          <w:rFonts w:ascii="Arial" w:hAnsi="Arial" w:cs="Arial"/>
          <w:sz w:val="22"/>
          <w:szCs w:val="22"/>
        </w:rPr>
        <w:t xml:space="preserve"> </w:t>
      </w:r>
      <w:r w:rsidRPr="00560629">
        <w:rPr>
          <w:rFonts w:ascii="Arial" w:hAnsi="Arial" w:cs="Arial"/>
          <w:sz w:val="22"/>
          <w:szCs w:val="22"/>
        </w:rPr>
        <w:t>Πρωτ</w:t>
      </w:r>
      <w:r w:rsidR="00F04309" w:rsidRPr="00560629">
        <w:rPr>
          <w:rFonts w:ascii="Arial" w:hAnsi="Arial" w:cs="Arial"/>
          <w:sz w:val="22"/>
          <w:szCs w:val="22"/>
        </w:rPr>
        <w:t>οβάθμιας Εκπαίδευσης</w:t>
      </w:r>
    </w:p>
    <w:p w:rsidR="005F6021" w:rsidRPr="00560629" w:rsidRDefault="005F6021" w:rsidP="00F04309">
      <w:pPr>
        <w:numPr>
          <w:ilvl w:val="0"/>
          <w:numId w:val="1"/>
        </w:numPr>
        <w:ind w:right="4264"/>
        <w:rPr>
          <w:rFonts w:ascii="Arial" w:hAnsi="Arial" w:cs="Arial"/>
          <w:sz w:val="22"/>
          <w:szCs w:val="22"/>
        </w:rPr>
      </w:pPr>
      <w:r w:rsidRPr="00560629">
        <w:rPr>
          <w:rFonts w:ascii="Arial" w:hAnsi="Arial" w:cs="Arial"/>
          <w:sz w:val="22"/>
          <w:szCs w:val="22"/>
        </w:rPr>
        <w:t>Διεύθυνση Πολιτισμού, Παιδείας και Νέας Γενιάς</w:t>
      </w:r>
    </w:p>
    <w:p w:rsidR="005F6021" w:rsidRPr="00560629" w:rsidRDefault="005F6021" w:rsidP="00F04309">
      <w:pPr>
        <w:numPr>
          <w:ilvl w:val="0"/>
          <w:numId w:val="1"/>
        </w:numPr>
        <w:ind w:right="4264"/>
        <w:rPr>
          <w:rFonts w:ascii="Arial" w:hAnsi="Arial" w:cs="Arial"/>
          <w:sz w:val="22"/>
          <w:szCs w:val="22"/>
        </w:rPr>
      </w:pPr>
      <w:r w:rsidRPr="00560629">
        <w:rPr>
          <w:rFonts w:ascii="Arial" w:hAnsi="Arial" w:cs="Arial"/>
          <w:sz w:val="22"/>
          <w:szCs w:val="22"/>
        </w:rPr>
        <w:t>Τμήμα Παιδείας και Δια Βίου Μάθησης</w:t>
      </w:r>
    </w:p>
    <w:p w:rsidR="007E6685" w:rsidRPr="00560629" w:rsidRDefault="007E6685" w:rsidP="00F04309">
      <w:pPr>
        <w:ind w:left="-1134" w:firstLine="141"/>
        <w:rPr>
          <w:rFonts w:ascii="Arial" w:hAnsi="Arial" w:cs="Arial"/>
          <w:sz w:val="22"/>
          <w:szCs w:val="22"/>
        </w:rPr>
      </w:pPr>
    </w:p>
    <w:sectPr w:rsidR="007E6685" w:rsidRPr="00560629" w:rsidSect="006D7CBB">
      <w:pgSz w:w="11906" w:h="16838"/>
      <w:pgMar w:top="28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04E33"/>
    <w:multiLevelType w:val="hybridMultilevel"/>
    <w:tmpl w:val="5E9CFBCC"/>
    <w:lvl w:ilvl="0" w:tplc="9E4E8128">
      <w:start w:val="1"/>
      <w:numFmt w:val="bullet"/>
      <w:lvlText w:val=""/>
      <w:lvlJc w:val="left"/>
      <w:pPr>
        <w:tabs>
          <w:tab w:val="num" w:pos="360"/>
        </w:tabs>
        <w:ind w:left="360" w:hanging="360"/>
      </w:pPr>
      <w:rPr>
        <w:rFonts w:ascii="Symbol" w:hAnsi="Symbol" w:hint="default"/>
        <w:color w:val="auto"/>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5CD512B4"/>
    <w:multiLevelType w:val="hybridMultilevel"/>
    <w:tmpl w:val="5B46E0A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F2"/>
    <w:rsid w:val="00010BA8"/>
    <w:rsid w:val="0003785A"/>
    <w:rsid w:val="00072E59"/>
    <w:rsid w:val="00073CA5"/>
    <w:rsid w:val="0011058F"/>
    <w:rsid w:val="00137B0D"/>
    <w:rsid w:val="00137D20"/>
    <w:rsid w:val="001A7279"/>
    <w:rsid w:val="001C638F"/>
    <w:rsid w:val="001F40FC"/>
    <w:rsid w:val="002405A8"/>
    <w:rsid w:val="00261455"/>
    <w:rsid w:val="002632D6"/>
    <w:rsid w:val="00284A7D"/>
    <w:rsid w:val="002F0155"/>
    <w:rsid w:val="003504C9"/>
    <w:rsid w:val="00373339"/>
    <w:rsid w:val="003C0F57"/>
    <w:rsid w:val="00401F2B"/>
    <w:rsid w:val="00417421"/>
    <w:rsid w:val="00420C0E"/>
    <w:rsid w:val="00424429"/>
    <w:rsid w:val="00433B8F"/>
    <w:rsid w:val="004524FB"/>
    <w:rsid w:val="00463AB1"/>
    <w:rsid w:val="00466B52"/>
    <w:rsid w:val="00471750"/>
    <w:rsid w:val="004F137B"/>
    <w:rsid w:val="004F2F60"/>
    <w:rsid w:val="00560629"/>
    <w:rsid w:val="00563F56"/>
    <w:rsid w:val="0058092E"/>
    <w:rsid w:val="00581FB7"/>
    <w:rsid w:val="00592E88"/>
    <w:rsid w:val="005F6021"/>
    <w:rsid w:val="00655762"/>
    <w:rsid w:val="00687CCB"/>
    <w:rsid w:val="006D7CBB"/>
    <w:rsid w:val="007064B1"/>
    <w:rsid w:val="00725BF6"/>
    <w:rsid w:val="0078165B"/>
    <w:rsid w:val="007A176B"/>
    <w:rsid w:val="007A7B60"/>
    <w:rsid w:val="007B247A"/>
    <w:rsid w:val="007C0110"/>
    <w:rsid w:val="007C44D7"/>
    <w:rsid w:val="007C5AFE"/>
    <w:rsid w:val="007E6685"/>
    <w:rsid w:val="008243F9"/>
    <w:rsid w:val="0083614A"/>
    <w:rsid w:val="0090786D"/>
    <w:rsid w:val="009355DE"/>
    <w:rsid w:val="009516A4"/>
    <w:rsid w:val="00965ADF"/>
    <w:rsid w:val="009C131F"/>
    <w:rsid w:val="00A158FD"/>
    <w:rsid w:val="00A764CC"/>
    <w:rsid w:val="00AB2CB2"/>
    <w:rsid w:val="00B3702A"/>
    <w:rsid w:val="00B7615D"/>
    <w:rsid w:val="00B804D4"/>
    <w:rsid w:val="00BA245F"/>
    <w:rsid w:val="00BF15E7"/>
    <w:rsid w:val="00C26E31"/>
    <w:rsid w:val="00CA2456"/>
    <w:rsid w:val="00CE44EB"/>
    <w:rsid w:val="00D3023C"/>
    <w:rsid w:val="00D52C44"/>
    <w:rsid w:val="00D72AF3"/>
    <w:rsid w:val="00D94EFD"/>
    <w:rsid w:val="00E064BC"/>
    <w:rsid w:val="00E36083"/>
    <w:rsid w:val="00E52496"/>
    <w:rsid w:val="00E539D9"/>
    <w:rsid w:val="00E74CB2"/>
    <w:rsid w:val="00E82DF2"/>
    <w:rsid w:val="00EA07F6"/>
    <w:rsid w:val="00EC26CF"/>
    <w:rsid w:val="00EC551E"/>
    <w:rsid w:val="00EE36B2"/>
    <w:rsid w:val="00F03E4F"/>
    <w:rsid w:val="00F04309"/>
    <w:rsid w:val="00F321F2"/>
    <w:rsid w:val="00F63000"/>
    <w:rsid w:val="00F839A5"/>
    <w:rsid w:val="00FC341F"/>
    <w:rsid w:val="00FD6B0A"/>
    <w:rsid w:val="00FF4BF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4C9F95-7D36-4BA0-BD23-CF8F14A1D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20"/>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6021"/>
    <w:pPr>
      <w:spacing w:after="0"/>
      <w:ind w:firstLine="0"/>
    </w:pPr>
    <w:rPr>
      <w:rFonts w:ascii="Times New Roman" w:eastAsia="Times New Roman" w:hAnsi="Times New Roman" w:cs="Times New Roman"/>
      <w:sz w:val="24"/>
      <w:szCs w:val="24"/>
      <w:lang w:eastAsia="el-GR"/>
    </w:rPr>
  </w:style>
  <w:style w:type="paragraph" w:styleId="3">
    <w:name w:val="heading 3"/>
    <w:basedOn w:val="a"/>
    <w:next w:val="a"/>
    <w:link w:val="3Char"/>
    <w:qFormat/>
    <w:rsid w:val="005F6021"/>
    <w:pPr>
      <w:keepNext/>
      <w:overflowPunct w:val="0"/>
      <w:autoSpaceDE w:val="0"/>
      <w:autoSpaceDN w:val="0"/>
      <w:adjustRightInd w:val="0"/>
      <w:spacing w:line="360" w:lineRule="auto"/>
      <w:jc w:val="center"/>
      <w:textAlignment w:val="baseline"/>
      <w:outlineLvl w:val="2"/>
    </w:pPr>
    <w:rPr>
      <w:rFonts w:ascii="Tahoma" w:hAnsi="Tahoma" w:cs="Tahoma"/>
      <w:b/>
      <w:bCs/>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5F6021"/>
    <w:rPr>
      <w:rFonts w:ascii="Tahoma" w:eastAsia="Times New Roman" w:hAnsi="Tahoma" w:cs="Tahoma"/>
      <w:b/>
      <w:bCs/>
      <w:sz w:val="24"/>
      <w:szCs w:val="20"/>
      <w:u w:val="single"/>
      <w:lang w:eastAsia="el-GR"/>
    </w:rPr>
  </w:style>
  <w:style w:type="paragraph" w:styleId="a3">
    <w:name w:val="caption"/>
    <w:basedOn w:val="a"/>
    <w:next w:val="a"/>
    <w:qFormat/>
    <w:rsid w:val="005F6021"/>
    <w:pPr>
      <w:overflowPunct w:val="0"/>
      <w:autoSpaceDE w:val="0"/>
      <w:autoSpaceDN w:val="0"/>
      <w:adjustRightInd w:val="0"/>
      <w:textAlignment w:val="baseline"/>
    </w:pPr>
    <w:rPr>
      <w:rFonts w:ascii="Tahoma" w:hAnsi="Tahoma" w:cs="Tahoma"/>
      <w:b/>
      <w:bCs/>
    </w:rPr>
  </w:style>
  <w:style w:type="paragraph" w:styleId="a4">
    <w:name w:val="Balloon Text"/>
    <w:basedOn w:val="a"/>
    <w:link w:val="Char"/>
    <w:uiPriority w:val="99"/>
    <w:semiHidden/>
    <w:unhideWhenUsed/>
    <w:rsid w:val="005F6021"/>
    <w:rPr>
      <w:rFonts w:ascii="Tahoma" w:hAnsi="Tahoma" w:cs="Tahoma"/>
      <w:sz w:val="16"/>
      <w:szCs w:val="16"/>
    </w:rPr>
  </w:style>
  <w:style w:type="character" w:customStyle="1" w:styleId="Char">
    <w:name w:val="Κείμενο πλαισίου Char"/>
    <w:basedOn w:val="a0"/>
    <w:link w:val="a4"/>
    <w:uiPriority w:val="99"/>
    <w:semiHidden/>
    <w:rsid w:val="005F6021"/>
    <w:rPr>
      <w:rFonts w:ascii="Tahoma" w:eastAsia="Times New Roman" w:hAnsi="Tahoma" w:cs="Tahoma"/>
      <w:sz w:val="16"/>
      <w:szCs w:val="16"/>
      <w:lang w:eastAsia="el-GR"/>
    </w:rPr>
  </w:style>
  <w:style w:type="paragraph" w:styleId="a5">
    <w:name w:val="List Paragraph"/>
    <w:basedOn w:val="a"/>
    <w:uiPriority w:val="34"/>
    <w:qFormat/>
    <w:rsid w:val="00F321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http://www.kallithea.gr/files/1/deltia_typou/LogoKal.jp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B425F-2F82-4841-A397-9DF63D220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2</Pages>
  <Words>409</Words>
  <Characters>2209</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Αμαλία Γιαννούλη</dc:creator>
  <cp:keywords/>
  <dc:description/>
  <cp:lastModifiedBy>Χατζηράπτης Γιάννης</cp:lastModifiedBy>
  <cp:revision>18</cp:revision>
  <cp:lastPrinted>2022-04-11T08:50:00Z</cp:lastPrinted>
  <dcterms:created xsi:type="dcterms:W3CDTF">2022-04-08T07:45:00Z</dcterms:created>
  <dcterms:modified xsi:type="dcterms:W3CDTF">2022-04-13T08:04:00Z</dcterms:modified>
</cp:coreProperties>
</file>