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4" w:rsidRPr="00823EAA" w:rsidRDefault="002611F4" w:rsidP="002611F4">
      <w:pPr>
        <w:pStyle w:val="Default"/>
        <w:rPr>
          <w:sz w:val="28"/>
          <w:szCs w:val="28"/>
        </w:rPr>
      </w:pPr>
    </w:p>
    <w:p w:rsidR="00823EAA" w:rsidRDefault="00823EAA" w:rsidP="00823EAA">
      <w:pPr>
        <w:pStyle w:val="Pa0"/>
        <w:jc w:val="center"/>
        <w:rPr>
          <w:rStyle w:val="A20"/>
          <w:b/>
          <w:bCs/>
          <w:color w:val="auto"/>
          <w:sz w:val="28"/>
          <w:szCs w:val="28"/>
        </w:rPr>
      </w:pPr>
      <w:r w:rsidRPr="00823EAA">
        <w:rPr>
          <w:rStyle w:val="A20"/>
          <w:b/>
          <w:bCs/>
          <w:color w:val="auto"/>
          <w:sz w:val="28"/>
          <w:szCs w:val="28"/>
        </w:rPr>
        <w:t xml:space="preserve">Σάββατο 14 Μαΐου 2022, 20:00 </w:t>
      </w:r>
    </w:p>
    <w:p w:rsidR="00823EAA" w:rsidRPr="00823EAA" w:rsidRDefault="00823EAA" w:rsidP="00823EAA">
      <w:pPr>
        <w:pStyle w:val="Default"/>
        <w:jc w:val="center"/>
        <w:rPr>
          <w:sz w:val="28"/>
          <w:szCs w:val="28"/>
        </w:rPr>
      </w:pPr>
      <w:r w:rsidRPr="00823EAA">
        <w:rPr>
          <w:rStyle w:val="A20"/>
          <w:b/>
          <w:bCs/>
          <w:color w:val="auto"/>
          <w:sz w:val="28"/>
          <w:szCs w:val="28"/>
        </w:rPr>
        <w:t>ΧΩΡΟΣ ΠΟΛΙΤΙΣΜΟΥ &amp; ΝΕΟΛΑΙΑΣ</w:t>
      </w:r>
    </w:p>
    <w:p w:rsidR="00823EAA" w:rsidRPr="00823EAA" w:rsidRDefault="00823EAA" w:rsidP="00823EAA">
      <w:pPr>
        <w:pStyle w:val="Default"/>
      </w:pPr>
    </w:p>
    <w:p w:rsidR="00823EAA" w:rsidRDefault="00823EAA" w:rsidP="00823EAA">
      <w:pPr>
        <w:pStyle w:val="Pa0"/>
        <w:jc w:val="center"/>
        <w:rPr>
          <w:rStyle w:val="A20"/>
          <w:b/>
          <w:bCs/>
          <w:color w:val="auto"/>
          <w:sz w:val="28"/>
          <w:szCs w:val="28"/>
        </w:rPr>
      </w:pPr>
      <w:r w:rsidRPr="00823EAA">
        <w:rPr>
          <w:rStyle w:val="A20"/>
          <w:b/>
          <w:bCs/>
          <w:color w:val="auto"/>
          <w:sz w:val="28"/>
          <w:szCs w:val="28"/>
        </w:rPr>
        <w:t xml:space="preserve">Την παράσταση παρουσιάζει η Δήμητρα </w:t>
      </w:r>
      <w:proofErr w:type="spellStart"/>
      <w:r w:rsidRPr="00823EAA">
        <w:rPr>
          <w:rStyle w:val="A20"/>
          <w:b/>
          <w:bCs/>
          <w:color w:val="auto"/>
          <w:sz w:val="28"/>
          <w:szCs w:val="28"/>
        </w:rPr>
        <w:t>Γεραλίδη</w:t>
      </w:r>
      <w:proofErr w:type="spellEnd"/>
      <w:r w:rsidRPr="00823EAA">
        <w:rPr>
          <w:rStyle w:val="A20"/>
          <w:b/>
          <w:bCs/>
          <w:color w:val="auto"/>
          <w:sz w:val="28"/>
          <w:szCs w:val="28"/>
        </w:rPr>
        <w:t xml:space="preserve"> </w:t>
      </w:r>
    </w:p>
    <w:p w:rsidR="00823EAA" w:rsidRPr="00823EAA" w:rsidRDefault="00823EAA" w:rsidP="00823EAA">
      <w:pPr>
        <w:pStyle w:val="Default"/>
      </w:pPr>
    </w:p>
    <w:p w:rsidR="003E2F5B" w:rsidRPr="00823EAA" w:rsidRDefault="00823EAA" w:rsidP="00823EAA">
      <w:pPr>
        <w:pStyle w:val="Pa4"/>
        <w:numPr>
          <w:ilvl w:val="0"/>
          <w:numId w:val="2"/>
        </w:numPr>
        <w:rPr>
          <w:rStyle w:val="A20"/>
          <w:color w:val="auto"/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3ο Λύκειο Μουσικό «Η Μουσική δίνει ψυχή στις καρδιές και φτερά στην σκέψη» Γ. Καραγιάννης, Ε. </w:t>
      </w:r>
      <w:proofErr w:type="spellStart"/>
      <w:r w:rsidRPr="00823EAA">
        <w:rPr>
          <w:rStyle w:val="A20"/>
          <w:color w:val="auto"/>
          <w:sz w:val="28"/>
          <w:szCs w:val="28"/>
        </w:rPr>
        <w:t>Κουκουμπίκη</w:t>
      </w:r>
      <w:proofErr w:type="spellEnd"/>
    </w:p>
    <w:p w:rsidR="00823EAA" w:rsidRPr="00823EAA" w:rsidRDefault="00823EAA" w:rsidP="00E65485">
      <w:pPr>
        <w:pStyle w:val="Pa4"/>
        <w:numPr>
          <w:ilvl w:val="0"/>
          <w:numId w:val="2"/>
        </w:numPr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6ο Γυμνάσιο Αφήγηση «Η Ευρώπη κι ο Πολιτισμός της μέσα από τη ματιά των Ελλήνων Λογοτεχνών» Δ. Δεμερτζή, </w:t>
      </w:r>
      <w:proofErr w:type="spellStart"/>
      <w:r w:rsidRPr="00823EAA">
        <w:rPr>
          <w:rStyle w:val="A20"/>
          <w:color w:val="auto"/>
          <w:sz w:val="28"/>
          <w:szCs w:val="28"/>
        </w:rPr>
        <w:t>Α.</w:t>
      </w:r>
      <w:r w:rsidRPr="00823EAA">
        <w:rPr>
          <w:rStyle w:val="A20"/>
          <w:color w:val="auto"/>
          <w:sz w:val="28"/>
          <w:szCs w:val="28"/>
        </w:rPr>
        <w:t>Κ</w:t>
      </w:r>
      <w:r w:rsidRPr="00823EAA">
        <w:rPr>
          <w:rStyle w:val="A20"/>
          <w:color w:val="auto"/>
          <w:sz w:val="28"/>
          <w:szCs w:val="28"/>
        </w:rPr>
        <w:t>ωστοπούλου</w:t>
      </w:r>
      <w:proofErr w:type="spellEnd"/>
      <w:r w:rsidRPr="00823EAA">
        <w:rPr>
          <w:rStyle w:val="A20"/>
          <w:color w:val="auto"/>
          <w:sz w:val="28"/>
          <w:szCs w:val="28"/>
        </w:rPr>
        <w:t xml:space="preserve">, Β. </w:t>
      </w:r>
      <w:proofErr w:type="spellStart"/>
      <w:r w:rsidRPr="00823EAA">
        <w:rPr>
          <w:rStyle w:val="A20"/>
          <w:color w:val="auto"/>
          <w:sz w:val="28"/>
          <w:szCs w:val="28"/>
        </w:rPr>
        <w:t>Πετίδου</w:t>
      </w:r>
      <w:proofErr w:type="spellEnd"/>
      <w:r w:rsidRPr="00823EAA">
        <w:rPr>
          <w:rStyle w:val="A20"/>
          <w:color w:val="auto"/>
          <w:sz w:val="28"/>
          <w:szCs w:val="28"/>
        </w:rPr>
        <w:t xml:space="preserve">, Μ. Πέτσας </w:t>
      </w:r>
    </w:p>
    <w:p w:rsidR="00823EAA" w:rsidRPr="00823EAA" w:rsidRDefault="00823EAA" w:rsidP="00823EAA">
      <w:pPr>
        <w:pStyle w:val="Pa4"/>
        <w:numPr>
          <w:ilvl w:val="0"/>
          <w:numId w:val="2"/>
        </w:numPr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6ο Λύκειο Θεατρικό «Πλούτος του Αριστοφάνη» σε διασκευή </w:t>
      </w:r>
    </w:p>
    <w:p w:rsidR="00823EAA" w:rsidRPr="00823EAA" w:rsidRDefault="00823EAA" w:rsidP="00823EAA">
      <w:pPr>
        <w:pStyle w:val="Pa4"/>
        <w:ind w:left="720"/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Π. Καραχάλιου </w:t>
      </w:r>
    </w:p>
    <w:p w:rsidR="00823EAA" w:rsidRPr="00823EAA" w:rsidRDefault="00823EAA" w:rsidP="00823EAA">
      <w:pPr>
        <w:pStyle w:val="Pa4"/>
        <w:numPr>
          <w:ilvl w:val="0"/>
          <w:numId w:val="2"/>
        </w:numPr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3ο Λύκειο Ποίηση «Η Ποίηση ως οδηγός αξιών» Ε. </w:t>
      </w:r>
      <w:proofErr w:type="spellStart"/>
      <w:r w:rsidRPr="00823EAA">
        <w:rPr>
          <w:rStyle w:val="A20"/>
          <w:color w:val="auto"/>
          <w:sz w:val="28"/>
          <w:szCs w:val="28"/>
        </w:rPr>
        <w:t>Κουκουμπίκη</w:t>
      </w:r>
      <w:proofErr w:type="spellEnd"/>
      <w:r w:rsidRPr="00823EAA">
        <w:rPr>
          <w:rStyle w:val="A20"/>
          <w:color w:val="auto"/>
          <w:sz w:val="28"/>
          <w:szCs w:val="28"/>
        </w:rPr>
        <w:t xml:space="preserve">, </w:t>
      </w:r>
    </w:p>
    <w:p w:rsidR="00823EAA" w:rsidRPr="00823EAA" w:rsidRDefault="00823EAA" w:rsidP="00823EAA">
      <w:pPr>
        <w:pStyle w:val="Pa4"/>
        <w:ind w:left="720"/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Σ. </w:t>
      </w:r>
      <w:proofErr w:type="spellStart"/>
      <w:r w:rsidRPr="00823EAA">
        <w:rPr>
          <w:rStyle w:val="A20"/>
          <w:color w:val="auto"/>
          <w:sz w:val="28"/>
          <w:szCs w:val="28"/>
        </w:rPr>
        <w:t>Λαυρεντάκη</w:t>
      </w:r>
      <w:proofErr w:type="spellEnd"/>
      <w:r w:rsidRPr="00823EAA">
        <w:rPr>
          <w:rStyle w:val="A20"/>
          <w:color w:val="auto"/>
          <w:sz w:val="28"/>
          <w:szCs w:val="28"/>
        </w:rPr>
        <w:t xml:space="preserve"> </w:t>
      </w:r>
    </w:p>
    <w:p w:rsidR="00823EAA" w:rsidRPr="00823EAA" w:rsidRDefault="00823EAA" w:rsidP="00823EAA">
      <w:pPr>
        <w:pStyle w:val="Pa0"/>
        <w:numPr>
          <w:ilvl w:val="0"/>
          <w:numId w:val="2"/>
        </w:numPr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6ο Γυμνάσιο Χορευτικό «Παραδοσιακοί Ευρωπαϊκοί Χοροί» </w:t>
      </w:r>
    </w:p>
    <w:p w:rsidR="00823EAA" w:rsidRPr="00823EAA" w:rsidRDefault="00823EAA" w:rsidP="00823EAA">
      <w:pPr>
        <w:pStyle w:val="Default"/>
        <w:ind w:left="720"/>
        <w:rPr>
          <w:sz w:val="28"/>
          <w:szCs w:val="28"/>
        </w:rPr>
      </w:pPr>
      <w:r w:rsidRPr="00823EAA">
        <w:rPr>
          <w:rStyle w:val="A20"/>
          <w:color w:val="auto"/>
          <w:sz w:val="28"/>
          <w:szCs w:val="28"/>
        </w:rPr>
        <w:t xml:space="preserve">Ν. </w:t>
      </w:r>
      <w:proofErr w:type="spellStart"/>
      <w:r w:rsidRPr="00823EAA">
        <w:rPr>
          <w:rStyle w:val="A20"/>
          <w:color w:val="auto"/>
          <w:sz w:val="28"/>
          <w:szCs w:val="28"/>
        </w:rPr>
        <w:t>Δεμέστιχας</w:t>
      </w:r>
      <w:bookmarkStart w:id="0" w:name="_GoBack"/>
      <w:bookmarkEnd w:id="0"/>
      <w:proofErr w:type="spellEnd"/>
    </w:p>
    <w:sectPr w:rsidR="00823EAA" w:rsidRPr="00823EAA" w:rsidSect="00823EAA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A1B"/>
    <w:multiLevelType w:val="hybridMultilevel"/>
    <w:tmpl w:val="7870F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302F"/>
    <w:multiLevelType w:val="hybridMultilevel"/>
    <w:tmpl w:val="9A600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F4"/>
    <w:rsid w:val="002611F4"/>
    <w:rsid w:val="003E2F5B"/>
    <w:rsid w:val="008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4593"/>
  <w15:chartTrackingRefBased/>
  <w15:docId w15:val="{6C15905E-51F4-4A46-BDAF-1D1A424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611F4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611F4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2611F4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2611F4"/>
    <w:pPr>
      <w:spacing w:line="241" w:lineRule="atLeast"/>
    </w:pPr>
    <w:rPr>
      <w:color w:val="auto"/>
    </w:rPr>
  </w:style>
  <w:style w:type="paragraph" w:styleId="a3">
    <w:name w:val="List Paragraph"/>
    <w:basedOn w:val="a"/>
    <w:uiPriority w:val="34"/>
    <w:qFormat/>
    <w:rsid w:val="0026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2</cp:revision>
  <dcterms:created xsi:type="dcterms:W3CDTF">2022-05-11T11:30:00Z</dcterms:created>
  <dcterms:modified xsi:type="dcterms:W3CDTF">2022-05-11T11:30:00Z</dcterms:modified>
</cp:coreProperties>
</file>